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D44" w14:textId="77777777" w:rsidR="00474A96" w:rsidRDefault="00474A96" w:rsidP="00474A96">
      <w:pPr>
        <w:pStyle w:val="llb"/>
        <w:jc w:val="right"/>
      </w:pPr>
      <w:r>
        <w:rPr>
          <w:noProof/>
        </w:rPr>
        <w:drawing>
          <wp:inline distT="0" distB="0" distL="0" distR="0" wp14:anchorId="286C402E" wp14:editId="5BE6DA35">
            <wp:extent cx="2066925" cy="603542"/>
            <wp:effectExtent l="0" t="0" r="0" b="6350"/>
            <wp:docPr id="932109413" name="Kép 2" descr="A képen szöveg, Betűtípu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09413" name="Kép 2" descr="A képen szöveg, Betűtípus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00" cy="6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24E179E" wp14:editId="37B816A9">
            <wp:extent cx="1885950" cy="814731"/>
            <wp:effectExtent l="0" t="0" r="9525" b="0"/>
            <wp:docPr id="1859972496" name="Kép 1" descr="A képen Betűtípus, embléma, Grafika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972496" name="Kép 1" descr="A képen Betűtípus, embléma, Grafika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28FE" w14:textId="034A3C3D" w:rsidR="008946BE" w:rsidRPr="00E507DC" w:rsidRDefault="00E507DC" w:rsidP="00E507DC">
      <w:pPr>
        <w:pBdr>
          <w:bottom w:val="single" w:sz="12" w:space="1" w:color="auto"/>
        </w:pBdr>
        <w:tabs>
          <w:tab w:val="left" w:pos="0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46BE" w:rsidRPr="00E50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07DC" w:rsidRPr="00E507DC" w14:paraId="6A116028" w14:textId="77777777" w:rsidTr="008341FF">
        <w:tc>
          <w:tcPr>
            <w:tcW w:w="9072" w:type="dxa"/>
          </w:tcPr>
          <w:p w14:paraId="380EF1A5" w14:textId="79D56C15" w:rsidR="00F03958" w:rsidRPr="00E507DC" w:rsidRDefault="00F03958" w:rsidP="00F03958">
            <w:pPr>
              <w:spacing w:before="240" w:after="12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E507DC">
              <w:rPr>
                <w:rFonts w:ascii="Arial" w:hAnsi="Arial" w:cs="Arial"/>
                <w:b/>
                <w:bCs/>
                <w:u w:val="single"/>
              </w:rPr>
              <w:t>NTP</w:t>
            </w:r>
            <w:r w:rsidR="000B11A1">
              <w:rPr>
                <w:rFonts w:ascii="Arial" w:hAnsi="Arial" w:cs="Arial"/>
                <w:b/>
                <w:bCs/>
                <w:u w:val="single"/>
              </w:rPr>
              <w:t xml:space="preserve">-s </w:t>
            </w:r>
            <w:r w:rsidRPr="00411431">
              <w:rPr>
                <w:rFonts w:ascii="Arial" w:hAnsi="Arial" w:cs="Arial"/>
                <w:b/>
                <w:bCs/>
              </w:rPr>
              <w:t>p</w:t>
            </w:r>
            <w:r w:rsidRPr="00E507DC">
              <w:rPr>
                <w:rFonts w:ascii="Arial" w:hAnsi="Arial" w:cs="Arial"/>
                <w:b/>
                <w:bCs/>
                <w:u w:val="single"/>
              </w:rPr>
              <w:t>ál</w:t>
            </w:r>
            <w:r w:rsidRPr="00411431">
              <w:rPr>
                <w:rFonts w:ascii="Arial" w:hAnsi="Arial" w:cs="Arial"/>
                <w:b/>
                <w:bCs/>
              </w:rPr>
              <w:t>y</w:t>
            </w:r>
            <w:r w:rsidRPr="00E507DC">
              <w:rPr>
                <w:rFonts w:ascii="Arial" w:hAnsi="Arial" w:cs="Arial"/>
                <w:b/>
                <w:bCs/>
                <w:u w:val="single"/>
              </w:rPr>
              <w:t>ázati azonosító esetén:</w:t>
            </w:r>
          </w:p>
          <w:tbl>
            <w:tblPr>
              <w:tblW w:w="108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4"/>
            </w:tblGrid>
            <w:tr w:rsidR="00F03958" w14:paraId="55179F11" w14:textId="77777777" w:rsidTr="00F03958">
              <w:trPr>
                <w:trHeight w:val="546"/>
              </w:trPr>
              <w:tc>
                <w:tcPr>
                  <w:tcW w:w="108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7EE8F" w14:textId="11A7C751" w:rsidR="00F03958" w:rsidRPr="00806A3C" w:rsidRDefault="00F03958" w:rsidP="00806A3C">
                  <w:pPr>
                    <w:spacing w:after="120" w:line="360" w:lineRule="auto"/>
                    <w:ind w:left="17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Magyar:</w:t>
                  </w:r>
                  <w:r>
                    <w:rPr>
                      <w:rFonts w:ascii="Arial" w:hAnsi="Arial" w:cs="Arial"/>
                    </w:rPr>
                    <w:t xml:space="preserve"> A cikkben ismertetett kutató munka az   </w:t>
                  </w:r>
                  <w:r w:rsidR="00E4346E" w:rsidRPr="00E4346E">
                    <w:rPr>
                      <w:rFonts w:ascii="Arial" w:hAnsi="Arial" w:cs="Arial"/>
                    </w:rPr>
                    <w:t>NTP-SZKOLL-23-0083</w:t>
                  </w:r>
                  <w:r w:rsidR="00806A3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azonosítószámú „</w:t>
                  </w:r>
                  <w:r w:rsidR="00806A3C" w:rsidRPr="00806A3C">
                    <w:rPr>
                      <w:rFonts w:ascii="Arial" w:hAnsi="Arial" w:cs="Arial"/>
                    </w:rPr>
                    <w:t>Terplán Zénó Szakkollégium:</w:t>
                  </w:r>
                  <w:r w:rsidR="00806A3C">
                    <w:rPr>
                      <w:rFonts w:ascii="Arial" w:hAnsi="Arial" w:cs="Arial"/>
                    </w:rPr>
                    <w:t xml:space="preserve"> </w:t>
                  </w:r>
                  <w:r w:rsidR="00806A3C" w:rsidRPr="00806A3C">
                    <w:rPr>
                      <w:rFonts w:ascii="Arial" w:hAnsi="Arial" w:cs="Arial"/>
                    </w:rPr>
                    <w:t>Egységben a tudomány és a tehetség!</w:t>
                  </w:r>
                  <w:r>
                    <w:rPr>
                      <w:rFonts w:ascii="Arial" w:hAnsi="Arial" w:cs="Arial"/>
                    </w:rPr>
                    <w:t>” elnevezésű projekt keretében valósult meg az Emberi Erőforrások Minisztériuma és az Emberi Erőforrás Támogatáskezelő támogatásával.</w:t>
                  </w:r>
                </w:p>
              </w:tc>
            </w:tr>
            <w:tr w:rsidR="00F03958" w14:paraId="1B871B4E" w14:textId="77777777" w:rsidTr="00F03958">
              <w:trPr>
                <w:trHeight w:val="297"/>
              </w:trPr>
              <w:tc>
                <w:tcPr>
                  <w:tcW w:w="108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E3515" w14:textId="3C0D2713" w:rsidR="00F03958" w:rsidRDefault="00F03958" w:rsidP="00F03958">
                  <w:pPr>
                    <w:spacing w:after="120" w:line="360" w:lineRule="auto"/>
                    <w:ind w:left="174"/>
                  </w:pPr>
                  <w:r>
                    <w:rPr>
                      <w:rFonts w:ascii="Arial" w:hAnsi="Arial" w:cs="Arial"/>
                      <w:b/>
                      <w:bCs/>
                    </w:rPr>
                    <w:t>Angol:</w:t>
                  </w:r>
                  <w:r>
                    <w:rPr>
                      <w:rFonts w:ascii="Arial" w:hAnsi="Arial" w:cs="Arial"/>
                    </w:rPr>
                    <w:t xml:space="preserve"> The described article was carried out as part of the </w:t>
                  </w:r>
                  <w:r w:rsidR="00806A3C" w:rsidRPr="00806A3C">
                    <w:rPr>
                      <w:rFonts w:ascii="Arial" w:hAnsi="Arial" w:cs="Arial"/>
                    </w:rPr>
                    <w:t xml:space="preserve">NTP-SZKOLL-23-0083 </w:t>
                  </w:r>
                  <w:r>
                    <w:rPr>
                      <w:rFonts w:ascii="Arial" w:hAnsi="Arial" w:cs="Arial"/>
                    </w:rPr>
                    <w:t xml:space="preserve"> National Talent Program of the Ministry of Human Capacities.</w:t>
                  </w:r>
                </w:p>
              </w:tc>
            </w:tr>
          </w:tbl>
          <w:p w14:paraId="260CA654" w14:textId="77777777" w:rsidR="00007DF2" w:rsidRDefault="00007DF2" w:rsidP="00ED0EFC">
            <w:pPr>
              <w:spacing w:after="120" w:line="360" w:lineRule="auto"/>
              <w:ind w:left="174"/>
              <w:rPr>
                <w:rFonts w:ascii="Arial" w:hAnsi="Arial" w:cs="Arial"/>
              </w:rPr>
            </w:pPr>
          </w:p>
          <w:p w14:paraId="2E6EC1E6" w14:textId="0FFE338F" w:rsidR="00007DF2" w:rsidRPr="00E507DC" w:rsidRDefault="00007DF2" w:rsidP="00007D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5CF51A2F" w14:textId="77777777" w:rsidR="00E507DC" w:rsidRPr="00E507DC" w:rsidRDefault="00E507DC" w:rsidP="00E507DC">
      <w:pPr>
        <w:rPr>
          <w:rFonts w:ascii="Arial" w:hAnsi="Arial" w:cs="Arial"/>
        </w:rPr>
      </w:pPr>
    </w:p>
    <w:p w14:paraId="261BC143" w14:textId="77777777" w:rsidR="00E507DC" w:rsidRPr="00E507DC" w:rsidRDefault="00E507DC">
      <w:pPr>
        <w:rPr>
          <w:rFonts w:ascii="Arial" w:hAnsi="Arial" w:cs="Arial"/>
        </w:rPr>
      </w:pPr>
    </w:p>
    <w:sectPr w:rsidR="00E507DC" w:rsidRPr="00E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BE"/>
    <w:rsid w:val="00007DF2"/>
    <w:rsid w:val="000B11A1"/>
    <w:rsid w:val="00411431"/>
    <w:rsid w:val="00474A96"/>
    <w:rsid w:val="005E0344"/>
    <w:rsid w:val="00806A3C"/>
    <w:rsid w:val="008341FF"/>
    <w:rsid w:val="008946BE"/>
    <w:rsid w:val="00C45543"/>
    <w:rsid w:val="00E4346E"/>
    <w:rsid w:val="00E507DC"/>
    <w:rsid w:val="00F03958"/>
    <w:rsid w:val="00F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C9E82"/>
  <w15:chartTrackingRefBased/>
  <w15:docId w15:val="{F3955786-5FF4-420A-B144-BA59C34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474A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74A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23AE-11D2-40C7-8169-9A13C0EF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Juhász János (LI)</cp:lastModifiedBy>
  <cp:revision>8</cp:revision>
  <dcterms:created xsi:type="dcterms:W3CDTF">2018-09-12T11:16:00Z</dcterms:created>
  <dcterms:modified xsi:type="dcterms:W3CDTF">2024-03-22T10:51:00Z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6dc18d84f5c3fad39b1c56677dfc9a1b8ece4fa28b0b1f989344120874525494</vt:lpwstr>
  </property>
</Properties>
</file>