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AF977" w14:textId="77777777" w:rsidR="00055951" w:rsidRPr="008B1E71" w:rsidRDefault="00055951" w:rsidP="00055951">
      <w:pPr>
        <w:spacing w:line="480" w:lineRule="auto"/>
        <w:ind w:firstLine="284"/>
        <w:jc w:val="center"/>
        <w:rPr>
          <w:b/>
          <w:sz w:val="40"/>
          <w:szCs w:val="40"/>
        </w:rPr>
      </w:pPr>
      <w:r w:rsidRPr="008B1E71">
        <w:rPr>
          <w:b/>
          <w:sz w:val="40"/>
          <w:szCs w:val="40"/>
        </w:rPr>
        <w:t>MISKOLCI EGYETEM</w:t>
      </w:r>
    </w:p>
    <w:p w14:paraId="3C0123B2" w14:textId="77777777" w:rsidR="00055951" w:rsidRPr="008B1E71" w:rsidRDefault="00055951" w:rsidP="00055951">
      <w:pPr>
        <w:spacing w:line="480" w:lineRule="auto"/>
        <w:ind w:firstLine="284"/>
        <w:jc w:val="center"/>
        <w:rPr>
          <w:b/>
          <w:sz w:val="40"/>
          <w:szCs w:val="40"/>
        </w:rPr>
      </w:pPr>
      <w:r w:rsidRPr="008B1E71">
        <w:rPr>
          <w:b/>
          <w:sz w:val="40"/>
          <w:szCs w:val="40"/>
        </w:rPr>
        <w:t>Gépészmérnöki és Informatikai Kar</w:t>
      </w:r>
    </w:p>
    <w:p w14:paraId="12C338DC" w14:textId="77777777" w:rsidR="00055951" w:rsidRPr="008B1E71" w:rsidRDefault="00055951" w:rsidP="00055951">
      <w:pPr>
        <w:spacing w:line="480" w:lineRule="auto"/>
        <w:ind w:firstLine="284"/>
        <w:jc w:val="center"/>
        <w:rPr>
          <w:sz w:val="40"/>
          <w:szCs w:val="40"/>
        </w:rPr>
      </w:pPr>
    </w:p>
    <w:p w14:paraId="6669178D" w14:textId="77777777" w:rsidR="00055951" w:rsidRPr="008B1E71" w:rsidRDefault="00055951" w:rsidP="00055951">
      <w:pPr>
        <w:spacing w:line="480" w:lineRule="auto"/>
        <w:ind w:firstLine="284"/>
        <w:jc w:val="center"/>
        <w:rPr>
          <w:sz w:val="40"/>
          <w:szCs w:val="40"/>
        </w:rPr>
      </w:pPr>
    </w:p>
    <w:p w14:paraId="68B96EF0" w14:textId="77777777" w:rsidR="00055951" w:rsidRPr="008B1E71" w:rsidRDefault="00036F58" w:rsidP="00055951">
      <w:pPr>
        <w:spacing w:line="480" w:lineRule="auto"/>
        <w:ind w:firstLine="284"/>
        <w:jc w:val="center"/>
        <w:rPr>
          <w:sz w:val="40"/>
          <w:szCs w:val="40"/>
        </w:rPr>
      </w:pPr>
      <w:r>
        <w:rPr>
          <w:noProof/>
          <w:sz w:val="40"/>
          <w:szCs w:val="40"/>
          <w:lang w:eastAsia="hu-HU"/>
        </w:rPr>
        <w:drawing>
          <wp:inline distT="0" distB="0" distL="0" distR="0" wp14:anchorId="51DBA294" wp14:editId="71F8DDDB">
            <wp:extent cx="1800000" cy="1555200"/>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ímer.png"/>
                    <pic:cNvPicPr/>
                  </pic:nvPicPr>
                  <pic:blipFill>
                    <a:blip r:embed="rId8">
                      <a:extLst>
                        <a:ext uri="{28A0092B-C50C-407E-A947-70E740481C1C}">
                          <a14:useLocalDpi xmlns:a14="http://schemas.microsoft.com/office/drawing/2010/main" val="0"/>
                        </a:ext>
                      </a:extLst>
                    </a:blip>
                    <a:stretch>
                      <a:fillRect/>
                    </a:stretch>
                  </pic:blipFill>
                  <pic:spPr>
                    <a:xfrm>
                      <a:off x="0" y="0"/>
                      <a:ext cx="1800000" cy="1555200"/>
                    </a:xfrm>
                    <a:prstGeom prst="rect">
                      <a:avLst/>
                    </a:prstGeom>
                  </pic:spPr>
                </pic:pic>
              </a:graphicData>
            </a:graphic>
          </wp:inline>
        </w:drawing>
      </w:r>
    </w:p>
    <w:p w14:paraId="2CE1CA8D" w14:textId="77777777" w:rsidR="00055951" w:rsidRPr="008B1E71" w:rsidRDefault="00055951" w:rsidP="00055951">
      <w:pPr>
        <w:spacing w:line="480" w:lineRule="auto"/>
        <w:ind w:firstLine="284"/>
        <w:jc w:val="center"/>
        <w:rPr>
          <w:sz w:val="40"/>
          <w:szCs w:val="40"/>
        </w:rPr>
      </w:pPr>
    </w:p>
    <w:p w14:paraId="6D244322" w14:textId="77777777" w:rsidR="00055951" w:rsidRPr="008B1E71" w:rsidRDefault="00055951" w:rsidP="00055951">
      <w:pPr>
        <w:spacing w:line="480" w:lineRule="auto"/>
        <w:ind w:firstLine="284"/>
        <w:jc w:val="center"/>
        <w:rPr>
          <w:b/>
          <w:sz w:val="40"/>
          <w:szCs w:val="40"/>
        </w:rPr>
      </w:pPr>
      <w:r w:rsidRPr="008B1E71">
        <w:rPr>
          <w:b/>
          <w:sz w:val="40"/>
          <w:szCs w:val="40"/>
        </w:rPr>
        <w:t>Energetikai mérnöki alapszak</w:t>
      </w:r>
    </w:p>
    <w:p w14:paraId="23306D3C" w14:textId="77777777" w:rsidR="00055951" w:rsidRDefault="00055951" w:rsidP="00055951">
      <w:pPr>
        <w:spacing w:line="480" w:lineRule="auto"/>
        <w:ind w:firstLine="284"/>
        <w:jc w:val="center"/>
        <w:rPr>
          <w:b/>
          <w:sz w:val="40"/>
          <w:szCs w:val="40"/>
        </w:rPr>
      </w:pPr>
      <w:r>
        <w:rPr>
          <w:b/>
          <w:sz w:val="40"/>
          <w:szCs w:val="40"/>
        </w:rPr>
        <w:t>képzési programja</w:t>
      </w:r>
    </w:p>
    <w:p w14:paraId="13DB5045" w14:textId="77777777" w:rsidR="00055951" w:rsidRPr="00FB20A8" w:rsidRDefault="00055951" w:rsidP="00055951">
      <w:pPr>
        <w:spacing w:line="480" w:lineRule="auto"/>
        <w:ind w:firstLine="284"/>
        <w:jc w:val="center"/>
        <w:rPr>
          <w:b/>
          <w:sz w:val="20"/>
          <w:szCs w:val="20"/>
        </w:rPr>
      </w:pPr>
    </w:p>
    <w:p w14:paraId="5FA326C1" w14:textId="77777777" w:rsidR="0097328A" w:rsidRDefault="0097328A" w:rsidP="00055951">
      <w:pPr>
        <w:ind w:firstLine="284"/>
        <w:jc w:val="center"/>
        <w:rPr>
          <w:i/>
          <w:iCs/>
          <w:sz w:val="24"/>
          <w:szCs w:val="24"/>
        </w:rPr>
      </w:pPr>
      <w:r w:rsidRPr="0097328A">
        <w:rPr>
          <w:i/>
          <w:iCs/>
          <w:sz w:val="24"/>
          <w:szCs w:val="24"/>
        </w:rPr>
        <w:t xml:space="preserve">A képzési program </w:t>
      </w:r>
      <w:r>
        <w:rPr>
          <w:i/>
          <w:iCs/>
          <w:sz w:val="24"/>
          <w:szCs w:val="24"/>
        </w:rPr>
        <w:t xml:space="preserve">a </w:t>
      </w:r>
      <w:r w:rsidRPr="0097328A">
        <w:rPr>
          <w:i/>
          <w:iCs/>
          <w:sz w:val="24"/>
          <w:szCs w:val="24"/>
        </w:rPr>
        <w:t>18/2016. (VIII.5.) EMMI rendeletben meghatározott KKK-nak megfeleltetve készült.</w:t>
      </w:r>
    </w:p>
    <w:p w14:paraId="1112A317" w14:textId="32D3D265" w:rsidR="0097328A" w:rsidRPr="0097328A" w:rsidRDefault="0097328A" w:rsidP="00055951">
      <w:pPr>
        <w:ind w:firstLine="284"/>
        <w:jc w:val="center"/>
        <w:rPr>
          <w:b/>
          <w:bCs/>
          <w:sz w:val="28"/>
          <w:szCs w:val="28"/>
        </w:rPr>
      </w:pPr>
      <w:r>
        <w:rPr>
          <w:b/>
          <w:bCs/>
          <w:sz w:val="28"/>
          <w:szCs w:val="28"/>
        </w:rPr>
        <w:t>20</w:t>
      </w:r>
      <w:r w:rsidR="00F55B27">
        <w:rPr>
          <w:b/>
          <w:bCs/>
          <w:sz w:val="28"/>
          <w:szCs w:val="28"/>
        </w:rPr>
        <w:t>2</w:t>
      </w:r>
      <w:r w:rsidR="00B641FA">
        <w:rPr>
          <w:b/>
          <w:bCs/>
          <w:sz w:val="28"/>
          <w:szCs w:val="28"/>
        </w:rPr>
        <w:t>4</w:t>
      </w:r>
    </w:p>
    <w:p w14:paraId="13076F31" w14:textId="77777777" w:rsidR="00055951" w:rsidRPr="004C0DF1" w:rsidRDefault="00055951" w:rsidP="00CD57F1">
      <w:pPr>
        <w:jc w:val="both"/>
      </w:pPr>
      <w:r w:rsidRPr="008B1E71">
        <w:rPr>
          <w:sz w:val="20"/>
          <w:szCs w:val="20"/>
        </w:rPr>
        <w:br w:type="page"/>
      </w:r>
      <w:r w:rsidRPr="004C0DF1">
        <w:lastRenderedPageBreak/>
        <w:t>Jelenlegi fejlett világunk modern és komfortos berendezkedését az teszi lehetővé, hogy – a régmúlt időktől eltérően – az emberi és állati izomerő helyett a lényegesen nagyobb teljesítmények, munkavégzés elérését lehetővé tevő energiaforrásokra támaszkodunk. Az energetika szakterülete ezen (nukleáris, fosszilis és megújuló) energiaforrások felhasználásától, az energiaátalakítási lépcsőkön keresztül a végső felhasználásig tart. A technikai-műszaki fejlődés, az egyre nagyobb volumenű termelés egyre növekvő mennyiségű energiát igényelt. Ez vezetett oda, hogy már a XX. század második felében, az intenzív fejlesztések időszakában megjelentek a növekvő energiaigények és a fejlődés hosszú távú fenntarthatóságának ellentmondásai. A XXI. század energetikájának nagy kihívása az, hogy az energiafelhasználás növekedése ne vezessen fenntarthatatlan növekedési pályákhoz, és eközben az energiafelhasználás korlátozása ne váljék a további fejlődés akadályává. A szakterület eredményes műveléséhez széles látókörű, az energiaellátás különböző részterületein otthonosan mozgó, az energetika gazdasági és környezeti hatásait teljes kiterjedésében értékelni tudó mérnökökre lesz szükség. Ma már nem engedhető meg, hogy az energetika számára a gépészmérnök, a villamosmérnök, a környezetmérnök képzés keretében csak a szakterület egy-egy részét áttekinteni képes szakembereket képezzünk, hanem egységes energetikai-, gazdasági-, környezeti szemlélettel felvértezett mérnökök kezébe kell adni e kulcsfontosságú terület művelését. Az is fontos, hogy az energetikai mérnökök a teljes energiatermelő – energiaszállító – energia felhasználó rendszer ismeretében legyenek képesek az energetikai hatékonyság javítására.</w:t>
      </w:r>
    </w:p>
    <w:p w14:paraId="1F41695E" w14:textId="77777777" w:rsidR="00055951" w:rsidRPr="004C0DF1" w:rsidRDefault="00055951" w:rsidP="00CD57F1">
      <w:pPr>
        <w:jc w:val="both"/>
      </w:pPr>
      <w:r w:rsidRPr="004C0DF1">
        <w:t>Az energetikai mérnökképzés a gépész- és villamosmérnök képzés megfelelő szakirányaival együtt sem tudja a végzettekkel az energiaipar és a kapcsolódó szakterületek szakemberigényét maradéktalanul kielégíteni, sok energetikai szakképzettséget igénylő területen találunk más szakirányokon végzett gépész- vagy villamosmérnököket, esetenként még távolabbi szakterületen végzettséget szerzett szakembereket.</w:t>
      </w:r>
    </w:p>
    <w:p w14:paraId="2B740853" w14:textId="77777777" w:rsidR="00055951" w:rsidRDefault="00055951" w:rsidP="00CD57F1">
      <w:pPr>
        <w:jc w:val="both"/>
      </w:pPr>
      <w:r w:rsidRPr="004C0DF1">
        <w:t xml:space="preserve">A nagy igény okai közé tartozik az is, hogy ma már nem csak a szűkebben értelmezett energetika, hanem a jelentős energiafelhasználású ipari üzemek, szolgáltatók is keresnek energetikai végzettségű szakembereket. Az is hozzájárul az igény növekedéséhez, hogy megkezdődött az 1950-es és 60-as években végzett, igen nagy létszámú, energetikai jellegű szakokon végzett mérnökök nyugdíjba vonulása, akiknek pótlása sok cég számára jelent nehézséget. Erre példaként említhető pl. a Paksi Atomerőmű Rt. Az elmúlt években elvégzett műszaki és gazdasági vizsgálatok azt mutatják, hogy az atomerőművi blokkok üzemideje az eredetileg tervezett 30 éven túl 15-20 évvel meghosszabbítható lesz. Az egyetlen jelentős korlátozó tényezőnek ma a szakember utánpótlás látszik, ugyanis az atomerőműben dolgozó mérnökök döntő többsége a blokkok építése során, vagy közvetlenül azok üzembe helyezése után kezdett el dolgozni Pakson. Az elemzések kimutatták, hogy 2001 és 2012 között a Paksi Atomerőmű Rt jelenlegi munkavállalóinak több mint harmada megy nyugdíjba, 2021-re ez az arány eléri a 70%-ot. Mérnöki munkakörben 2001 és 2010 között </w:t>
      </w:r>
      <w:smartTag w:uri="urn:schemas-microsoft-com:office:smarttags" w:element="metricconverter">
        <w:smartTagPr>
          <w:attr w:name="ProductID" w:val="150, a"/>
        </w:smartTagPr>
        <w:r w:rsidRPr="004C0DF1">
          <w:t>150, a</w:t>
        </w:r>
      </w:smartTag>
      <w:r w:rsidRPr="004C0DF1">
        <w:t xml:space="preserve"> 2021-ig terjedő időszakban összesen 350 mérnök (gépész-, villamos-, vegyészmérnök, mérnök-fizikus) fog nyugdíjba vonulni. Ennek a személyzetnek az itthoni, magas színvonalú utánpótlása elengedhetetlen az energiaellátás biztonságának fenntartása, illetve javítása érdekében. Hasonlóak az arányok az ország más erőműveiben is. Ezen kívül számos kisebb, helyi energiatermelő üzem (pl. gázmotoros egységek) szintén igénylik a jól felkészült energetikus szakembereket.</w:t>
      </w:r>
    </w:p>
    <w:p w14:paraId="1D703571" w14:textId="77777777" w:rsidR="008E1208" w:rsidRPr="000716D1" w:rsidRDefault="008E1208" w:rsidP="000716D1">
      <w:pPr>
        <w:pageBreakBefore/>
        <w:spacing w:after="120"/>
        <w:jc w:val="both"/>
        <w:rPr>
          <w:rFonts w:asciiTheme="minorHAnsi" w:hAnsiTheme="minorHAnsi" w:cstheme="minorHAnsi"/>
          <w:b/>
        </w:rPr>
      </w:pPr>
      <w:r w:rsidRPr="000716D1">
        <w:rPr>
          <w:rFonts w:asciiTheme="minorHAnsi" w:hAnsiTheme="minorHAnsi" w:cstheme="minorHAnsi"/>
          <w:b/>
        </w:rPr>
        <w:lastRenderedPageBreak/>
        <w:t>A 18/2016. (VIII.5.) EMMI rendeletben meghatározott képzési és kimeneti követelmények</w:t>
      </w:r>
    </w:p>
    <w:p w14:paraId="74BEE8FE"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 xml:space="preserve">1. Az alapképzési szak megnevezése: </w:t>
      </w:r>
      <w:r w:rsidRPr="000716D1">
        <w:rPr>
          <w:rFonts w:asciiTheme="minorHAnsi" w:eastAsia="Times New Roman" w:hAnsiTheme="minorHAnsi" w:cstheme="minorHAnsi"/>
          <w:lang w:eastAsia="hu-HU"/>
        </w:rPr>
        <w:t>energetikai mérnöki (Energy Engineering)</w:t>
      </w:r>
    </w:p>
    <w:p w14:paraId="5AFD5A46"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2. Az alapképzési szakon szerezhető végzettségi szint és a szakképzettség oklevélben szereplő megjelölése:</w:t>
      </w:r>
    </w:p>
    <w:p w14:paraId="447D0EF7"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végzettségi szint: alap- (baccalaureus, bachelor, rövidítve: BSc-) fokozat</w:t>
      </w:r>
    </w:p>
    <w:p w14:paraId="0CB3E3EA"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szakképzettség: energetikai mérnök</w:t>
      </w:r>
    </w:p>
    <w:p w14:paraId="6C3B34BD"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szakképzettség angol nyelvű megjelölése: Energy Engineer</w:t>
      </w:r>
    </w:p>
    <w:p w14:paraId="3663215C"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 xml:space="preserve">3. Képzési terület: </w:t>
      </w:r>
      <w:r w:rsidRPr="000716D1">
        <w:rPr>
          <w:rFonts w:asciiTheme="minorHAnsi" w:eastAsia="Times New Roman" w:hAnsiTheme="minorHAnsi" w:cstheme="minorHAnsi"/>
          <w:lang w:eastAsia="hu-HU"/>
        </w:rPr>
        <w:t>műszaki</w:t>
      </w:r>
    </w:p>
    <w:p w14:paraId="14039314"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 xml:space="preserve">4. A képzési idő félévekben: </w:t>
      </w:r>
      <w:r w:rsidRPr="000716D1">
        <w:rPr>
          <w:rFonts w:asciiTheme="minorHAnsi" w:eastAsia="Times New Roman" w:hAnsiTheme="minorHAnsi" w:cstheme="minorHAnsi"/>
          <w:lang w:eastAsia="hu-HU"/>
        </w:rPr>
        <w:t>7 félév</w:t>
      </w:r>
    </w:p>
    <w:p w14:paraId="682E12C5"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 xml:space="preserve">5. Az alapfokozat megszerzéséhez összegyűjtendő kreditek száma: </w:t>
      </w:r>
      <w:r w:rsidRPr="000716D1">
        <w:rPr>
          <w:rFonts w:asciiTheme="minorHAnsi" w:eastAsia="Times New Roman" w:hAnsiTheme="minorHAnsi" w:cstheme="minorHAnsi"/>
          <w:lang w:eastAsia="hu-HU"/>
        </w:rPr>
        <w:t>210 kredit</w:t>
      </w:r>
    </w:p>
    <w:p w14:paraId="4A930BB9"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szak orientációja: kiegyensúlyozott (40-60 százalék)</w:t>
      </w:r>
    </w:p>
    <w:p w14:paraId="0635913A"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szakdolgozat készítéséhez rendelt kreditérték: 15 kredit</w:t>
      </w:r>
    </w:p>
    <w:p w14:paraId="50110974"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szabadon választható tantárgyakhoz rendelhető minimális kreditérték: 10 kredit</w:t>
      </w:r>
    </w:p>
    <w:p w14:paraId="38A48780"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 xml:space="preserve">6. A szakképzettség képzési területek egységes osztályozási rendszere szerinti tanulmányi területi besorolása: </w:t>
      </w:r>
      <w:r w:rsidRPr="000716D1">
        <w:rPr>
          <w:rFonts w:asciiTheme="minorHAnsi" w:eastAsia="Times New Roman" w:hAnsiTheme="minorHAnsi" w:cstheme="minorHAnsi"/>
          <w:lang w:eastAsia="hu-HU"/>
        </w:rPr>
        <w:t>522</w:t>
      </w:r>
    </w:p>
    <w:p w14:paraId="1AEF039B"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7. Az alapképzési szak képzési célja és a szakmai kompetenciák</w:t>
      </w:r>
    </w:p>
    <w:p w14:paraId="5E6A1D6F"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képzés célja energetikai mérnökök képzése, akik alkalmasak a nemzetgazdaság, ezen belül a települések, az ipari és mezőgazdasági üzemek, az intézmények és a lakosság biztonságos, fenntartható és gazdaságos, a környezetvédelmi előírásoknak megfelelő energiaellátását megvalósítani és üzemeltetni, továbbá képesek az energetikai-technológiai megoldások egészségre és biztonságra való hatásmechanizmusainak azonosítására, azok egészséges és biztonságos működtetésére. Alapvető műszaki és kapcsolódó gazdasági ismeretekkel és képességekkel rendelkeznek az energetikai rendszerek és technológiák tervezése, vizsgálata és üzemeltetése terén. Felkészültek tanulmányaik mesterképzésben történő folytatására.</w:t>
      </w:r>
    </w:p>
    <w:p w14:paraId="27F81A25"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7.1. Az elsajátítandó szakmai kompetenciák</w:t>
      </w:r>
    </w:p>
    <w:p w14:paraId="740FC9B7"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7.1.1. Az energetikai mérnök</w:t>
      </w:r>
    </w:p>
    <w:p w14:paraId="1CBA6E3D"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i/>
          <w:iCs/>
          <w:lang w:eastAsia="hu-HU"/>
        </w:rPr>
        <w:t xml:space="preserve">a) </w:t>
      </w:r>
      <w:r w:rsidRPr="000716D1">
        <w:rPr>
          <w:rFonts w:asciiTheme="minorHAnsi" w:eastAsia="Times New Roman" w:hAnsiTheme="minorHAnsi" w:cstheme="minorHAnsi"/>
          <w:b/>
          <w:bCs/>
          <w:lang w:eastAsia="hu-HU"/>
        </w:rPr>
        <w:t>tudása</w:t>
      </w:r>
    </w:p>
    <w:p w14:paraId="3723DE45"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Átfogóan ismeri a műszaki szakterület tárgykörének alapvető tényeit, irányait és határait.</w:t>
      </w:r>
    </w:p>
    <w:p w14:paraId="7612DB2C"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 műszaki szakterület műveléséhez szükséges általános és specifikus matematikai, természet- és társadalomtudományi elveket, szabályokat, összefüggéseket, eljárásokat.</w:t>
      </w:r>
    </w:p>
    <w:p w14:paraId="4C6F2C95"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 szakterületéhez kötődő fogalomrendszert, a legfontosabb összefüggéseket és elméleteket.</w:t>
      </w:r>
    </w:p>
    <w:p w14:paraId="600E24D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Átfogóan ismeri szakterülete fő elméleteinek ismeretszerzési és problémamegoldási módszereit.</w:t>
      </w:r>
    </w:p>
    <w:p w14:paraId="19A96990"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Átfogóan ismeri az alapvető közgazdasági, vállalkozási és jogi szabályokat, eszközöket.</w:t>
      </w:r>
    </w:p>
    <w:p w14:paraId="1343780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Átfogóan ismeri a szakterületéhez kapcsolódó munka- és tűzvédelmi, biztonságtechnikai területek elvárásait, követelményeit, a környezetvédelem vonatkozó előírásait.</w:t>
      </w:r>
    </w:p>
    <w:p w14:paraId="1E607FA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az energetikai területen alkalmazott fontosabb szerkezeti anyagokat és alkalmazásuk feltételeit.</w:t>
      </w:r>
    </w:p>
    <w:p w14:paraId="770E2512"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lastRenderedPageBreak/>
        <w:t>Átfogóan ismeri az energetikai rendszerek és folyamatok, valamint az energiaátalakító gépek és technológiák alapvető működési elveit és módszereit.</w:t>
      </w:r>
    </w:p>
    <w:p w14:paraId="74B129F5"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az energetikai területhez kötődő hőerőgépek és összetett energiaátalakító rendszerek működési elveit, lényeges szerkezeti egységeit.</w:t>
      </w:r>
    </w:p>
    <w:p w14:paraId="4BA3971C"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az energetikai szakterületen használatos mérési eljárásokat, azok eszközeit, műszereit, mérőberendezéseit.</w:t>
      </w:r>
    </w:p>
    <w:p w14:paraId="5DE8F7CB"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4D7712CB"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Ismeri az energetikai szakterület tanulási, ismeretszerzési, adatgyűjtési módszereit, azok etikai korlátait és problémamegoldó technikáit.</w:t>
      </w:r>
    </w:p>
    <w:p w14:paraId="6C18CCBC"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i/>
          <w:iCs/>
          <w:lang w:eastAsia="hu-HU"/>
        </w:rPr>
        <w:t xml:space="preserve">b) </w:t>
      </w:r>
      <w:r w:rsidRPr="000716D1">
        <w:rPr>
          <w:rFonts w:asciiTheme="minorHAnsi" w:eastAsia="Times New Roman" w:hAnsiTheme="minorHAnsi" w:cstheme="minorHAnsi"/>
          <w:b/>
          <w:bCs/>
          <w:lang w:eastAsia="hu-HU"/>
        </w:rPr>
        <w:t>képességei</w:t>
      </w:r>
    </w:p>
    <w:p w14:paraId="0E734415"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az energetikai és az általános műszaki szakterület ismeretrendszerét alkotó diszciplínák alapfokú analízisére, az összefüggések szintetikus megfogalmazására és adekvát értékelő tevékenységre.</w:t>
      </w:r>
    </w:p>
    <w:p w14:paraId="77078FCD"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az energetikai szakterület legfontosabb terminológiáit, elméleteit, eljárásrendjét alkalmazni az azokkal összefüggő feladatok végrehajtásakor.</w:t>
      </w:r>
    </w:p>
    <w:p w14:paraId="782491D2"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önálló tanulás és ismeretszerzés megtervezésére, megszervezésére és elvégzésére.</w:t>
      </w:r>
    </w:p>
    <w:p w14:paraId="2DFB2A4A"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rutin szakmai problémák azonosítására, azok megoldásához szükséges elvi és gyakorlati háttér feltárására, megfogalmazására és (standard műveletek gyakorlati alkalmazásával) megoldására.</w:t>
      </w:r>
    </w:p>
    <w:p w14:paraId="17921C3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megérteni és használni szakterületének jellemző on-line és nyomtatott szakirodalmát, számítástechnikai, könyvtári forrásait.</w:t>
      </w:r>
    </w:p>
    <w:p w14:paraId="5B525BAD"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megszerzett informatikai ismereteket képes a szakterületén adódó feladatok megoldásában alkalmazni.</w:t>
      </w:r>
    </w:p>
    <w:p w14:paraId="0193DDE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az energetikai műszaki-technológiai rendszerek és folyamatok alapvető modelljeinek megalkotására.</w:t>
      </w:r>
    </w:p>
    <w:p w14:paraId="20B5C463"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ismereteit alkotó módon használva munkahelye erőforrásaival hatékonyan gazdálkodni.</w:t>
      </w:r>
    </w:p>
    <w:p w14:paraId="783BC40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Munkája során képes alkalmazni és betartatni a biztonságtechnikai tűzvédelmi és higiéniai szabályokat, előírásokat.</w:t>
      </w:r>
    </w:p>
    <w:p w14:paraId="27DC69D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arra, hogy szakterületének megfelelően, szakmailag adekvát módon, szóban és írásban kommunikáljon anyanyelvén és legalább egy idegen nyelven.</w:t>
      </w:r>
    </w:p>
    <w:p w14:paraId="4DD55A29"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Alkalmazni tudja a gépészeti termék-, folyamat- és technológiai tervezés kapcsolódó számítási, modellezési elveit és módszereit.</w:t>
      </w:r>
    </w:p>
    <w:p w14:paraId="0CF0B6CE"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Alkalmazza az energetikai rendszerek és technológiák alapvető számítási, méretezési és modellezési elveit és módszereit.</w:t>
      </w:r>
    </w:p>
    <w:p w14:paraId="09A1C37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értelmezni és jellemezni az energiaátalakító és -ellátó rendszerek szerkezeti egységeinek, elemeinek felépítését, működését, az alkalmazott rendszerelemek kialakítását és kapcsolatát.</w:t>
      </w:r>
    </w:p>
    <w:p w14:paraId="1DD59DA1"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Alkalmazza az energetikai rendszerek és folyamatok üzemeltetéséhez kapcsolódó műszaki előírásokat, az energetikai technológiai rendszerek, berendezések és folyamatok beállításának, üzemeltetésének elveit és gazdaságossági összefüggéseit.</w:t>
      </w:r>
    </w:p>
    <w:p w14:paraId="270CEFB3"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lastRenderedPageBreak/>
        <w:t>Irányítja és ellenőrzi az energiaátalakítási és -ellátási folyamatokat, a minőségbiztosítás és minőségszabályozás elemeit szem előtt tartva.</w:t>
      </w:r>
    </w:p>
    <w:p w14:paraId="36546112"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Képes az egyszerűbb meghibásodások diagnosztizálására, az elhárítási műveletek kiválasztására.</w:t>
      </w:r>
    </w:p>
    <w:p w14:paraId="5E1CCE79"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Alkalmazza a rendszertechnikai és folyamatszabályozási ismereteket az energetikai technológiai folyamatok területén.</w:t>
      </w:r>
    </w:p>
    <w:p w14:paraId="1229D71E"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Egyes gyakorlati tevékenységek elvégzéséhez megfelelő kitartással és monotóniatűréssel rendelkezik.</w:t>
      </w:r>
    </w:p>
    <w:p w14:paraId="6A2E6799"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i/>
          <w:iCs/>
          <w:lang w:eastAsia="hu-HU"/>
        </w:rPr>
        <w:t xml:space="preserve">c) </w:t>
      </w:r>
      <w:r w:rsidRPr="000716D1">
        <w:rPr>
          <w:rFonts w:asciiTheme="minorHAnsi" w:eastAsia="Times New Roman" w:hAnsiTheme="minorHAnsi" w:cstheme="minorHAnsi"/>
          <w:b/>
          <w:bCs/>
          <w:lang w:eastAsia="hu-HU"/>
        </w:rPr>
        <w:t>attitűdje</w:t>
      </w:r>
    </w:p>
    <w:p w14:paraId="11494049"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Nyitott és fogékony az energia-, egészség- és környezettudatos tervezési és üzemeltetési elvek és módszerek alkalmazására.</w:t>
      </w:r>
    </w:p>
    <w:p w14:paraId="4233F2FB"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Törekszik arra, hogy önképzése az energetikai szakterületen folyamatos és szakmai céljaival megegyező legyen.</w:t>
      </w:r>
    </w:p>
    <w:p w14:paraId="5DFD6571"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Feladatainak megoldását, vezetési döntéseit az irányító és irányított munkatársak véleményének megismerésével végzi, illetve hozza meg.</w:t>
      </w:r>
    </w:p>
    <w:p w14:paraId="5D298D3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Munkája során érvényesíti a hatékonyság, a fenntarthatóság, valamint a környezet- és egészségtudatosság követelményeit.</w:t>
      </w:r>
    </w:p>
    <w:p w14:paraId="1E1B9023"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Vállalja és hitelesen képviseli szakmája társadalmi szerepét, alapvető viszonyát a világhoz.</w:t>
      </w:r>
    </w:p>
    <w:p w14:paraId="22754CA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Komplex megközelítést kívánó, illetve váratlan döntési helyzetekben is a jogszabályok és etikai normák teljes körű figyelembevételével hozza meg döntését.</w:t>
      </w:r>
    </w:p>
    <w:p w14:paraId="090B915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Nyitott az informatikai eszközök használatára, törekszik az energetikai szakterülethez tartozó tervező és döntéstámogató szakértői rendszerek megismerésére és alkalmazására.</w:t>
      </w:r>
    </w:p>
    <w:p w14:paraId="1BD49B0B"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Megszerzett műszaki ismeretei alkalmazásával törekszik a megfigyelhető jelenségek minél alaposabb megismerésére, törvényszerűségeinek leírására, megmagyarázására.</w:t>
      </w:r>
    </w:p>
    <w:p w14:paraId="464CAAF2"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Munkája során a vonatkozó biztonsági egészségvédelmi, környezetvédelmi, illetve a minőségbiztosítási és ellenőrzési követelményrendszereket betartja és betartatja.</w:t>
      </w:r>
    </w:p>
    <w:p w14:paraId="0646D75D"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Figyel beosztottjai szakmai fejlődésének előmozdítására, ilyen irányú törekvéseik kezelésére és segítésére, az egyenlő esélyű hozzáférés elvének alkalmazására.</w:t>
      </w:r>
    </w:p>
    <w:p w14:paraId="66C0CF44"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Megosztja tapasztalatait munkatársaival így is segítve fejlődésüket.</w:t>
      </w:r>
    </w:p>
    <w:p w14:paraId="0DDC64A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Törekszik az egészségmegőrzéssel kapcsolatos információk értelmezésére, hasznosítására, a korszerű vezetői ismeretek és készségek alkalmazására az egészséget és hatékonyságot támogató munkahelyi környezet kialakítása érdekében.</w:t>
      </w:r>
    </w:p>
    <w:p w14:paraId="5B0E4BA9"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i/>
          <w:iCs/>
          <w:lang w:eastAsia="hu-HU"/>
        </w:rPr>
        <w:t xml:space="preserve">d) </w:t>
      </w:r>
      <w:r w:rsidRPr="000716D1">
        <w:rPr>
          <w:rFonts w:asciiTheme="minorHAnsi" w:eastAsia="Times New Roman" w:hAnsiTheme="minorHAnsi" w:cstheme="minorHAnsi"/>
          <w:b/>
          <w:bCs/>
          <w:lang w:eastAsia="hu-HU"/>
        </w:rPr>
        <w:t>autonómiája és felelőssége</w:t>
      </w:r>
    </w:p>
    <w:p w14:paraId="4E7968F0"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Váratlan döntési helyzetekben is önállóan végzi az átfogó, megalapozó szakmai kérdések végiggondolását és adott források alapján történő kidolgozását.</w:t>
      </w:r>
    </w:p>
    <w:p w14:paraId="22BB9129"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Felelősséggel vallja és képviseli a mérnöki szakma értékrendjét, nyitottan fogadja a szakmailag megalapozott kritikai észrevételeket.</w:t>
      </w:r>
    </w:p>
    <w:p w14:paraId="10BCA0CC"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Szakmai feladatainak elvégzése során együttműködik más (elsődlegesen műszaki, valamint gazdasági és jogi) szakterület képzett szakembereivel is.</w:t>
      </w:r>
    </w:p>
    <w:p w14:paraId="2F716FDA"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Feltárja az alkalmazott technológiák hiányosságait, a folyamatok kockázatait és kezdeményezi az ezeket csökkentő intézkedések megtételét.</w:t>
      </w:r>
    </w:p>
    <w:p w14:paraId="2DDCCB73"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Figyelemmel kíséri a szakterülettel kapcsolatos jogszabályi, technikai, technológiai és adminisztrációs változásokat.</w:t>
      </w:r>
    </w:p>
    <w:p w14:paraId="0A75B8AC"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lastRenderedPageBreak/>
        <w:t>Munkahelyi vezetőjének útmutatása alapján irányítja a rábízott személyi állomány munkavégzését, felügyeli az energetikai rendszerek üzemeltetését.</w:t>
      </w:r>
    </w:p>
    <w:p w14:paraId="613A534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Értékeli a beosztottak munkavégzésének hatékonyságát, eredményességét és biztonságosságát.</w:t>
      </w:r>
    </w:p>
    <w:p w14:paraId="159AD9B7"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Felelősséget vállal műszaki elemzései, azok alapján megfogalmazott javaslatai és megszülető döntései következményeiért.</w:t>
      </w:r>
    </w:p>
    <w:p w14:paraId="709EF70D"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rendszerelvű megközelítés alkalmazásával hozzájárul az energiahordozók és -források gazdaságos és fenntartható felhasználásához.</w:t>
      </w:r>
    </w:p>
    <w:p w14:paraId="1D78A90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Nyitott a szervezeti és egyéni egészségfejlesztés munkahelyi módszerei iránt.</w:t>
      </w:r>
    </w:p>
    <w:p w14:paraId="38FA5754"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8. Az alapképzés jellemzői</w:t>
      </w:r>
    </w:p>
    <w:p w14:paraId="76F4F1CD"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8.1. Szakmai jellemzők</w:t>
      </w:r>
    </w:p>
    <w:p w14:paraId="2DED3FD5"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8.1.1. A szakképzettséghez vezető tudományágak, szakterületek, amelyekből a szak felépül:</w:t>
      </w:r>
    </w:p>
    <w:p w14:paraId="01B699B0"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természettudományi ismeretek [matematika (min. 12 kredit), műszaki fizika, mechanika, villamos alapismeretek, hőtan, áramlástan, kémia] 35-50 kredit;</w:t>
      </w:r>
    </w:p>
    <w:p w14:paraId="5532971B"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gazdasági és humán ismeretek (közgazdasági és projektmenedzsment ismeretek, minőségbiztosítás, energiagazdálkodás, államigazgatási és szakmagyakorlói jogi ismeretek, humán ismeretek) 14-30 kredit;</w:t>
      </w:r>
    </w:p>
    <w:p w14:paraId="10DBBA0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energetikai mérnöki szakmai ismeretek (információtechnológiai ismeretek, elektrotechnikai alapismeretek, szerkezet- és üzemtani ismeretek, energetikai alap- és szakismeretek) 70-105 kredit.</w:t>
      </w:r>
    </w:p>
    <w:p w14:paraId="587D945C"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8.1.2. A választható specializációkat is figyelembe véve</w:t>
      </w:r>
    </w:p>
    <w:p w14:paraId="64B16F20"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az atomenergia felelős, biztonságos és fenntartható használata,</w:t>
      </w:r>
    </w:p>
    <w:p w14:paraId="06011970"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az energiafelhasználó rendszerek és folyamatok energia- és környezettudatos üzemeltetése,</w:t>
      </w:r>
    </w:p>
    <w:p w14:paraId="733985FF"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az energiaátalakító és -ellátó rendszerek és folyamatok alapvető tervezési elvei, üzemeltetési módszerei, gépészeti kérdései, a berendezések karbantartása,</w:t>
      </w:r>
    </w:p>
    <w:p w14:paraId="00D67D34"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az épületenergetikai rendszerek kialakítása és fenntartható üzemeltetése,</w:t>
      </w:r>
    </w:p>
    <w:p w14:paraId="3F8DE738" w14:textId="77777777" w:rsidR="000716D1" w:rsidRPr="000716D1" w:rsidRDefault="000716D1" w:rsidP="000716D1">
      <w:pPr>
        <w:pStyle w:val="Listaszerbekezds"/>
        <w:numPr>
          <w:ilvl w:val="0"/>
          <w:numId w:val="14"/>
        </w:num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vegyipari és az élelmiszer-ipari energotechnológiai rendszerek és folyamatok alapvető tervezési elvei és üzemeltetési módszerei,</w:t>
      </w:r>
    </w:p>
    <w:p w14:paraId="41EC1315"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szakterületeken szerezhető speciális ismeret.</w:t>
      </w:r>
    </w:p>
    <w:p w14:paraId="18A4D35D"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képző intézmény által ajánlott specializáció a képzés egészén belül legalább 40 kredit.</w:t>
      </w:r>
    </w:p>
    <w:p w14:paraId="064D5C3F"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8.2. Idegennyelvi követelmény</w:t>
      </w:r>
    </w:p>
    <w:p w14:paraId="34D8A363" w14:textId="7600E8E6" w:rsidR="00350753" w:rsidRDefault="00350753" w:rsidP="000716D1">
      <w:pPr>
        <w:spacing w:after="120"/>
        <w:jc w:val="both"/>
        <w:rPr>
          <w:rFonts w:asciiTheme="minorHAnsi" w:eastAsia="Times New Roman" w:hAnsiTheme="minorHAnsi" w:cstheme="minorHAnsi"/>
          <w:lang w:eastAsia="hu-HU"/>
        </w:rPr>
      </w:pPr>
      <w:r w:rsidRPr="00350753">
        <w:rPr>
          <w:rFonts w:asciiTheme="minorHAnsi" w:eastAsia="Times New Roman" w:hAnsiTheme="minorHAnsi" w:cstheme="minorHAnsi"/>
          <w:lang w:eastAsia="hu-HU"/>
        </w:rPr>
        <w:t>A képzés mintatantervi hálójában előírt kompetenciafejlesztő általános idegennyelvi, illetve szaknyelvi tárgyak teljesítése.</w:t>
      </w:r>
    </w:p>
    <w:p w14:paraId="7157983C" w14:textId="7683AEDF"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b/>
          <w:bCs/>
          <w:lang w:eastAsia="hu-HU"/>
        </w:rPr>
        <w:t>8.3. A szakmai gyakorlat követelményei</w:t>
      </w:r>
    </w:p>
    <w:p w14:paraId="48783793" w14:textId="77777777" w:rsidR="000716D1" w:rsidRPr="000716D1" w:rsidRDefault="000716D1" w:rsidP="000716D1">
      <w:pPr>
        <w:spacing w:after="120"/>
        <w:jc w:val="both"/>
        <w:rPr>
          <w:rFonts w:asciiTheme="minorHAnsi" w:eastAsia="Times New Roman" w:hAnsiTheme="minorHAnsi" w:cstheme="minorHAnsi"/>
          <w:lang w:eastAsia="hu-HU"/>
        </w:rPr>
      </w:pPr>
      <w:r w:rsidRPr="000716D1">
        <w:rPr>
          <w:rFonts w:asciiTheme="minorHAnsi" w:eastAsia="Times New Roman" w:hAnsiTheme="minorHAnsi" w:cstheme="minorHAnsi"/>
          <w:lang w:eastAsia="hu-HU"/>
        </w:rPr>
        <w:t>A szakmai gyakorlat a képzés tantervében meghatározott legalább hat hét időtartamú, szakmai gyakorlóhelyen szervezett gyakorlat. A szakmai gyakorlat kritérium követelmény.</w:t>
      </w:r>
    </w:p>
    <w:p w14:paraId="3E3E182A" w14:textId="77777777" w:rsidR="001C55B6" w:rsidRDefault="00DD4EB7" w:rsidP="006E637D">
      <w:pPr>
        <w:rPr>
          <w:b/>
        </w:rPr>
      </w:pPr>
      <w:r>
        <w:rPr>
          <w:b/>
        </w:rP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AFA9C1D" w14:textId="77777777" w:rsidTr="00D6049E">
        <w:tc>
          <w:tcPr>
            <w:tcW w:w="4536" w:type="dxa"/>
            <w:vMerge w:val="restart"/>
            <w:tcBorders>
              <w:top w:val="double" w:sz="4" w:space="0" w:color="auto"/>
            </w:tcBorders>
          </w:tcPr>
          <w:p w14:paraId="6F31E72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87D086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Anyagtudomány és anyagvizsgálat</w:t>
            </w:r>
          </w:p>
        </w:tc>
        <w:tc>
          <w:tcPr>
            <w:tcW w:w="2637" w:type="dxa"/>
            <w:tcBorders>
              <w:top w:val="double" w:sz="4" w:space="0" w:color="auto"/>
              <w:right w:val="single" w:sz="4" w:space="0" w:color="auto"/>
            </w:tcBorders>
          </w:tcPr>
          <w:p w14:paraId="1FB907D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86F104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GEMTT201-B2</w:t>
            </w:r>
          </w:p>
          <w:p w14:paraId="77CF9A8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269069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22F8462"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Anyagszerkezettani és Anyagtechnológiai Intézet</w:t>
            </w:r>
          </w:p>
        </w:tc>
        <w:tc>
          <w:tcPr>
            <w:tcW w:w="2551" w:type="dxa"/>
            <w:tcBorders>
              <w:top w:val="double" w:sz="4" w:space="0" w:color="auto"/>
              <w:left w:val="single" w:sz="4" w:space="0" w:color="auto"/>
            </w:tcBorders>
          </w:tcPr>
          <w:p w14:paraId="33F68B3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44811E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BE4937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337314A6" w14:textId="77777777" w:rsidTr="00D6049E">
        <w:tc>
          <w:tcPr>
            <w:tcW w:w="4536" w:type="dxa"/>
            <w:vMerge/>
          </w:tcPr>
          <w:p w14:paraId="7B43FAD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9FB297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58AC541" w14:textId="77777777" w:rsidTr="00D6049E">
        <w:tc>
          <w:tcPr>
            <w:tcW w:w="9724" w:type="dxa"/>
            <w:gridSpan w:val="3"/>
          </w:tcPr>
          <w:p w14:paraId="60EBEA5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Kovács Péter Zoltán</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380F1DBE" w14:textId="77777777" w:rsidTr="00D6049E">
        <w:tc>
          <w:tcPr>
            <w:tcW w:w="9724" w:type="dxa"/>
            <w:gridSpan w:val="3"/>
          </w:tcPr>
          <w:p w14:paraId="47BE35C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72264C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Dr. Simon-Koncsik Zsuzsanna </w:t>
            </w:r>
          </w:p>
          <w:p w14:paraId="2D81947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Nagy Nóra</w:t>
            </w:r>
          </w:p>
          <w:p w14:paraId="5F2A69F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Kocsisné dr. Baán Mária</w:t>
            </w:r>
          </w:p>
          <w:p w14:paraId="792FC11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Cserjésné Sutyák Ágnes</w:t>
            </w:r>
          </w:p>
        </w:tc>
      </w:tr>
      <w:tr w:rsidR="001C55B6" w:rsidRPr="008720CA" w14:paraId="0BAFDD65" w14:textId="77777777" w:rsidTr="00D6049E">
        <w:tc>
          <w:tcPr>
            <w:tcW w:w="4536" w:type="dxa"/>
          </w:tcPr>
          <w:p w14:paraId="36F4D71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69EB873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43F31C90" w14:textId="77777777" w:rsidTr="00D6049E">
        <w:tc>
          <w:tcPr>
            <w:tcW w:w="4536" w:type="dxa"/>
          </w:tcPr>
          <w:p w14:paraId="74CD21F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C9BE18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32712A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0D03E6E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9BD783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4B9E07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9E40D0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CD4349D"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0DFC06E4" w14:textId="77777777" w:rsidTr="00D6049E">
        <w:tc>
          <w:tcPr>
            <w:tcW w:w="4536" w:type="dxa"/>
          </w:tcPr>
          <w:p w14:paraId="609B9C9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4CD4779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54EEF07" w14:textId="77777777" w:rsidTr="00D6049E">
        <w:trPr>
          <w:trHeight w:val="570"/>
        </w:trPr>
        <w:tc>
          <w:tcPr>
            <w:tcW w:w="9724" w:type="dxa"/>
            <w:gridSpan w:val="3"/>
            <w:tcBorders>
              <w:bottom w:val="single" w:sz="4" w:space="0" w:color="auto"/>
            </w:tcBorders>
          </w:tcPr>
          <w:p w14:paraId="18A10D0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57E9CB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anyaggal kapcsolatos mérnöki fogalmak megismertetése, a  mérnöki szemléletmód kialakításához szükséges alapismeretek elsajátítása, a főbb anyagtulajdonságok definiálása és meghatározási lehetőségeik áttekintése, az anyagtulajdonságok és az anyagszerkezet kapcsolatrendszerének és a tulajdonságok módosítása elvi lehetőségeinek feltárása.</w:t>
            </w:r>
          </w:p>
        </w:tc>
      </w:tr>
      <w:tr w:rsidR="001C55B6" w:rsidRPr="008720CA" w14:paraId="42DA8E5D" w14:textId="77777777" w:rsidTr="00D6049E">
        <w:trPr>
          <w:trHeight w:val="1313"/>
        </w:trPr>
        <w:tc>
          <w:tcPr>
            <w:tcW w:w="9724" w:type="dxa"/>
            <w:gridSpan w:val="3"/>
            <w:tcBorders>
              <w:top w:val="single" w:sz="4" w:space="0" w:color="auto"/>
            </w:tcBorders>
          </w:tcPr>
          <w:p w14:paraId="10348B3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ACE05F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területen alkalmazott fontosabb szerkezeti anyagokat és alkalmazásuk feltételeit.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5CC6A82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w:t>
            </w:r>
            <w:r w:rsidRPr="00A2660D">
              <w:rPr>
                <w:rFonts w:asciiTheme="minorHAnsi" w:hAnsiTheme="minorHAnsi" w:cstheme="minorHAnsi"/>
                <w:noProof/>
              </w:rPr>
              <w:lastRenderedPageBreak/>
              <w:t>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C2E6D9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2C2FDA68"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ADD2E3F" w14:textId="77777777" w:rsidTr="00D6049E">
        <w:tc>
          <w:tcPr>
            <w:tcW w:w="9724" w:type="dxa"/>
            <w:gridSpan w:val="3"/>
          </w:tcPr>
          <w:p w14:paraId="559463A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38C087D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Az anyagok jelentősége és értéke: Termék - funkció - tulajdonság - technológia kapcsolatrendszere. Az anyagok felhasználói tulajdonságai, az anyagvizsgálat alapelvei és főbb módszerei: szakítóvizsgálat, keménységmérés, ütővizsgálat, kúszás, fáradás, törésmechanika. Az anyagszerkezet vizsgálatának módszerei, roncsolásmentes vizsgálatok, károsodási mechanizmusok. </w:t>
            </w:r>
          </w:p>
          <w:p w14:paraId="4D27179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Az anyagok fő típusai, alapvető anyagok: fémek, polimerek, kerámiák. A különféle anyagok előállítása. Kristályos anyagok, kristálytani alapismeretek, a kristályosodás törvényszerűségei. Az ideális és a reális rács. Az anyagok mechanikai tulajdonságainak elméleti alapjai: a rugalmas és a képlékeny alakváltozás jellemzői. Fémes anyagok előállításának alapjai. Egy- és többfázisú fémes anyagok egyensúlyi kristályosodásának törvényszerűségei. Eszményi kétalkotós egyensúlyi diagramok törvényszerűségei. Vasötvözetek stabilis és metastabilis kristályosodása. Az acélok izotermás és folyamatos hűtésű átalakulási diagramjai. Az acél ötvözése, jellegzetes ötvözött acélok. Az öntöttvasak fajtái, mechanikai tulajdonságaik és alkalmazási területeik. Acélok és öntöttvasak csoportosítása, főbb tulajdonságaik. </w:t>
            </w:r>
          </w:p>
          <w:p w14:paraId="6FC104AC" w14:textId="77777777" w:rsidR="001C55B6" w:rsidRPr="008720CA" w:rsidRDefault="001C55B6" w:rsidP="00D6049E">
            <w:pPr>
              <w:spacing w:after="0" w:line="240" w:lineRule="auto"/>
              <w:rPr>
                <w:rFonts w:asciiTheme="minorHAnsi" w:hAnsiTheme="minorHAnsi" w:cstheme="minorHAnsi"/>
              </w:rPr>
            </w:pPr>
          </w:p>
        </w:tc>
      </w:tr>
      <w:tr w:rsidR="001C55B6" w:rsidRPr="008720CA" w14:paraId="5C334945" w14:textId="77777777" w:rsidTr="00D6049E">
        <w:tc>
          <w:tcPr>
            <w:tcW w:w="9724" w:type="dxa"/>
            <w:gridSpan w:val="3"/>
          </w:tcPr>
          <w:p w14:paraId="7244192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985C71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2 zárthelyi dolgozat, szükség esetén pótzárthelyi dolgozatok; az aláírás megszerzésének feltétele az előadási órák legalább 60%-án való részvétel és a kötelező gyakorlatok mindegyikének teljesítése</w:t>
            </w:r>
          </w:p>
        </w:tc>
      </w:tr>
      <w:tr w:rsidR="001C55B6" w:rsidRPr="008720CA" w14:paraId="1B35FED8" w14:textId="77777777" w:rsidTr="00D6049E">
        <w:tc>
          <w:tcPr>
            <w:tcW w:w="9724" w:type="dxa"/>
            <w:gridSpan w:val="3"/>
          </w:tcPr>
          <w:p w14:paraId="368EB1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2B3D798" w14:textId="77777777" w:rsidTr="00D6049E">
        <w:tc>
          <w:tcPr>
            <w:tcW w:w="9724" w:type="dxa"/>
            <w:gridSpan w:val="3"/>
          </w:tcPr>
          <w:p w14:paraId="017E6CB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A1CECC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 xml:space="preserve">Megajánlott vizsga írásbeli jegyet kaphatnak, akik az évközi zh(k) átlagából legalább 4-es átlageredményt értek el, a szóbeli kötelező. Az írásbeli elégséges szintjének elérése esetén; a kollokviumi jegy a </w:t>
            </w:r>
            <w:r w:rsidRPr="00A2660D">
              <w:rPr>
                <w:rFonts w:asciiTheme="minorHAnsi" w:hAnsiTheme="minorHAnsi" w:cstheme="minorHAnsi"/>
                <w:noProof/>
              </w:rPr>
              <w:lastRenderedPageBreak/>
              <w:t>vizsgazárthelyi dolgozat és az azt követő kötelező szóbeli együtteseként alakul ki; az írásbeli rész osztályzata 0-49% = elégtelen, 50-59% = elégséges, 60-69% = közepes, 70-79% = jó, 80-100% = jeles. A szorgalmi időszakban elért eredmény beszámításra kerül a vizsgajegybe aminek részletes ismertetése megtalálható http://geik.uni-miskolc.hu/intezetek/ATI/oktatas linken.</w:t>
            </w:r>
          </w:p>
        </w:tc>
      </w:tr>
      <w:tr w:rsidR="001C55B6" w:rsidRPr="008720CA" w14:paraId="02DD4ED9" w14:textId="77777777" w:rsidTr="00D6049E">
        <w:tc>
          <w:tcPr>
            <w:tcW w:w="9724" w:type="dxa"/>
            <w:gridSpan w:val="3"/>
          </w:tcPr>
          <w:p w14:paraId="7862D6F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lastRenderedPageBreak/>
              <w:t>Gyakorlati jegy / kollokvium teljesítésének módja, értékelése (levelező):</w:t>
            </w:r>
          </w:p>
        </w:tc>
      </w:tr>
      <w:tr w:rsidR="001C55B6" w:rsidRPr="008720CA" w14:paraId="0F7C3D6A" w14:textId="77777777" w:rsidTr="00D6049E">
        <w:tc>
          <w:tcPr>
            <w:tcW w:w="9724" w:type="dxa"/>
            <w:gridSpan w:val="3"/>
          </w:tcPr>
          <w:p w14:paraId="7F26863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3F7CC5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Gál István – Kocsisné Baán Mária – Lenkeyné Biró Gyöngyvér – Lukács János – Marosné Berkes Mária – Nagy Gyula – Tisza Miklós: Anyagvizsgálat. Szerkesztette: Tisza Miklós. Miskolci Egyetemi Kiadó, Miskolc, 2001. p. 495.</w:t>
            </w:r>
          </w:p>
          <w:p w14:paraId="546706C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Tisza Miklós: Az anyagtudomány alapjai, 3. kiadás, Miskolci Egyetemi Kiadó, ISBN 978-963-661-844-5, Miskolc, pp. 285.</w:t>
            </w:r>
          </w:p>
        </w:tc>
      </w:tr>
      <w:tr w:rsidR="001C55B6" w:rsidRPr="008720CA" w14:paraId="6DFFA966" w14:textId="77777777" w:rsidTr="00D6049E">
        <w:tc>
          <w:tcPr>
            <w:tcW w:w="9724" w:type="dxa"/>
            <w:gridSpan w:val="3"/>
          </w:tcPr>
          <w:p w14:paraId="2C4CD0A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9EDFCB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Prohászka János: Bevezetés az anyagtudományba, Tankönyvkiadó, Budapest, 1988. </w:t>
            </w:r>
          </w:p>
          <w:p w14:paraId="5A042AE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Bárczy P.: Anyagszerkezettan, Miskolci Egyetemi Kiadó, Miskolc, 1998.</w:t>
            </w:r>
          </w:p>
          <w:p w14:paraId="6CEFC65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Callister, W. D: Material Science and Engineering, John Wiley&amp; Sons, New York, 1994. p. 721</w:t>
            </w:r>
          </w:p>
          <w:p w14:paraId="459A298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Steeluniversity (World Steel Association) – nyílt elérhetőségű elektronikus tananyagok, www.steeluniversity.org</w:t>
            </w:r>
          </w:p>
          <w:p w14:paraId="4637824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5. DOITPOMS (University of Cambridge) – nyílt elérhetőségű elektronikus tananyagok és multimédia elemek, www.doitpoms.ac.uk</w:t>
            </w:r>
          </w:p>
          <w:p w14:paraId="5A8E732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6. Verő, J.-Káldor, M.: Fémtan, Tankönyvkiadó, Budapest, 1977. pp. 1-636. ISBN 978-17-1798-4</w:t>
            </w:r>
          </w:p>
          <w:p w14:paraId="25E56FD3" w14:textId="77777777" w:rsidR="001C55B6" w:rsidRPr="008720CA" w:rsidRDefault="001C55B6" w:rsidP="00D6049E">
            <w:pPr>
              <w:spacing w:after="0" w:line="240" w:lineRule="auto"/>
              <w:rPr>
                <w:rFonts w:asciiTheme="minorHAnsi" w:hAnsiTheme="minorHAnsi" w:cstheme="minorHAnsi"/>
                <w:bCs/>
              </w:rPr>
            </w:pPr>
          </w:p>
        </w:tc>
      </w:tr>
    </w:tbl>
    <w:p w14:paraId="04128D4B"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E7E5E4C" w14:textId="77777777" w:rsidTr="00D6049E">
        <w:tc>
          <w:tcPr>
            <w:tcW w:w="4536" w:type="dxa"/>
            <w:vMerge w:val="restart"/>
            <w:tcBorders>
              <w:top w:val="double" w:sz="4" w:space="0" w:color="auto"/>
            </w:tcBorders>
          </w:tcPr>
          <w:p w14:paraId="56C324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760F8AD"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Fizikai alapismeretek</w:t>
            </w:r>
          </w:p>
        </w:tc>
        <w:tc>
          <w:tcPr>
            <w:tcW w:w="2637" w:type="dxa"/>
            <w:tcBorders>
              <w:top w:val="double" w:sz="4" w:space="0" w:color="auto"/>
              <w:right w:val="single" w:sz="4" w:space="0" w:color="auto"/>
            </w:tcBorders>
          </w:tcPr>
          <w:p w14:paraId="7E30C38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FCB466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GEFIT021E-B2</w:t>
            </w:r>
          </w:p>
          <w:p w14:paraId="245998A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C41ABA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E6260D0"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3F28C1D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9A00F8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C803BAE"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43795EF" w14:textId="77777777" w:rsidTr="00D6049E">
        <w:tc>
          <w:tcPr>
            <w:tcW w:w="4536" w:type="dxa"/>
            <w:vMerge/>
          </w:tcPr>
          <w:p w14:paraId="60F46C83"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BF3D4C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DC2904F" w14:textId="77777777" w:rsidTr="00D6049E">
        <w:tc>
          <w:tcPr>
            <w:tcW w:w="9724" w:type="dxa"/>
            <w:gridSpan w:val="3"/>
          </w:tcPr>
          <w:p w14:paraId="137FED6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Béres Miklós</w:t>
            </w:r>
            <w:r w:rsidRPr="008720CA">
              <w:rPr>
                <w:rFonts w:asciiTheme="minorHAnsi" w:hAnsiTheme="minorHAnsi" w:cstheme="minorHAnsi"/>
                <w:bCs/>
              </w:rPr>
              <w:t xml:space="preserve">, </w:t>
            </w:r>
            <w:r w:rsidRPr="00A2660D">
              <w:rPr>
                <w:rFonts w:asciiTheme="minorHAnsi" w:hAnsiTheme="minorHAnsi" w:cstheme="minorHAnsi"/>
                <w:bCs/>
                <w:noProof/>
              </w:rPr>
              <w:t>mérnöktanár</w:t>
            </w:r>
          </w:p>
        </w:tc>
      </w:tr>
      <w:tr w:rsidR="001C55B6" w:rsidRPr="008720CA" w14:paraId="1E526B0F" w14:textId="77777777" w:rsidTr="00D6049E">
        <w:tc>
          <w:tcPr>
            <w:tcW w:w="9724" w:type="dxa"/>
            <w:gridSpan w:val="3"/>
          </w:tcPr>
          <w:p w14:paraId="1C26FA0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2FA1442" w14:textId="77777777" w:rsidTr="00D6049E">
        <w:tc>
          <w:tcPr>
            <w:tcW w:w="4536" w:type="dxa"/>
          </w:tcPr>
          <w:p w14:paraId="5AE1DEB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262ACCA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345E02DC" w14:textId="77777777" w:rsidTr="00D6049E">
        <w:tc>
          <w:tcPr>
            <w:tcW w:w="4536" w:type="dxa"/>
          </w:tcPr>
          <w:p w14:paraId="5EE80FE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7B6E84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EFA0A6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96E72C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D370AB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3A241E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2C722B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C8AD018"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2B114135" w14:textId="77777777" w:rsidTr="00D6049E">
        <w:tc>
          <w:tcPr>
            <w:tcW w:w="4536" w:type="dxa"/>
          </w:tcPr>
          <w:p w14:paraId="15A0791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4852C9B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FB378D4" w14:textId="77777777" w:rsidTr="00D6049E">
        <w:trPr>
          <w:trHeight w:val="570"/>
        </w:trPr>
        <w:tc>
          <w:tcPr>
            <w:tcW w:w="9724" w:type="dxa"/>
            <w:gridSpan w:val="3"/>
            <w:tcBorders>
              <w:bottom w:val="single" w:sz="4" w:space="0" w:color="auto"/>
            </w:tcBorders>
          </w:tcPr>
          <w:p w14:paraId="4FFF4BE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010630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célja a modern természettudományos alapismeretek kialakítása és fejlesztése a fizika tárgyköréből. A szaktárgyak megalapozásához szükséges fizikai fogalmak megismertetése, a modellalkotási képesség fejlesztése.</w:t>
            </w:r>
          </w:p>
        </w:tc>
      </w:tr>
      <w:tr w:rsidR="001C55B6" w:rsidRPr="008720CA" w14:paraId="4BD6F40B" w14:textId="77777777" w:rsidTr="00D6049E">
        <w:trPr>
          <w:trHeight w:val="1313"/>
        </w:trPr>
        <w:tc>
          <w:tcPr>
            <w:tcW w:w="9724" w:type="dxa"/>
            <w:gridSpan w:val="3"/>
            <w:tcBorders>
              <w:top w:val="single" w:sz="4" w:space="0" w:color="auto"/>
            </w:tcBorders>
          </w:tcPr>
          <w:p w14:paraId="032F37D5"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57D9F8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7F5EAE6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6E558F8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636F9C9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w:t>
            </w:r>
            <w:r w:rsidRPr="00A2660D">
              <w:rPr>
                <w:rFonts w:asciiTheme="minorHAnsi" w:hAnsiTheme="minorHAnsi" w:cstheme="minorHAnsi"/>
                <w:noProof/>
              </w:rPr>
              <w:lastRenderedPageBreak/>
              <w:t>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ECE4401" w14:textId="77777777" w:rsidTr="00D6049E">
        <w:tc>
          <w:tcPr>
            <w:tcW w:w="9724" w:type="dxa"/>
            <w:gridSpan w:val="3"/>
          </w:tcPr>
          <w:p w14:paraId="105D23C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6031BA8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Kinematikai alapfogalmak. Newton axiómák. Lendület és megmaradása. Munka, energia, teljesítmény. Forgatónyomaték. Merev testek egyensúlya. Lineáris szabad rezgés. Gerjesztett rezgés. Hidrosztatika. Felületi jelenségek. A hőtan első főtétele. Ideális gázok. Körfolyamatok. Szilárd testek és folyadékok hőtana. Elektromos töltés, térerősség, potenciál. Vezetők elektrosztatikus mezőben. Az elektromos áramlás. Áramsűrűség, áramerősség fogalma. Áramforrások, elektromotoros erő. Áramvezetés fémekben. Egyenáramú hálózatok. Joule-törvény. A mágneses indukció fogalma. Erőhatások mágneses mezőben. Dia-, para-, ferromágnesesség. Ampere-féle gerjesztési törvény. Mozgási indukció, Neumann törvény. Faraday-féle indukciós törvény. Váltóáram. Ampere-Maxwell féle gerjesztési törvény. Elektromágneses hullámok.</w:t>
            </w:r>
          </w:p>
        </w:tc>
      </w:tr>
      <w:tr w:rsidR="001C55B6" w:rsidRPr="008720CA" w14:paraId="52F7E729" w14:textId="77777777" w:rsidTr="00D6049E">
        <w:tc>
          <w:tcPr>
            <w:tcW w:w="9724" w:type="dxa"/>
            <w:gridSpan w:val="3"/>
          </w:tcPr>
          <w:p w14:paraId="7A13CE9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4E8D31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gyakorlatokon való megfelelő részvétel (maximum 3 igazolatlan hiányzás, maximum 4 bármilyen ok miatti összesített hiányzás, továbbá elfogadható szereplés). A félév során a két zárthelyi dolgozat eredményes megírása (minimum 50% összesítve, de egyik dolgozat sem lehet 30% alatt). Mindkettőből van pót ZH időpont. A gyakorlat minimális teljesítése fölötti pontok fele átvihető a vizsgára, ahol az elégséges érdemjegyet leszámítva növeli a vizsga pontszámát. A minimális pontszámot tehát továbbra is teljesíteni kell a vizsgán a plusz pontok nélkül. A kiadott házi feladatok és extra feladatok megfelelő kidolgozása, leírása és órai bemutatása.</w:t>
            </w:r>
          </w:p>
        </w:tc>
      </w:tr>
      <w:tr w:rsidR="001C55B6" w:rsidRPr="008720CA" w14:paraId="47263521" w14:textId="77777777" w:rsidTr="00D6049E">
        <w:tc>
          <w:tcPr>
            <w:tcW w:w="9724" w:type="dxa"/>
            <w:gridSpan w:val="3"/>
          </w:tcPr>
          <w:p w14:paraId="0B6BF1C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932C9AA" w14:textId="77777777" w:rsidTr="00D6049E">
        <w:tc>
          <w:tcPr>
            <w:tcW w:w="9724" w:type="dxa"/>
            <w:gridSpan w:val="3"/>
          </w:tcPr>
          <w:p w14:paraId="1FD11FC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4BD31F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Kollokvium. Írásbeli vizsga, bizonyos esetekben szóbeli résszel. A tételek kihúzása előtt a hallgatónak 9 kérdést helyesen kell megválaszolnia a feltett 10 minimum kérdés közül (beugró). Ezek a minimum kérdések a félév során a hallgatók számára leadott anyag fundamentális definícióit, képleteit, törvényeit tartalmazzák, melyek ismerete szigorúan elvárt. Ennek hiányában a hallgató automatikusan elégtelen érdemjegyet kap. Sikeres beugró után az előre ismert vizsgatételekből két véletlenszerűen kiválasztott tétel (definíciók, törvények, ábrák, levezetések és szöveges részek) és további öt kiskérdés kidolgozása a vizsgafeladat. A dolgozat maximális pontszáma 100, tételenként 40 pont, kiskérdésenként 4 pont. A vizsga érdemjegye elégséges 50 ponttól, a további jegyek egyenlően oszlanak el a 100 pontos maximumig (62, 74, 87). A szorgalmi időszakban megszerzett pluszpontok részben beszámításra kerülnek a vizsga pontszámába. Ha a dolgozat javítása során felmerül annak gyanúja, hogy a hallgató tiltott eszközöket használt, akkor szóbeli vizsgát kell tennie. Ha itt nem jelenik meg, akkor automatikusan elégtelen jegyet kap. Nem megengedett eszközök bizonyított használata esetén a hallgató elégtelen érdemjegyet kap.</w:t>
            </w:r>
          </w:p>
        </w:tc>
      </w:tr>
      <w:tr w:rsidR="001C55B6" w:rsidRPr="008720CA" w14:paraId="279DEC22" w14:textId="77777777" w:rsidTr="00D6049E">
        <w:tc>
          <w:tcPr>
            <w:tcW w:w="9724" w:type="dxa"/>
            <w:gridSpan w:val="3"/>
          </w:tcPr>
          <w:p w14:paraId="0C6F5F0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3B16041" w14:textId="77777777" w:rsidTr="00D6049E">
        <w:tc>
          <w:tcPr>
            <w:tcW w:w="9724" w:type="dxa"/>
            <w:gridSpan w:val="3"/>
          </w:tcPr>
          <w:p w14:paraId="7078A49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F4F700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Kovács Endre, Paripás Béla: Fizika I-II (tanszéki elektronikus jegyzet)</w:t>
            </w:r>
          </w:p>
          <w:p w14:paraId="05898C7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https://www.uni-miskolc.hu/~www_fiz/pszota/Fizika_jegyzet/fizika_I_II_jegyzet.html</w:t>
            </w:r>
          </w:p>
          <w:p w14:paraId="08DF905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Előadás diái az oktató tantárgyi honlapján</w:t>
            </w:r>
          </w:p>
        </w:tc>
      </w:tr>
      <w:tr w:rsidR="001C55B6" w:rsidRPr="008720CA" w14:paraId="16A08ABF" w14:textId="77777777" w:rsidTr="00D6049E">
        <w:tc>
          <w:tcPr>
            <w:tcW w:w="9724" w:type="dxa"/>
            <w:gridSpan w:val="3"/>
          </w:tcPr>
          <w:p w14:paraId="46C660C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37A760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Vitéz G.: Fizika II. (elektrodinamika, optika, a modern fizika elemei)</w:t>
            </w:r>
          </w:p>
          <w:p w14:paraId="4C0DA61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http://www.uni-miskolc.hu/~www_fiz/tanszek/Vitez_Gabor_eldin_optika_modern_fizika.pdf</w:t>
            </w:r>
          </w:p>
          <w:p w14:paraId="42A9436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Budó Ágoston: Kísérleti fizika I-II</w:t>
            </w:r>
          </w:p>
          <w:p w14:paraId="728C9798"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Hevesi Imre: Elektromosságtan</w:t>
            </w:r>
          </w:p>
        </w:tc>
      </w:tr>
    </w:tbl>
    <w:p w14:paraId="27F783D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7A73FA3" w14:textId="77777777" w:rsidTr="00D6049E">
        <w:tc>
          <w:tcPr>
            <w:tcW w:w="4536" w:type="dxa"/>
            <w:vMerge w:val="restart"/>
            <w:tcBorders>
              <w:top w:val="double" w:sz="4" w:space="0" w:color="auto"/>
            </w:tcBorders>
          </w:tcPr>
          <w:p w14:paraId="5D89FA1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14C318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Villamosságtan I.</w:t>
            </w:r>
          </w:p>
        </w:tc>
        <w:tc>
          <w:tcPr>
            <w:tcW w:w="2637" w:type="dxa"/>
            <w:tcBorders>
              <w:top w:val="double" w:sz="4" w:space="0" w:color="auto"/>
              <w:right w:val="single" w:sz="4" w:space="0" w:color="auto"/>
            </w:tcBorders>
          </w:tcPr>
          <w:p w14:paraId="3314D47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127E3E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GEVEE501-B2</w:t>
            </w:r>
          </w:p>
          <w:p w14:paraId="325FB6E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CF820B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60C0F27"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47AE42F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34C5BBF"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3686995"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5336A26F" w14:textId="77777777" w:rsidTr="00D6049E">
        <w:tc>
          <w:tcPr>
            <w:tcW w:w="4536" w:type="dxa"/>
            <w:vMerge/>
          </w:tcPr>
          <w:p w14:paraId="66413E22"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FF98A2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FE6CCF6" w14:textId="77777777" w:rsidTr="00D6049E">
        <w:tc>
          <w:tcPr>
            <w:tcW w:w="9724" w:type="dxa"/>
            <w:gridSpan w:val="3"/>
          </w:tcPr>
          <w:p w14:paraId="72025E41"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Somogyiné Dr. Molnár Judit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178F3C9F" w14:textId="77777777" w:rsidTr="00D6049E">
        <w:tc>
          <w:tcPr>
            <w:tcW w:w="9724" w:type="dxa"/>
            <w:gridSpan w:val="3"/>
          </w:tcPr>
          <w:p w14:paraId="3451E23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45F501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Palla Gyula, tanszéki mérnök</w:t>
            </w:r>
          </w:p>
        </w:tc>
      </w:tr>
      <w:tr w:rsidR="001C55B6" w:rsidRPr="008720CA" w14:paraId="7721AE6E" w14:textId="77777777" w:rsidTr="00D6049E">
        <w:tc>
          <w:tcPr>
            <w:tcW w:w="4536" w:type="dxa"/>
          </w:tcPr>
          <w:p w14:paraId="6D156C3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69E451C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3824BF24" w14:textId="77777777" w:rsidTr="00D6049E">
        <w:tc>
          <w:tcPr>
            <w:tcW w:w="4536" w:type="dxa"/>
          </w:tcPr>
          <w:p w14:paraId="622DB72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ED95E6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4407E84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E6657C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742A71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311EF5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2185E8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BEE8301"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72C3CBD6" w14:textId="77777777" w:rsidTr="00D6049E">
        <w:tc>
          <w:tcPr>
            <w:tcW w:w="4536" w:type="dxa"/>
          </w:tcPr>
          <w:p w14:paraId="74C592A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5A97206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9167ECC" w14:textId="77777777" w:rsidTr="00D6049E">
        <w:trPr>
          <w:trHeight w:val="570"/>
        </w:trPr>
        <w:tc>
          <w:tcPr>
            <w:tcW w:w="9724" w:type="dxa"/>
            <w:gridSpan w:val="3"/>
            <w:tcBorders>
              <w:bottom w:val="single" w:sz="4" w:space="0" w:color="auto"/>
            </w:tcBorders>
          </w:tcPr>
          <w:p w14:paraId="5C6FD39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914413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Megismertetni a villamos és mágneses alapfogalmakat, mennyiségeket, jelenségeket, törvényeket. Megismertetni az áramkörszámítás módszereit egyenáramú, váltakozó áramú és háromfázisú hálózatok esetén.</w:t>
            </w:r>
          </w:p>
        </w:tc>
      </w:tr>
      <w:tr w:rsidR="001C55B6" w:rsidRPr="008720CA" w14:paraId="45A3E122" w14:textId="77777777" w:rsidTr="00D6049E">
        <w:trPr>
          <w:trHeight w:val="1313"/>
        </w:trPr>
        <w:tc>
          <w:tcPr>
            <w:tcW w:w="9724" w:type="dxa"/>
            <w:gridSpan w:val="3"/>
            <w:tcBorders>
              <w:top w:val="single" w:sz="4" w:space="0" w:color="auto"/>
            </w:tcBorders>
          </w:tcPr>
          <w:p w14:paraId="5F0B2B3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A85549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szakterületen használatos mérési eljárásokat, azok eszközeit, műszereit, mérőberendezéseit.</w:t>
            </w:r>
          </w:p>
          <w:p w14:paraId="780AF18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56DFDB1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64E52406"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lastRenderedPageBreak/>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D4E1B2E" w14:textId="77777777" w:rsidTr="00D6049E">
        <w:tc>
          <w:tcPr>
            <w:tcW w:w="9724" w:type="dxa"/>
            <w:gridSpan w:val="3"/>
          </w:tcPr>
          <w:p w14:paraId="3B009ED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21DB18A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Villamos alapmennyiségek: töltés, áram, feszültség, ellenállás, vezetés, fajlagos ellenállás, fajlagos vezetés fogalmai, mértékegységek. SI mértékrendszer. Villamos tér alapösszefüggései: Coulomb-törvény, villamos térerősség, potenciál, feszültség fogalmai. Az elektrosztatika Gauss-törvénye. Kapacitás, kondenzátor. Villamos ellenállás. Ellenállások soros, párhuzamos kapcsolása, eredőszámítás. Villamos áramkör. Ohm-törvénye. Egyenfeszültségű hálózatok számítása. Kirchhoff-törvények. Egyenáramú munka és teljesítmény. Áramforrások. Áramkör számítási tételek: hurokáramok-, csomóponti potenciálok módszere, szuperpozíció elve, Thevenin-, Norton-, Millmann tételek és ezek alkalmazása az egyenáramú hálózatok számítására. Villamos áram mágneses tere. Magnetosztatikus tér. Mágneses tér anyagokban. Mágneses indukció. Lorentz-erőtörvénye. Mágneses körök, mágneses fluxus, gerjesztési törvény, mágneses Ohm-törvény. Időben lassan változó elektromágneses terek: nyugalmi indukció, mozgási indukció, kölcsönös indukció jelensége. Szinuszos feszültségű lineáris villamos hálózatok számítása. Szinuszos mennyiségek jellemzői. Egyszerű kétpólusok áramai, feszültségei és teljesítményei. Szinuszos mennyiségek komplex leírása. A komplex impedancia, admittancia. A Kirchhoff-egyenletek komplex írásmódban. Komplex teljesítmény. Többfázisú szinuszos feszültségű hálózatok számítása, csillag, deltakapcsolás. Háromfázisú hálózatok számítása: szimmetrikus generátor szimmetrikus és aszimmetrikus terhelése. Háromfázisú teljesítmények.</w:t>
            </w:r>
          </w:p>
        </w:tc>
      </w:tr>
      <w:tr w:rsidR="001C55B6" w:rsidRPr="008720CA" w14:paraId="73CE0A97" w14:textId="77777777" w:rsidTr="00D6049E">
        <w:tc>
          <w:tcPr>
            <w:tcW w:w="9724" w:type="dxa"/>
            <w:gridSpan w:val="3"/>
          </w:tcPr>
          <w:p w14:paraId="6875A35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408A66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félév során 3 zárthelyi dolgozatot kell teljesíteni. A zárthelyik elméleti kérdéseinek 40% alatti teljesítése esetén a zárthelyi sikertelennek minősül! Egy dolgozat időtartama 90 perc. Mindegyik zárthelyi 10 pontos, a félév során tehát 30 pont szerezhető. Az elégséges szint 60% (18 pont). Akinek az összpontszáma 18 pont alatt van, de legalább 9 pontot elért, az utolsó héten megírásra kerülő 90 perc időtartamú pótzárthelyin szerezheti meg az aláírást. Azoknak a hallgatóknak, akik az aláírás megszerzésének feltételeit teljesítették és a zárthelyik alkalmával legalább 80%-os eredményt értek el (az elégtelen eredmény miatti pótzárthelyire nem vonatkozik), vizsgajegyet ajánlok meg a következők szerint:</w:t>
            </w:r>
          </w:p>
          <w:p w14:paraId="5AE4E78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- 80-90% közti átlageredményre 4-est,</w:t>
            </w:r>
          </w:p>
          <w:p w14:paraId="1A92262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- 90% feletti átlageredményre 5-öst.</w:t>
            </w:r>
          </w:p>
        </w:tc>
      </w:tr>
      <w:tr w:rsidR="001C55B6" w:rsidRPr="008720CA" w14:paraId="56C13DC6" w14:textId="77777777" w:rsidTr="00D6049E">
        <w:tc>
          <w:tcPr>
            <w:tcW w:w="9724" w:type="dxa"/>
            <w:gridSpan w:val="3"/>
          </w:tcPr>
          <w:p w14:paraId="4279490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1F45DD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w:t>
            </w:r>
          </w:p>
        </w:tc>
      </w:tr>
      <w:tr w:rsidR="001C55B6" w:rsidRPr="008720CA" w14:paraId="2F6F465D" w14:textId="77777777" w:rsidTr="00D6049E">
        <w:tc>
          <w:tcPr>
            <w:tcW w:w="9724" w:type="dxa"/>
            <w:gridSpan w:val="3"/>
          </w:tcPr>
          <w:p w14:paraId="4E6BBD0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63EB4A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írásbeli, amely két részből áll: egy elméleti tétel részletes kifejtése (a sikeres vizsga feltétele az elméleti tétel minimum 40%-os teljesítése) és 4 db számpélda. Mindegyik feladat 10 pontos, tehát  összesen 50 pont szerezhető. Az értékelés:</w:t>
            </w:r>
          </w:p>
          <w:p w14:paraId="7EA5CDC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0-29 pont - elégtelen</w:t>
            </w:r>
          </w:p>
          <w:p w14:paraId="39D413F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30-34 pont - elégséges</w:t>
            </w:r>
          </w:p>
          <w:p w14:paraId="180F18C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35-39 pont - közepes</w:t>
            </w:r>
          </w:p>
          <w:p w14:paraId="1636D55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40-44 pont - jó</w:t>
            </w:r>
          </w:p>
          <w:p w14:paraId="50A39A9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45-50 pont - jeles</w:t>
            </w:r>
          </w:p>
        </w:tc>
      </w:tr>
      <w:tr w:rsidR="001C55B6" w:rsidRPr="008720CA" w14:paraId="63F0881C" w14:textId="77777777" w:rsidTr="00D6049E">
        <w:tc>
          <w:tcPr>
            <w:tcW w:w="9724" w:type="dxa"/>
            <w:gridSpan w:val="3"/>
          </w:tcPr>
          <w:p w14:paraId="5AEB22A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99CEB0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w:t>
            </w:r>
          </w:p>
        </w:tc>
      </w:tr>
      <w:tr w:rsidR="001C55B6" w:rsidRPr="008720CA" w14:paraId="7021D3CD" w14:textId="77777777" w:rsidTr="00D6049E">
        <w:tc>
          <w:tcPr>
            <w:tcW w:w="9724" w:type="dxa"/>
            <w:gridSpan w:val="3"/>
          </w:tcPr>
          <w:p w14:paraId="1DA298F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1D2890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Hollós Edit, Vágó István: Villamosságtan I. II. III., LSI Oktatási központ, 2002</w:t>
            </w:r>
          </w:p>
          <w:p w14:paraId="04DEC65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Demeter Károlyné, Dén Gábor, Szekér Károly, Varga Andrea: Villamosságtan, 2001</w:t>
            </w:r>
          </w:p>
          <w:p w14:paraId="716B4B9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Demeter Károlyné: Villamosságtan II., BMF-KKVFK jegyzetek, 2001</w:t>
            </w:r>
          </w:p>
          <w:p w14:paraId="3C41120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Leon O. Chua, Charles A. Desoer, Ernest S. Kuh: Linear and nonlinear circuits, McGraw-Hill College, 1987 </w:t>
            </w:r>
          </w:p>
          <w:p w14:paraId="275E8505" w14:textId="77777777" w:rsidR="001C55B6" w:rsidRPr="008720CA" w:rsidRDefault="001C55B6" w:rsidP="00D6049E">
            <w:pPr>
              <w:spacing w:after="0" w:line="240" w:lineRule="auto"/>
              <w:rPr>
                <w:rFonts w:asciiTheme="minorHAnsi" w:hAnsiTheme="minorHAnsi" w:cstheme="minorHAnsi"/>
                <w:bCs/>
              </w:rPr>
            </w:pPr>
          </w:p>
        </w:tc>
      </w:tr>
      <w:tr w:rsidR="001C55B6" w:rsidRPr="008720CA" w14:paraId="722EEFC4" w14:textId="77777777" w:rsidTr="00D6049E">
        <w:tc>
          <w:tcPr>
            <w:tcW w:w="9724" w:type="dxa"/>
            <w:gridSpan w:val="3"/>
          </w:tcPr>
          <w:p w14:paraId="5CC7482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6427AA3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Fodor György: Elméleti Elektrotechnika I. II., Tankönyvkiadó, Budapest, 1974</w:t>
            </w:r>
          </w:p>
          <w:p w14:paraId="60B962E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Tevanné Szabó Júlia: Feladatgyűjtemény I., Egyetemi jegyzet, Tankönyvkiadó, Budapest, 1990</w:t>
            </w:r>
          </w:p>
          <w:p w14:paraId="43144C3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Radács László: Villamosságtan I., Példák – Feladatok, Miskolci Egyetem, 2014</w:t>
            </w:r>
          </w:p>
          <w:p w14:paraId="7CBC2C4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Litz József: Elektromosságtan és mágnességtan, Műszaki Könyvkiadó, 1998</w:t>
            </w:r>
          </w:p>
          <w:p w14:paraId="59FB5A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5. https://www.khanacademy.org/science/physics/electrical-engineering</w:t>
            </w:r>
          </w:p>
          <w:p w14:paraId="1ADB82A0" w14:textId="77777777" w:rsidR="001C55B6" w:rsidRPr="008720CA" w:rsidRDefault="001C55B6" w:rsidP="00D6049E">
            <w:pPr>
              <w:spacing w:after="0" w:line="240" w:lineRule="auto"/>
              <w:rPr>
                <w:rFonts w:asciiTheme="minorHAnsi" w:hAnsiTheme="minorHAnsi" w:cstheme="minorHAnsi"/>
                <w:bCs/>
              </w:rPr>
            </w:pPr>
          </w:p>
        </w:tc>
      </w:tr>
    </w:tbl>
    <w:p w14:paraId="0DB1228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9B55620" w14:textId="77777777" w:rsidTr="00D6049E">
        <w:tc>
          <w:tcPr>
            <w:tcW w:w="4536" w:type="dxa"/>
            <w:vMerge w:val="restart"/>
            <w:tcBorders>
              <w:top w:val="double" w:sz="4" w:space="0" w:color="auto"/>
            </w:tcBorders>
          </w:tcPr>
          <w:p w14:paraId="5F862CF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977179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Számítástechnika</w:t>
            </w:r>
          </w:p>
        </w:tc>
        <w:tc>
          <w:tcPr>
            <w:tcW w:w="2637" w:type="dxa"/>
            <w:tcBorders>
              <w:top w:val="double" w:sz="4" w:space="0" w:color="auto"/>
              <w:right w:val="single" w:sz="4" w:space="0" w:color="auto"/>
            </w:tcBorders>
          </w:tcPr>
          <w:p w14:paraId="28D0768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060439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GEIAK201-B2</w:t>
            </w:r>
          </w:p>
          <w:p w14:paraId="680D6E7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654969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620F465"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494C979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A61427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03FC6A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6BFE326" w14:textId="77777777" w:rsidTr="00D6049E">
        <w:tc>
          <w:tcPr>
            <w:tcW w:w="4536" w:type="dxa"/>
            <w:vMerge/>
          </w:tcPr>
          <w:p w14:paraId="4CB5F8D1"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C17590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2CD67C2" w14:textId="77777777" w:rsidTr="00D6049E">
        <w:tc>
          <w:tcPr>
            <w:tcW w:w="9724" w:type="dxa"/>
            <w:gridSpan w:val="3"/>
          </w:tcPr>
          <w:p w14:paraId="2A79EEDD"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Nehéz Károly</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1F29488" w14:textId="77777777" w:rsidTr="00D6049E">
        <w:tc>
          <w:tcPr>
            <w:tcW w:w="9724" w:type="dxa"/>
            <w:gridSpan w:val="3"/>
          </w:tcPr>
          <w:p w14:paraId="3D123E4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FEC7B4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Szabó Martin</w:t>
            </w:r>
          </w:p>
          <w:p w14:paraId="2E42C0F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Kiss Áron</w:t>
            </w:r>
          </w:p>
        </w:tc>
      </w:tr>
      <w:tr w:rsidR="001C55B6" w:rsidRPr="008720CA" w14:paraId="60DDFBC5" w14:textId="77777777" w:rsidTr="00D6049E">
        <w:tc>
          <w:tcPr>
            <w:tcW w:w="4536" w:type="dxa"/>
          </w:tcPr>
          <w:p w14:paraId="623911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425F662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4D811180" w14:textId="77777777" w:rsidTr="00D6049E">
        <w:tc>
          <w:tcPr>
            <w:tcW w:w="4536" w:type="dxa"/>
          </w:tcPr>
          <w:p w14:paraId="3F10911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99B78C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5C760898"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37348B0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5C592C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79BFDC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664C63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315FC6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395ED8FD" w14:textId="77777777" w:rsidTr="00D6049E">
        <w:tc>
          <w:tcPr>
            <w:tcW w:w="4536" w:type="dxa"/>
          </w:tcPr>
          <w:p w14:paraId="6B892EA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08D047C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E6F4813" w14:textId="77777777" w:rsidTr="00D6049E">
        <w:trPr>
          <w:trHeight w:val="570"/>
        </w:trPr>
        <w:tc>
          <w:tcPr>
            <w:tcW w:w="9724" w:type="dxa"/>
            <w:gridSpan w:val="3"/>
            <w:tcBorders>
              <w:bottom w:val="single" w:sz="4" w:space="0" w:color="auto"/>
            </w:tcBorders>
          </w:tcPr>
          <w:p w14:paraId="06B73C2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E8A65C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tc>
      </w:tr>
      <w:tr w:rsidR="001C55B6" w:rsidRPr="008720CA" w14:paraId="414794E8" w14:textId="77777777" w:rsidTr="00D6049E">
        <w:trPr>
          <w:trHeight w:val="1313"/>
        </w:trPr>
        <w:tc>
          <w:tcPr>
            <w:tcW w:w="9724" w:type="dxa"/>
            <w:gridSpan w:val="3"/>
            <w:tcBorders>
              <w:top w:val="single" w:sz="4" w:space="0" w:color="auto"/>
            </w:tcBorders>
          </w:tcPr>
          <w:p w14:paraId="6E2CF75D"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E1A8B4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6B5E944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266B9EC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Vállalja és hitelesen képviseli szakmája társadalmi szerepét, alapvető viszonyát a világhoz. Nyitott az informatikai eszközök használatára, </w:t>
            </w:r>
            <w:r w:rsidRPr="00A2660D">
              <w:rPr>
                <w:rFonts w:asciiTheme="minorHAnsi" w:hAnsiTheme="minorHAnsi" w:cstheme="minorHAnsi"/>
                <w:noProof/>
              </w:rPr>
              <w:lastRenderedPageBreak/>
              <w:t>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09B6B4E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06BF3B6E" w14:textId="77777777" w:rsidTr="00D6049E">
        <w:tc>
          <w:tcPr>
            <w:tcW w:w="9724" w:type="dxa"/>
            <w:gridSpan w:val="3"/>
          </w:tcPr>
          <w:p w14:paraId="7228539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01B6A0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rövid tartalma: PC hardver alapfogalmak. A számítógép funkcionális rendszervázlata. A mikroprocesszor. A busz. Memória, tárak. Turing gép. Neumann elv. Szoftver alapfogalmak. Az operációs rendszer feladatai. Az OS felhasználói felülete. Word és PowerPoint alkalmazói programok. Haladó Excel ismeretek. A C programok általános szerkezete. Adatszerkezetek. Be-, kivitel. Cím, érték, mutató fogalma. C nyelvi utasítások. Elágazásszervezés, ciklusszervezés. Vektorokon értelmezett alapalgoritmusok. Struktúrák. Fájlkezelés. Könyvtári függvények. Számítógépi vírusok, védekezés.</w:t>
            </w:r>
          </w:p>
        </w:tc>
      </w:tr>
      <w:tr w:rsidR="001C55B6" w:rsidRPr="008720CA" w14:paraId="6760DBED" w14:textId="77777777" w:rsidTr="00D6049E">
        <w:tc>
          <w:tcPr>
            <w:tcW w:w="9724" w:type="dxa"/>
            <w:gridSpan w:val="3"/>
          </w:tcPr>
          <w:p w14:paraId="715796D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843AD6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Egy számítógépes teszt a nem C programozás anyagából.Egy zárthelyi a C programozás anyagából. Két önálló feladat: egy Excel feladat és egy C programozási feladat. Aláírás feltétele elégséges teszt és zárthelyi, elégséges feladatok. Ponthatárok teszt: 0-11:1;12-13:2; 14:3; 15-16:4;17-18:5. Ponthatárok zárthelyi: 0-39: 1; 40-55: 2; 56-70:3; 71-85: 4; 86-100: 5.</w:t>
            </w:r>
          </w:p>
        </w:tc>
      </w:tr>
      <w:tr w:rsidR="001C55B6" w:rsidRPr="008720CA" w14:paraId="406D29C2" w14:textId="77777777" w:rsidTr="00D6049E">
        <w:tc>
          <w:tcPr>
            <w:tcW w:w="9724" w:type="dxa"/>
            <w:gridSpan w:val="3"/>
          </w:tcPr>
          <w:p w14:paraId="09E20F2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33BC645" w14:textId="77777777" w:rsidTr="00D6049E">
        <w:tc>
          <w:tcPr>
            <w:tcW w:w="9724" w:type="dxa"/>
            <w:gridSpan w:val="3"/>
          </w:tcPr>
          <w:p w14:paraId="36E7CD5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5BD88F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Gyakorlati jegy a teszt és a zárthelyi átlaga, melyet a gyakorlatvezető +/-1 jeggyel módosíthat a hallgató órai teljesítményét figyelembe véve, feltéve, hogy a feladatok legalább elégségesek. Ha valamelyik évközi számonkérés oszrályzata a pótlás ellenére elégtelen, akkor a gyakorlati jegy elégtelen és nincs aláírás.</w:t>
            </w:r>
          </w:p>
        </w:tc>
      </w:tr>
      <w:tr w:rsidR="001C55B6" w:rsidRPr="008720CA" w14:paraId="44213246" w14:textId="77777777" w:rsidTr="00D6049E">
        <w:tc>
          <w:tcPr>
            <w:tcW w:w="9724" w:type="dxa"/>
            <w:gridSpan w:val="3"/>
          </w:tcPr>
          <w:p w14:paraId="2731FF7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BE35B55" w14:textId="77777777" w:rsidTr="00D6049E">
        <w:tc>
          <w:tcPr>
            <w:tcW w:w="9724" w:type="dxa"/>
            <w:gridSpan w:val="3"/>
          </w:tcPr>
          <w:p w14:paraId="489275F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5C3F94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Dudás L.: Számítástechnika elektronikus jegyzet ait.iit.uni-miskolc.hu/~dudas/SztEAok </w:t>
            </w:r>
          </w:p>
          <w:p w14:paraId="3A3E878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Eric Frick: Information Technology Essentials: An Introduction to Information Technology, 2017</w:t>
            </w:r>
          </w:p>
        </w:tc>
      </w:tr>
      <w:tr w:rsidR="001C55B6" w:rsidRPr="008720CA" w14:paraId="261D4F36" w14:textId="77777777" w:rsidTr="00D6049E">
        <w:tc>
          <w:tcPr>
            <w:tcW w:w="9724" w:type="dxa"/>
            <w:gridSpan w:val="3"/>
          </w:tcPr>
          <w:p w14:paraId="2C3392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180D70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Benkő Tiborné - Benkő László - Tóth Bertalan: Programozzunk C nyelven! (beszerzése ajánlott) ComputerBooks, Budapest, 1996. </w:t>
            </w:r>
          </w:p>
          <w:p w14:paraId="56C560A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2.Michael Vine: C Programming for the Absolute Beginner (2nd Edition) 2008. http://index-of.es/Programming/C/Vine,_Michael_-_C_Programming_for_the_Absolute_Beginner_-_2nd_Edition.pdf</w:t>
            </w:r>
          </w:p>
          <w:p w14:paraId="6D1A13A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Pethő Ádám: abC C programozási nyelvkönyv Számalk Könyvkiadó, Budapest, 1991.</w:t>
            </w:r>
          </w:p>
          <w:p w14:paraId="1C71BD5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4.Thomas Plum: Tanuljuk meg a C nyelvet! Novotrade Rt. 1989.</w:t>
            </w:r>
          </w:p>
          <w:p w14:paraId="5279CF9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5.T. Bailey: An Introduction to the C Programming Language and Software Design, 2005., http://www-personal.acfr.usyd.edu.au/tbailey/ctext/ctext.pdf</w:t>
            </w:r>
          </w:p>
        </w:tc>
      </w:tr>
    </w:tbl>
    <w:p w14:paraId="4D749A6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AA3E6D2" w14:textId="77777777" w:rsidTr="00D6049E">
        <w:tc>
          <w:tcPr>
            <w:tcW w:w="4536" w:type="dxa"/>
            <w:vMerge w:val="restart"/>
            <w:tcBorders>
              <w:top w:val="double" w:sz="4" w:space="0" w:color="auto"/>
            </w:tcBorders>
          </w:tcPr>
          <w:p w14:paraId="0D54BF8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743A06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Műszaki kémia</w:t>
            </w:r>
          </w:p>
        </w:tc>
        <w:tc>
          <w:tcPr>
            <w:tcW w:w="2637" w:type="dxa"/>
            <w:tcBorders>
              <w:top w:val="double" w:sz="4" w:space="0" w:color="auto"/>
              <w:right w:val="single" w:sz="4" w:space="0" w:color="auto"/>
            </w:tcBorders>
          </w:tcPr>
          <w:p w14:paraId="486CDEB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3A8E9C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MAKKEM283-B2</w:t>
            </w:r>
          </w:p>
          <w:p w14:paraId="521D1BD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1C292F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08D424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Kémiai Intézet</w:t>
            </w:r>
          </w:p>
        </w:tc>
        <w:tc>
          <w:tcPr>
            <w:tcW w:w="2551" w:type="dxa"/>
            <w:tcBorders>
              <w:top w:val="double" w:sz="4" w:space="0" w:color="auto"/>
              <w:left w:val="single" w:sz="4" w:space="0" w:color="auto"/>
            </w:tcBorders>
          </w:tcPr>
          <w:p w14:paraId="2635A119"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272121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D2D3701"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02688C78" w14:textId="77777777" w:rsidTr="00D6049E">
        <w:tc>
          <w:tcPr>
            <w:tcW w:w="4536" w:type="dxa"/>
            <w:vMerge/>
          </w:tcPr>
          <w:p w14:paraId="2CDAEEBE"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605AA7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8569D99" w14:textId="77777777" w:rsidTr="00D6049E">
        <w:tc>
          <w:tcPr>
            <w:tcW w:w="9724" w:type="dxa"/>
            <w:gridSpan w:val="3"/>
          </w:tcPr>
          <w:p w14:paraId="7FE17BC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Bánhidi Olivér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4B671C1" w14:textId="77777777" w:rsidTr="00D6049E">
        <w:tc>
          <w:tcPr>
            <w:tcW w:w="9724" w:type="dxa"/>
            <w:gridSpan w:val="3"/>
          </w:tcPr>
          <w:p w14:paraId="7DE8BD6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672C3B25" w14:textId="77777777" w:rsidTr="00D6049E">
        <w:tc>
          <w:tcPr>
            <w:tcW w:w="4536" w:type="dxa"/>
          </w:tcPr>
          <w:p w14:paraId="4636DD7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41DA1A3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78B3A508" w14:textId="77777777" w:rsidTr="00D6049E">
        <w:tc>
          <w:tcPr>
            <w:tcW w:w="4536" w:type="dxa"/>
          </w:tcPr>
          <w:p w14:paraId="26E5D6C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A6C7B8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ECD07CD"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1</w:t>
            </w:r>
          </w:p>
          <w:p w14:paraId="6AB0F7B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21B58A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E24FB9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BD4086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05219C6"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12D1F51A" w14:textId="77777777" w:rsidTr="00D6049E">
        <w:tc>
          <w:tcPr>
            <w:tcW w:w="4536" w:type="dxa"/>
          </w:tcPr>
          <w:p w14:paraId="1ECF178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3</w:t>
            </w:r>
          </w:p>
        </w:tc>
        <w:tc>
          <w:tcPr>
            <w:tcW w:w="5188" w:type="dxa"/>
            <w:gridSpan w:val="2"/>
          </w:tcPr>
          <w:p w14:paraId="09C62DA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C31E204" w14:textId="77777777" w:rsidTr="00D6049E">
        <w:trPr>
          <w:trHeight w:val="570"/>
        </w:trPr>
        <w:tc>
          <w:tcPr>
            <w:tcW w:w="9724" w:type="dxa"/>
            <w:gridSpan w:val="3"/>
            <w:tcBorders>
              <w:bottom w:val="single" w:sz="4" w:space="0" w:color="auto"/>
            </w:tcBorders>
          </w:tcPr>
          <w:p w14:paraId="1BB497F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A3707C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Műszaki kémiai alapismeretek, fogalmak összefoglalása, a gépészmérnöki tevékenységhez kapcsolódó speciális területek )pl. kenéstechnika, korrózió, stb.) alapjainak megismertetése és elsajátítása. Az előadáson és a számolási gyakorlatok során el kell sajátítani a mérnöki gyakorlatban nélkülözhetetlen alapvető kémiai ismereteket.</w:t>
            </w:r>
          </w:p>
        </w:tc>
      </w:tr>
      <w:tr w:rsidR="001C55B6" w:rsidRPr="008720CA" w14:paraId="22819E03" w14:textId="77777777" w:rsidTr="00D6049E">
        <w:trPr>
          <w:trHeight w:val="1313"/>
        </w:trPr>
        <w:tc>
          <w:tcPr>
            <w:tcW w:w="9724" w:type="dxa"/>
            <w:gridSpan w:val="3"/>
            <w:tcBorders>
              <w:top w:val="single" w:sz="4" w:space="0" w:color="auto"/>
            </w:tcBorders>
          </w:tcPr>
          <w:p w14:paraId="10B8780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FE0ECA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42E362D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28529C7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0449E923"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w:t>
            </w:r>
            <w:r w:rsidRPr="00A2660D">
              <w:rPr>
                <w:rFonts w:asciiTheme="minorHAnsi" w:hAnsiTheme="minorHAnsi" w:cstheme="minorHAnsi"/>
                <w:noProof/>
              </w:rPr>
              <w:lastRenderedPageBreak/>
              <w:t>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656FA02" w14:textId="77777777" w:rsidTr="00D6049E">
        <w:tc>
          <w:tcPr>
            <w:tcW w:w="9724" w:type="dxa"/>
            <w:gridSpan w:val="3"/>
          </w:tcPr>
          <w:p w14:paraId="619798B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0FCA136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Általános  kémiai  alapfogalmak:  kémiai  anyag, fizikai  mező, az atomszerkezet   elemei.   Kémiai   kötések:   elsőrendű   és   másodrendű   kötések.   Az   anyag halmazállapotai és jellemzésük. Állapothatározók és változásaik. Egyensúlyi fázisdiagramok. Savak,   bázisok,   sók.   Oldódás.   Hidratáció,   szolvatáció,   hidrolízis.   Elektrokémiai alapfogalmak. Kolloid rendszerek. A kenéstechnika, a korrózió elleni védelem alapjai. A környezetvédelem alapjai. A szerves kémia és a műanyagkémia alapjai.</w:t>
            </w:r>
          </w:p>
        </w:tc>
      </w:tr>
      <w:tr w:rsidR="001C55B6" w:rsidRPr="008720CA" w14:paraId="4C4C2B6D" w14:textId="77777777" w:rsidTr="00D6049E">
        <w:tc>
          <w:tcPr>
            <w:tcW w:w="9724" w:type="dxa"/>
            <w:gridSpan w:val="3"/>
          </w:tcPr>
          <w:p w14:paraId="61C2034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B04B1D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Kötelező   óralátogatás,   min   60%-ban.   Az   aláírás   megszerzéséhez   a gyakorlaton   a   témakörönkénti   elégséges   szint   elérése,   illetve   a   félév   folyamán   egy alkalommal nagy zárthelyi eredményes megírása az előadás anyagából (Az elégséges –</w:t>
            </w:r>
          </w:p>
          <w:p w14:paraId="2E27EA1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megfelelt minősítésű - szint 50%).</w:t>
            </w:r>
          </w:p>
        </w:tc>
      </w:tr>
      <w:tr w:rsidR="001C55B6" w:rsidRPr="008720CA" w14:paraId="0526EEDE" w14:textId="77777777" w:rsidTr="00D6049E">
        <w:tc>
          <w:tcPr>
            <w:tcW w:w="9724" w:type="dxa"/>
            <w:gridSpan w:val="3"/>
          </w:tcPr>
          <w:p w14:paraId="212AE1D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80FCCB5" w14:textId="77777777" w:rsidTr="00D6049E">
        <w:tc>
          <w:tcPr>
            <w:tcW w:w="9724" w:type="dxa"/>
            <w:gridSpan w:val="3"/>
          </w:tcPr>
          <w:p w14:paraId="41A6747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9CFE84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teljesítendő  zárthelyi időtartama 100  perc.  A ZH-k 50%-os átlageredménytől számítanak elfogadottnak. A ZH-k értékelése: 0-49%: elégtelen, 50-61% elégséges, 62-74% közepes, 75-88% jó, 89-100% jeles.</w:t>
            </w:r>
          </w:p>
        </w:tc>
      </w:tr>
      <w:tr w:rsidR="001C55B6" w:rsidRPr="008720CA" w14:paraId="36EA9930" w14:textId="77777777" w:rsidTr="00D6049E">
        <w:tc>
          <w:tcPr>
            <w:tcW w:w="9724" w:type="dxa"/>
            <w:gridSpan w:val="3"/>
          </w:tcPr>
          <w:p w14:paraId="012D037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CC25AA1" w14:textId="77777777" w:rsidTr="00D6049E">
        <w:tc>
          <w:tcPr>
            <w:tcW w:w="9724" w:type="dxa"/>
            <w:gridSpan w:val="3"/>
          </w:tcPr>
          <w:p w14:paraId="61039FA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311A1F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Dr. Berecz Endre szerkesztésében: Kémia műszakiaknak Tankönyvkiadó, Budapest, 1991.  </w:t>
            </w:r>
          </w:p>
          <w:p w14:paraId="367F4CB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Náray-Szabó Gábor (főszerkesztő):  Kémia,  Akadémiai Kiadó, 2006. </w:t>
            </w:r>
          </w:p>
          <w:p w14:paraId="4CAE9CA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Villányi Attila, Ötösöm lesz kémiából, Példatár /bármelyik kiadás/</w:t>
            </w:r>
          </w:p>
          <w:p w14:paraId="61BBEDB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Báder I., Raisz I., Szakszon M. Török T., Általános Kémiai feladatok,  Miskolc.  Egy. Kiad.,1993.</w:t>
            </w:r>
          </w:p>
          <w:p w14:paraId="019C1AF2"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Chemistry -2 nd edition 2010 Soren Prip Beier &amp; Peter Dybdahl Hede @ Ventus Publishing AsP ISBN 978-87-7681-535-6</w:t>
            </w:r>
          </w:p>
        </w:tc>
      </w:tr>
      <w:tr w:rsidR="001C55B6" w:rsidRPr="008720CA" w14:paraId="2C769972" w14:textId="77777777" w:rsidTr="00D6049E">
        <w:tc>
          <w:tcPr>
            <w:tcW w:w="9724" w:type="dxa"/>
            <w:gridSpan w:val="3"/>
          </w:tcPr>
          <w:p w14:paraId="271BAC7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BB4AF6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Veszprémi Tamás: Általános kémia,  Akadémiai Kiadó, 2008</w:t>
            </w:r>
          </w:p>
          <w:p w14:paraId="0DB97ED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C. R. Dillard, D.E. Goldberg, Kémia, reakciók, szerkezetek, tulajdonságok, Gondolat, Bp.,1982.</w:t>
            </w:r>
          </w:p>
          <w:p w14:paraId="204322E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Lengyel B., Proszt J., Szarvas P.: Általános és szervetlen kémia , Tankönyvkiadó, Bp., 1967</w:t>
            </w:r>
          </w:p>
          <w:p w14:paraId="4A9F690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Sipos l., Szabó Áné, Útmutató az Általános kémia II. című tankönyvhöz, Tankönyvkiadó, 1981</w:t>
            </w:r>
          </w:p>
          <w:p w14:paraId="608D6C0A"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Introduction to Inorganic Chemistry: Key ideas and their experimental basis Peter G. Nelson &amp; Ventus Publishing ApS ISBN 978-87-7681-732-9</w:t>
            </w:r>
          </w:p>
        </w:tc>
      </w:tr>
    </w:tbl>
    <w:p w14:paraId="5CE96DC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7733270" w14:textId="77777777" w:rsidTr="00D6049E">
        <w:tc>
          <w:tcPr>
            <w:tcW w:w="4536" w:type="dxa"/>
            <w:vMerge w:val="restart"/>
            <w:tcBorders>
              <w:top w:val="double" w:sz="4" w:space="0" w:color="auto"/>
            </w:tcBorders>
          </w:tcPr>
          <w:p w14:paraId="02252A1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6CC49B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Ábrázoló geometria</w:t>
            </w:r>
          </w:p>
        </w:tc>
        <w:tc>
          <w:tcPr>
            <w:tcW w:w="2637" w:type="dxa"/>
            <w:tcBorders>
              <w:top w:val="double" w:sz="4" w:space="0" w:color="auto"/>
              <w:right w:val="single" w:sz="4" w:space="0" w:color="auto"/>
            </w:tcBorders>
          </w:tcPr>
          <w:p w14:paraId="46349C0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B53231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GEAGT101-B2</w:t>
            </w:r>
          </w:p>
          <w:p w14:paraId="6F75318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DFA90C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0907F0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12650E13"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9D9B80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075EF89"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49760CC4" w14:textId="77777777" w:rsidTr="00D6049E">
        <w:tc>
          <w:tcPr>
            <w:tcW w:w="4536" w:type="dxa"/>
            <w:vMerge/>
          </w:tcPr>
          <w:p w14:paraId="6962BA1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B8A088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818A525" w14:textId="77777777" w:rsidTr="00D6049E">
        <w:tc>
          <w:tcPr>
            <w:tcW w:w="9724" w:type="dxa"/>
            <w:gridSpan w:val="3"/>
          </w:tcPr>
          <w:p w14:paraId="50D4A05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Óváriné dr. habil. Balajti Zsuzsanna</w:t>
            </w:r>
            <w:r w:rsidRPr="008720CA">
              <w:rPr>
                <w:rFonts w:asciiTheme="minorHAnsi" w:hAnsiTheme="minorHAnsi" w:cstheme="minorHAnsi"/>
                <w:bCs/>
              </w:rPr>
              <w:t xml:space="preserve">, </w:t>
            </w:r>
            <w:r w:rsidRPr="00A2660D">
              <w:rPr>
                <w:rFonts w:asciiTheme="minorHAnsi" w:hAnsiTheme="minorHAnsi" w:cstheme="minorHAnsi"/>
                <w:bCs/>
                <w:noProof/>
              </w:rPr>
              <w:t>habilitált egyetemi docens</w:t>
            </w:r>
          </w:p>
        </w:tc>
      </w:tr>
      <w:tr w:rsidR="001C55B6" w:rsidRPr="008720CA" w14:paraId="15A2DDA5" w14:textId="77777777" w:rsidTr="00D6049E">
        <w:tc>
          <w:tcPr>
            <w:tcW w:w="9724" w:type="dxa"/>
            <w:gridSpan w:val="3"/>
          </w:tcPr>
          <w:p w14:paraId="3484270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CD90B6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Szilvásiné dr. Rozgonyi Erika, egyetemi docens</w:t>
            </w:r>
          </w:p>
          <w:p w14:paraId="3D98726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Dr. Túri József, egyetemi docens</w:t>
            </w:r>
          </w:p>
          <w:p w14:paraId="1C697B1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Lajos Sándor, mesteroktató</w:t>
            </w:r>
          </w:p>
        </w:tc>
      </w:tr>
      <w:tr w:rsidR="001C55B6" w:rsidRPr="008720CA" w14:paraId="27C83ED6" w14:textId="77777777" w:rsidTr="00D6049E">
        <w:tc>
          <w:tcPr>
            <w:tcW w:w="4536" w:type="dxa"/>
          </w:tcPr>
          <w:p w14:paraId="241DCBB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261C53D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26878DE2" w14:textId="77777777" w:rsidTr="00D6049E">
        <w:tc>
          <w:tcPr>
            <w:tcW w:w="4536" w:type="dxa"/>
          </w:tcPr>
          <w:p w14:paraId="481F5D4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64A35D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800A37F"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B8CF4B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994BF1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7A73883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D3E261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447EE2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078D228D" w14:textId="77777777" w:rsidTr="00D6049E">
        <w:tc>
          <w:tcPr>
            <w:tcW w:w="4536" w:type="dxa"/>
          </w:tcPr>
          <w:p w14:paraId="395AD06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6BFA975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534FC9D" w14:textId="77777777" w:rsidTr="00D6049E">
        <w:trPr>
          <w:trHeight w:val="570"/>
        </w:trPr>
        <w:tc>
          <w:tcPr>
            <w:tcW w:w="9724" w:type="dxa"/>
            <w:gridSpan w:val="3"/>
            <w:tcBorders>
              <w:bottom w:val="single" w:sz="4" w:space="0" w:color="auto"/>
            </w:tcBorders>
          </w:tcPr>
          <w:p w14:paraId="4C73406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C79BC2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ábrázoló geometria fő feladata a háromdimenziós tér alakzatainak és az azokkal megfogalmazott geometriai feladatok szemléltetése a rajz síkján. A tárgy célja a geometriai ismeretekre épülő térszemlélet és rajzkészség fejlesztése, rajzi kommunikáció megalapozása, mely a mérnöki munka egyik alappillére.</w:t>
            </w:r>
          </w:p>
        </w:tc>
      </w:tr>
      <w:tr w:rsidR="001C55B6" w:rsidRPr="008720CA" w14:paraId="476DB015" w14:textId="77777777" w:rsidTr="00D6049E">
        <w:trPr>
          <w:trHeight w:val="1313"/>
        </w:trPr>
        <w:tc>
          <w:tcPr>
            <w:tcW w:w="9724" w:type="dxa"/>
            <w:gridSpan w:val="3"/>
            <w:tcBorders>
              <w:top w:val="single" w:sz="4" w:space="0" w:color="auto"/>
            </w:tcBorders>
          </w:tcPr>
          <w:p w14:paraId="3CCBED06"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650DEC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177FBC8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1A707C7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Vállalja és hitelesen képviseli </w:t>
            </w:r>
            <w:r w:rsidRPr="00A2660D">
              <w:rPr>
                <w:rFonts w:asciiTheme="minorHAnsi" w:hAnsiTheme="minorHAnsi" w:cstheme="minorHAnsi"/>
                <w:noProof/>
              </w:rPr>
              <w:lastRenderedPageBreak/>
              <w:t>szakmája társadalmi szerepét, alapvető viszonyát a világhoz. Nyitott az informatikai eszközök használatára, 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6863602E"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D27CBCE" w14:textId="77777777" w:rsidTr="00D6049E">
        <w:tc>
          <w:tcPr>
            <w:tcW w:w="9724" w:type="dxa"/>
            <w:gridSpan w:val="3"/>
          </w:tcPr>
          <w:p w14:paraId="5608FAA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3183ECF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Síkgeometriai szerkesztések, szemléltető rajzok készítése axonometriában. Ábrázolás Monge-féle rendezett nézeteken. Térelemek ábrázolása, illeszkedése, összekötése, metszése, rekonstrukciója. A geometria alapelemeinek kölcsönös helyzete, mint például illeszkedés vagy metszés. Szög- és távolságfeladatok megoldása.Képsíkrendszer transzformációjának alkalmazása bizonyos problémák megoldására. Merőleges térelemek. A sík főállásba fordítása. Méretfeladatok: térelemek távolsága és szöge. Poliéderek származtatása és ábrázolása, gúla és hasáb metszése egyenessel és síkkal. Kör ábrázolása. Az ellipszissel kapcsolatos szerkesztések. Gömb, forgáshenger, forgáskúp ábrázolása, metszése egyenessel és síkkal, áthatásuk. Csavarvonal tulajdonságainak, szerkesztésének megbeszélése.</w:t>
            </w:r>
          </w:p>
        </w:tc>
      </w:tr>
      <w:tr w:rsidR="001C55B6" w:rsidRPr="008720CA" w14:paraId="7292B828" w14:textId="77777777" w:rsidTr="00D6049E">
        <w:tc>
          <w:tcPr>
            <w:tcW w:w="9724" w:type="dxa"/>
            <w:gridSpan w:val="3"/>
          </w:tcPr>
          <w:p w14:paraId="6AC2572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C9671A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2db zárthelyi dolgozat, 4db rajzfeladat. Az aláírás feltétele: mindkét zárthelyi dolgozat esetében legalább 50%-os teljesítmény és mindegyik rajzfeladatnál a megoldásban alapvető tartalmi hibák nincsenek és esztétikailag is elfogadhatóak.</w:t>
            </w:r>
          </w:p>
        </w:tc>
      </w:tr>
      <w:tr w:rsidR="001C55B6" w:rsidRPr="008720CA" w14:paraId="4EB17FF1" w14:textId="77777777" w:rsidTr="00D6049E">
        <w:tc>
          <w:tcPr>
            <w:tcW w:w="9724" w:type="dxa"/>
            <w:gridSpan w:val="3"/>
          </w:tcPr>
          <w:p w14:paraId="01AFC1F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FF42A06" w14:textId="77777777" w:rsidTr="00D6049E">
        <w:tc>
          <w:tcPr>
            <w:tcW w:w="9724" w:type="dxa"/>
            <w:gridSpan w:val="3"/>
          </w:tcPr>
          <w:p w14:paraId="0A861E8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64D6FE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hallgató a félévközi munkájára osztályzatot kap, mely a zárthelyi dolgozatra és a rajzfeladatokra kapott osztályzatok átlaga. Ez az osztályzat sikeres vizsgadolgozat esetén 1/3 súllyal beszámít a vizsgajegybe. A vizsgadolgozat osztályzata:</w:t>
            </w:r>
          </w:p>
          <w:p w14:paraId="73CA51A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0 - 49% : 1</w:t>
            </w:r>
          </w:p>
          <w:p w14:paraId="33AC172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50 - 64% : 2</w:t>
            </w:r>
          </w:p>
          <w:p w14:paraId="6C008A0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65 - 79% : 3</w:t>
            </w:r>
          </w:p>
          <w:p w14:paraId="6BBC397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80 - 89% : 4</w:t>
            </w:r>
          </w:p>
          <w:p w14:paraId="2EF534B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90 - 100% : 5</w:t>
            </w:r>
          </w:p>
        </w:tc>
      </w:tr>
      <w:tr w:rsidR="001C55B6" w:rsidRPr="008720CA" w14:paraId="13DCA9B2" w14:textId="77777777" w:rsidTr="00D6049E">
        <w:tc>
          <w:tcPr>
            <w:tcW w:w="9724" w:type="dxa"/>
            <w:gridSpan w:val="3"/>
          </w:tcPr>
          <w:p w14:paraId="24FCDDF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19E9CE96" w14:textId="77777777" w:rsidTr="00D6049E">
        <w:tc>
          <w:tcPr>
            <w:tcW w:w="9724" w:type="dxa"/>
            <w:gridSpan w:val="3"/>
          </w:tcPr>
          <w:p w14:paraId="1366DE6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C6E7C2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Bancsik Zsolt, Juhász Imre, Lajos Sándor: Ábrázoló geometria szemléletesen, elektronikus könyv, 2007. http://193.6.8.43/segedlet/dokumentumok/Abrazolo_geometria_szemleletesen.php</w:t>
            </w:r>
          </w:p>
          <w:p w14:paraId="659E4F4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Geiger János: Ábrázoló geometria, Jegyzet, http://193.6.8.43/segedlet/dokumentumok/Geiger_Abrazolo_jegyzet_2015.pdf</w:t>
            </w:r>
          </w:p>
          <w:p w14:paraId="0554C9C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Fancsali József: Géprajz. Tankönyvkiadó, Bp. 1991.</w:t>
            </w:r>
          </w:p>
          <w:p w14:paraId="20CE002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Creamer, Robert H.: Machine design. Addison-Wesley 1983.</w:t>
            </w:r>
          </w:p>
        </w:tc>
      </w:tr>
      <w:tr w:rsidR="001C55B6" w:rsidRPr="008720CA" w14:paraId="5D12D511" w14:textId="77777777" w:rsidTr="00D6049E">
        <w:tc>
          <w:tcPr>
            <w:tcW w:w="9724" w:type="dxa"/>
            <w:gridSpan w:val="3"/>
          </w:tcPr>
          <w:p w14:paraId="39A71D3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B18C72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Geiger János: Ábrázoló geometria feladatgyűjtemény 2012. http://193.6.8.43/segedlet/dokumentumok/AGFGY/AGFGY.php</w:t>
            </w:r>
          </w:p>
          <w:p w14:paraId="609E27B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Lajos Sándor: 3D-s modellek, elektronikus példatár, http://193.6.8.43/segedlet/dokumentumok/3D-s modellek.pdf</w:t>
            </w:r>
          </w:p>
          <w:p w14:paraId="2E67A3C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Lajos Sándor: 2D-s vázlatok, elektronikus példatár, http://193.6.8.43/segedlet/dokumentumok/2D-s </w:t>
            </w:r>
            <w:r w:rsidRPr="00A2660D">
              <w:rPr>
                <w:rFonts w:asciiTheme="minorHAnsi" w:hAnsiTheme="minorHAnsi" w:cstheme="minorHAnsi"/>
                <w:bCs/>
                <w:noProof/>
              </w:rPr>
              <w:lastRenderedPageBreak/>
              <w:t>vázlatok.pdf</w:t>
            </w:r>
          </w:p>
          <w:p w14:paraId="5902D78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Lee, Kunwoo: Principles of CAD/CAM/CAE Systems, Addison-Wesley 1999.</w:t>
            </w:r>
          </w:p>
        </w:tc>
      </w:tr>
    </w:tbl>
    <w:p w14:paraId="3684DF8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6CD41AE" w14:textId="77777777" w:rsidTr="00D6049E">
        <w:tc>
          <w:tcPr>
            <w:tcW w:w="4536" w:type="dxa"/>
            <w:vMerge w:val="restart"/>
            <w:tcBorders>
              <w:top w:val="double" w:sz="4" w:space="0" w:color="auto"/>
            </w:tcBorders>
          </w:tcPr>
          <w:p w14:paraId="227FAB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6F0054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Analízis I.</w:t>
            </w:r>
          </w:p>
        </w:tc>
        <w:tc>
          <w:tcPr>
            <w:tcW w:w="2637" w:type="dxa"/>
            <w:tcBorders>
              <w:top w:val="double" w:sz="4" w:space="0" w:color="auto"/>
              <w:right w:val="single" w:sz="4" w:space="0" w:color="auto"/>
            </w:tcBorders>
          </w:tcPr>
          <w:p w14:paraId="1106B0F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8C07E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GEMAN114-B2</w:t>
            </w:r>
          </w:p>
          <w:p w14:paraId="1BC69A1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2D132A2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3449E97"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0A84D5D5"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50C111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AF8687C"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0716C33C" w14:textId="77777777" w:rsidTr="00D6049E">
        <w:tc>
          <w:tcPr>
            <w:tcW w:w="4536" w:type="dxa"/>
            <w:vMerge/>
          </w:tcPr>
          <w:p w14:paraId="0B5D6184"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872CC5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8761BB0" w14:textId="77777777" w:rsidTr="00D6049E">
        <w:tc>
          <w:tcPr>
            <w:tcW w:w="9724" w:type="dxa"/>
            <w:gridSpan w:val="3"/>
          </w:tcPr>
          <w:p w14:paraId="0F4C982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Rakaczki Csaba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206FFF4" w14:textId="77777777" w:rsidTr="00D6049E">
        <w:tc>
          <w:tcPr>
            <w:tcW w:w="9724" w:type="dxa"/>
            <w:gridSpan w:val="3"/>
          </w:tcPr>
          <w:p w14:paraId="3610EAA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A9257D3" w14:textId="77777777" w:rsidTr="00D6049E">
        <w:tc>
          <w:tcPr>
            <w:tcW w:w="4536" w:type="dxa"/>
          </w:tcPr>
          <w:p w14:paraId="2196141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158CEDF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70A4026B" w14:textId="77777777" w:rsidTr="00D6049E">
        <w:tc>
          <w:tcPr>
            <w:tcW w:w="4536" w:type="dxa"/>
          </w:tcPr>
          <w:p w14:paraId="3B4028D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76BD59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EEDC3A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327756D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74BAEC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D7DE4D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1C1A57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CF57C0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7DC26F35" w14:textId="77777777" w:rsidTr="00D6049E">
        <w:tc>
          <w:tcPr>
            <w:tcW w:w="4536" w:type="dxa"/>
          </w:tcPr>
          <w:p w14:paraId="5EFDA69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43ED32C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24DE864" w14:textId="77777777" w:rsidTr="00D6049E">
        <w:trPr>
          <w:trHeight w:val="570"/>
        </w:trPr>
        <w:tc>
          <w:tcPr>
            <w:tcW w:w="9724" w:type="dxa"/>
            <w:gridSpan w:val="3"/>
            <w:tcBorders>
              <w:bottom w:val="single" w:sz="4" w:space="0" w:color="auto"/>
            </w:tcBorders>
          </w:tcPr>
          <w:p w14:paraId="27313FD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769D64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matematikai analízis alapvető fogalmainak (sorozatok, határérték, folytonosság, differenciálszámítás, primitív függvény, határozatlan integrál) megismerése, a köztük lévő összefüggések és gyakorlati alkalmazhatóságuknak az elsajátítása.</w:t>
            </w:r>
          </w:p>
        </w:tc>
      </w:tr>
      <w:tr w:rsidR="001C55B6" w:rsidRPr="008720CA" w14:paraId="02068F78" w14:textId="77777777" w:rsidTr="00D6049E">
        <w:trPr>
          <w:trHeight w:val="1313"/>
        </w:trPr>
        <w:tc>
          <w:tcPr>
            <w:tcW w:w="9724" w:type="dxa"/>
            <w:gridSpan w:val="3"/>
            <w:tcBorders>
              <w:top w:val="single" w:sz="4" w:space="0" w:color="auto"/>
            </w:tcBorders>
          </w:tcPr>
          <w:p w14:paraId="21D8F735"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B906C8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0EA0E47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4D6A810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09E3C4EE"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w:t>
            </w:r>
            <w:r w:rsidRPr="00A2660D">
              <w:rPr>
                <w:rFonts w:asciiTheme="minorHAnsi" w:hAnsiTheme="minorHAnsi" w:cstheme="minorHAnsi"/>
                <w:noProof/>
              </w:rPr>
              <w:lastRenderedPageBreak/>
              <w:t>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E4B559A" w14:textId="77777777" w:rsidTr="00D6049E">
        <w:tc>
          <w:tcPr>
            <w:tcW w:w="9724" w:type="dxa"/>
            <w:gridSpan w:val="3"/>
          </w:tcPr>
          <w:p w14:paraId="50BA9A2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21B7ABE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Halmazelmélet, valós függvények tulajdonságai, sorozatok. Egyváltozós valós függvények határértéke, folytonossága, Nevezetes görbék, Differenciálszámítás és alkalmazásai, A differenciálszámítás középértéktételei (Rolle, Lagrange, Cauchy) L'Hospital szabályok, Függvényvizsgálat. A határozatlan integrál, integrálási szabályok. Racionális törtfüggvények, racionális törtfüggvények parciális törtekre való felbontása, a parciális törtek integrálása, az exponenciális függvény, cos(x), sin(x) racionális törtfüggvényeinek integrálása.</w:t>
            </w:r>
          </w:p>
        </w:tc>
      </w:tr>
      <w:tr w:rsidR="001C55B6" w:rsidRPr="008720CA" w14:paraId="5D91B1D5" w14:textId="77777777" w:rsidTr="00D6049E">
        <w:tc>
          <w:tcPr>
            <w:tcW w:w="9724" w:type="dxa"/>
            <w:gridSpan w:val="3"/>
          </w:tcPr>
          <w:p w14:paraId="4B1FB8C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AFFACB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Gyakorlaton megírt évközi zárthelyi dolgozat+írásbeli vizsgadolgozat. Az aláírás feltétele a ZH-k legalább 50%-os teljesítése.</w:t>
            </w:r>
          </w:p>
        </w:tc>
      </w:tr>
      <w:tr w:rsidR="001C55B6" w:rsidRPr="008720CA" w14:paraId="3A67A950" w14:textId="77777777" w:rsidTr="00D6049E">
        <w:tc>
          <w:tcPr>
            <w:tcW w:w="9724" w:type="dxa"/>
            <w:gridSpan w:val="3"/>
          </w:tcPr>
          <w:p w14:paraId="396031E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35DB9381" w14:textId="77777777" w:rsidTr="00D6049E">
        <w:tc>
          <w:tcPr>
            <w:tcW w:w="9724" w:type="dxa"/>
            <w:gridSpan w:val="3"/>
          </w:tcPr>
          <w:p w14:paraId="35D72A9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A89DC7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teljesítendő  zárthelyi időtartama 100  perc.  A ZH-k 50%-os átlageredménytől számítanak elfogadottnak. A Vizsga Írásbeli, ami elméleti és gyakorlati feladatokból áll. A vizsga értékelése: 0-49%: elégtelen, 50-61% elégséges, 62-74% közepes, 75-88% jó, 89-100% jeles.</w:t>
            </w:r>
          </w:p>
        </w:tc>
      </w:tr>
      <w:tr w:rsidR="001C55B6" w:rsidRPr="008720CA" w14:paraId="4B63D10D" w14:textId="77777777" w:rsidTr="00D6049E">
        <w:tc>
          <w:tcPr>
            <w:tcW w:w="9724" w:type="dxa"/>
            <w:gridSpan w:val="3"/>
          </w:tcPr>
          <w:p w14:paraId="43B6804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354660A7" w14:textId="77777777" w:rsidTr="00D6049E">
        <w:tc>
          <w:tcPr>
            <w:tcW w:w="9724" w:type="dxa"/>
            <w:gridSpan w:val="3"/>
          </w:tcPr>
          <w:p w14:paraId="4F57AE7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1CD2E1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1.Dr. Szarka Zoltán-Dr. Raisz Péterné Dr. Matematika I (egyetemi tankönyv) </w:t>
            </w:r>
          </w:p>
          <w:p w14:paraId="676F571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Dr. Szarka Zoltán-Dr. Raisz Péterné Dr. Matematika II (egyetemi tankönyv) </w:t>
            </w:r>
          </w:p>
          <w:p w14:paraId="356DFD7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Dr. Szarka Zoltán-Dr. Kovács Béla Matematika Példatár I (egyetemi tankönyv) </w:t>
            </w:r>
          </w:p>
          <w:p w14:paraId="57A21A8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Dr. Szarka Zoltán-Dr. Kovács Béla Matematika Példatár II (egyetemi tankönyv) </w:t>
            </w:r>
          </w:p>
          <w:p w14:paraId="00E03B0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Robert G. Bartle, Donald R. Sherbert. Introduction to Real Analysis</w:t>
            </w:r>
          </w:p>
        </w:tc>
      </w:tr>
      <w:tr w:rsidR="001C55B6" w:rsidRPr="008720CA" w14:paraId="3B4399E8" w14:textId="77777777" w:rsidTr="00D6049E">
        <w:tc>
          <w:tcPr>
            <w:tcW w:w="9724" w:type="dxa"/>
            <w:gridSpan w:val="3"/>
          </w:tcPr>
          <w:p w14:paraId="67F6B4F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E896C5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1Jerome Keisler, Elementary Calculus https://www.math.wisc.edu/~keisler/calc.html</w:t>
            </w:r>
          </w:p>
          <w:p w14:paraId="790D35E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James Stuart: Calculus: Concepts and Contexts, Cengage Learning, 2009.</w:t>
            </w:r>
          </w:p>
          <w:p w14:paraId="0AD95D5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4FDEDA0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335E147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bl>
    <w:p w14:paraId="2B74251C"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CEA8450" w14:textId="77777777" w:rsidTr="00D6049E">
        <w:tc>
          <w:tcPr>
            <w:tcW w:w="4536" w:type="dxa"/>
            <w:vMerge w:val="restart"/>
            <w:tcBorders>
              <w:top w:val="double" w:sz="4" w:space="0" w:color="auto"/>
            </w:tcBorders>
          </w:tcPr>
          <w:p w14:paraId="21C0761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F8039A8"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Matematika kompetenciafejlesztő kurzus</w:t>
            </w:r>
          </w:p>
        </w:tc>
        <w:tc>
          <w:tcPr>
            <w:tcW w:w="2637" w:type="dxa"/>
            <w:tcBorders>
              <w:top w:val="double" w:sz="4" w:space="0" w:color="auto"/>
              <w:right w:val="single" w:sz="4" w:space="0" w:color="auto"/>
            </w:tcBorders>
          </w:tcPr>
          <w:p w14:paraId="2530DD4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EA6321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MEREKKOMPFMAT</w:t>
            </w:r>
          </w:p>
          <w:p w14:paraId="28DC0D1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CEE434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B97EF87"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0ECD0E19"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BA298E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7D04B6D"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66A1ED0" w14:textId="77777777" w:rsidTr="00D6049E">
        <w:tc>
          <w:tcPr>
            <w:tcW w:w="4536" w:type="dxa"/>
            <w:vMerge/>
          </w:tcPr>
          <w:p w14:paraId="7BE2EA9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B4EBB0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521CDAB" w14:textId="77777777" w:rsidTr="00D6049E">
        <w:tc>
          <w:tcPr>
            <w:tcW w:w="9724" w:type="dxa"/>
            <w:gridSpan w:val="3"/>
          </w:tcPr>
          <w:p w14:paraId="502CE38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381E990B" w14:textId="77777777" w:rsidTr="00D6049E">
        <w:tc>
          <w:tcPr>
            <w:tcW w:w="9724" w:type="dxa"/>
            <w:gridSpan w:val="3"/>
          </w:tcPr>
          <w:p w14:paraId="5CDBFD3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E8E675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MAT oktatói</w:t>
            </w:r>
          </w:p>
        </w:tc>
      </w:tr>
      <w:tr w:rsidR="001C55B6" w:rsidRPr="008720CA" w14:paraId="0FE32CB7" w14:textId="77777777" w:rsidTr="00D6049E">
        <w:tc>
          <w:tcPr>
            <w:tcW w:w="4536" w:type="dxa"/>
          </w:tcPr>
          <w:p w14:paraId="08E216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647FA4D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014E3871" w14:textId="77777777" w:rsidTr="00D6049E">
        <w:tc>
          <w:tcPr>
            <w:tcW w:w="4536" w:type="dxa"/>
          </w:tcPr>
          <w:p w14:paraId="193717D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19A3EC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4567A140"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33A1F46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7292F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20336C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0582B1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1799B7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153F5B69" w14:textId="77777777" w:rsidTr="00D6049E">
        <w:tc>
          <w:tcPr>
            <w:tcW w:w="4536" w:type="dxa"/>
          </w:tcPr>
          <w:p w14:paraId="30D8057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6A568BD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9C8E9F1" w14:textId="77777777" w:rsidTr="00D6049E">
        <w:trPr>
          <w:trHeight w:val="570"/>
        </w:trPr>
        <w:tc>
          <w:tcPr>
            <w:tcW w:w="9724" w:type="dxa"/>
            <w:gridSpan w:val="3"/>
            <w:tcBorders>
              <w:bottom w:val="single" w:sz="4" w:space="0" w:color="auto"/>
            </w:tcBorders>
          </w:tcPr>
          <w:p w14:paraId="3AA2920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08FFE4BD" w14:textId="77777777" w:rsidTr="00D6049E">
        <w:trPr>
          <w:trHeight w:val="1313"/>
        </w:trPr>
        <w:tc>
          <w:tcPr>
            <w:tcW w:w="9724" w:type="dxa"/>
            <w:gridSpan w:val="3"/>
            <w:tcBorders>
              <w:top w:val="single" w:sz="4" w:space="0" w:color="auto"/>
            </w:tcBorders>
          </w:tcPr>
          <w:p w14:paraId="7BC37C6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588113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20098C2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295282D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5D7267AB"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297FB25A" w14:textId="77777777" w:rsidTr="00D6049E">
        <w:tc>
          <w:tcPr>
            <w:tcW w:w="9724" w:type="dxa"/>
            <w:gridSpan w:val="3"/>
          </w:tcPr>
          <w:p w14:paraId="5BF6E36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043AAF6E" w14:textId="77777777" w:rsidTr="00D6049E">
        <w:tc>
          <w:tcPr>
            <w:tcW w:w="9724" w:type="dxa"/>
            <w:gridSpan w:val="3"/>
          </w:tcPr>
          <w:p w14:paraId="22E9F3C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016803CF" w14:textId="77777777" w:rsidTr="00D6049E">
        <w:tc>
          <w:tcPr>
            <w:tcW w:w="9724" w:type="dxa"/>
            <w:gridSpan w:val="3"/>
          </w:tcPr>
          <w:p w14:paraId="5A68CC0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A98A1BF" w14:textId="77777777" w:rsidTr="00D6049E">
        <w:tc>
          <w:tcPr>
            <w:tcW w:w="9724" w:type="dxa"/>
            <w:gridSpan w:val="3"/>
          </w:tcPr>
          <w:p w14:paraId="0E66D8D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4C1CE6DD" w14:textId="77777777" w:rsidTr="00D6049E">
        <w:tc>
          <w:tcPr>
            <w:tcW w:w="9724" w:type="dxa"/>
            <w:gridSpan w:val="3"/>
          </w:tcPr>
          <w:p w14:paraId="6C81D6D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2A2ADD1" w14:textId="77777777" w:rsidTr="00D6049E">
        <w:tc>
          <w:tcPr>
            <w:tcW w:w="9724" w:type="dxa"/>
            <w:gridSpan w:val="3"/>
          </w:tcPr>
          <w:p w14:paraId="0BD1973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3E654875" w14:textId="77777777" w:rsidTr="00D6049E">
        <w:tc>
          <w:tcPr>
            <w:tcW w:w="9724" w:type="dxa"/>
            <w:gridSpan w:val="3"/>
          </w:tcPr>
          <w:p w14:paraId="35F2CB1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4E9995F5"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9CE366E" w14:textId="77777777" w:rsidTr="00D6049E">
        <w:tc>
          <w:tcPr>
            <w:tcW w:w="4536" w:type="dxa"/>
            <w:vMerge w:val="restart"/>
            <w:tcBorders>
              <w:top w:val="double" w:sz="4" w:space="0" w:color="auto"/>
            </w:tcBorders>
          </w:tcPr>
          <w:p w14:paraId="751AAF9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BCF4106"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Testnevelés 1.</w:t>
            </w:r>
          </w:p>
        </w:tc>
        <w:tc>
          <w:tcPr>
            <w:tcW w:w="2637" w:type="dxa"/>
            <w:tcBorders>
              <w:top w:val="double" w:sz="4" w:space="0" w:color="auto"/>
              <w:right w:val="single" w:sz="4" w:space="0" w:color="auto"/>
            </w:tcBorders>
          </w:tcPr>
          <w:p w14:paraId="78FE3EB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CBA0EB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ETTESME1</w:t>
            </w:r>
          </w:p>
          <w:p w14:paraId="18D42B2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E87228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144357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Testnevelés Intézeti Tanszék</w:t>
            </w:r>
          </w:p>
        </w:tc>
        <w:tc>
          <w:tcPr>
            <w:tcW w:w="2551" w:type="dxa"/>
            <w:tcBorders>
              <w:top w:val="double" w:sz="4" w:space="0" w:color="auto"/>
              <w:left w:val="single" w:sz="4" w:space="0" w:color="auto"/>
            </w:tcBorders>
          </w:tcPr>
          <w:p w14:paraId="70C4C8D6"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8599E1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111FAC5"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637E7037" w14:textId="77777777" w:rsidTr="00D6049E">
        <w:tc>
          <w:tcPr>
            <w:tcW w:w="4536" w:type="dxa"/>
            <w:vMerge/>
          </w:tcPr>
          <w:p w14:paraId="170ACBCB"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438D63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CFB9505" w14:textId="77777777" w:rsidTr="00D6049E">
        <w:tc>
          <w:tcPr>
            <w:tcW w:w="9724" w:type="dxa"/>
            <w:gridSpan w:val="3"/>
          </w:tcPr>
          <w:p w14:paraId="04A3DA5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1A3394CA" w14:textId="77777777" w:rsidTr="00D6049E">
        <w:tc>
          <w:tcPr>
            <w:tcW w:w="9724" w:type="dxa"/>
            <w:gridSpan w:val="3"/>
          </w:tcPr>
          <w:p w14:paraId="7A90A5BF"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0991FBCC" w14:textId="77777777" w:rsidTr="00D6049E">
        <w:tc>
          <w:tcPr>
            <w:tcW w:w="4536" w:type="dxa"/>
          </w:tcPr>
          <w:p w14:paraId="47DFBB5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1</w:t>
            </w:r>
          </w:p>
        </w:tc>
        <w:tc>
          <w:tcPr>
            <w:tcW w:w="5188" w:type="dxa"/>
            <w:gridSpan w:val="2"/>
          </w:tcPr>
          <w:p w14:paraId="6D23982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1A738182" w14:textId="77777777" w:rsidTr="00D6049E">
        <w:tc>
          <w:tcPr>
            <w:tcW w:w="4536" w:type="dxa"/>
          </w:tcPr>
          <w:p w14:paraId="407587E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7EC0EC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36008C70"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E1886E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DFCC43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500E3A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E2942F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FFA253D"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34C7C8AF" w14:textId="77777777" w:rsidTr="00D6049E">
        <w:tc>
          <w:tcPr>
            <w:tcW w:w="4536" w:type="dxa"/>
          </w:tcPr>
          <w:p w14:paraId="5C3C24B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0A59DED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C6845E5" w14:textId="77777777" w:rsidTr="00D6049E">
        <w:trPr>
          <w:trHeight w:val="570"/>
        </w:trPr>
        <w:tc>
          <w:tcPr>
            <w:tcW w:w="9724" w:type="dxa"/>
            <w:gridSpan w:val="3"/>
            <w:tcBorders>
              <w:bottom w:val="single" w:sz="4" w:space="0" w:color="auto"/>
            </w:tcBorders>
          </w:tcPr>
          <w:p w14:paraId="6F6AB9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46917E32" w14:textId="77777777" w:rsidTr="00D6049E">
        <w:trPr>
          <w:trHeight w:val="1313"/>
        </w:trPr>
        <w:tc>
          <w:tcPr>
            <w:tcW w:w="9724" w:type="dxa"/>
            <w:gridSpan w:val="3"/>
            <w:tcBorders>
              <w:top w:val="single" w:sz="4" w:space="0" w:color="auto"/>
            </w:tcBorders>
          </w:tcPr>
          <w:p w14:paraId="774E4578"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0CC005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7D36955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320B6B1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7B1743D0"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4919712D" w14:textId="77777777" w:rsidTr="00D6049E">
        <w:tc>
          <w:tcPr>
            <w:tcW w:w="9724" w:type="dxa"/>
            <w:gridSpan w:val="3"/>
          </w:tcPr>
          <w:p w14:paraId="56A312E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55823B9C" w14:textId="77777777" w:rsidTr="00D6049E">
        <w:tc>
          <w:tcPr>
            <w:tcW w:w="9724" w:type="dxa"/>
            <w:gridSpan w:val="3"/>
          </w:tcPr>
          <w:p w14:paraId="7017A0D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26F6C9C7" w14:textId="77777777" w:rsidTr="00D6049E">
        <w:tc>
          <w:tcPr>
            <w:tcW w:w="9724" w:type="dxa"/>
            <w:gridSpan w:val="3"/>
          </w:tcPr>
          <w:p w14:paraId="0035B1E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0040842" w14:textId="77777777" w:rsidTr="00D6049E">
        <w:tc>
          <w:tcPr>
            <w:tcW w:w="9724" w:type="dxa"/>
            <w:gridSpan w:val="3"/>
          </w:tcPr>
          <w:p w14:paraId="64A7AF7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531CC7CF" w14:textId="77777777" w:rsidTr="00D6049E">
        <w:tc>
          <w:tcPr>
            <w:tcW w:w="9724" w:type="dxa"/>
            <w:gridSpan w:val="3"/>
          </w:tcPr>
          <w:p w14:paraId="05BD882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9A3B062" w14:textId="77777777" w:rsidTr="00D6049E">
        <w:tc>
          <w:tcPr>
            <w:tcW w:w="9724" w:type="dxa"/>
            <w:gridSpan w:val="3"/>
          </w:tcPr>
          <w:p w14:paraId="122A3E4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3A92749E" w14:textId="77777777" w:rsidTr="00D6049E">
        <w:tc>
          <w:tcPr>
            <w:tcW w:w="9724" w:type="dxa"/>
            <w:gridSpan w:val="3"/>
          </w:tcPr>
          <w:p w14:paraId="17B29F3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1F90AC5D"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0CACDEE" w14:textId="77777777" w:rsidTr="00D6049E">
        <w:tc>
          <w:tcPr>
            <w:tcW w:w="4536" w:type="dxa"/>
            <w:vMerge w:val="restart"/>
            <w:tcBorders>
              <w:top w:val="double" w:sz="4" w:space="0" w:color="auto"/>
            </w:tcBorders>
          </w:tcPr>
          <w:p w14:paraId="0C3132E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67A3D21"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Bevezetés az energetikába</w:t>
            </w:r>
          </w:p>
        </w:tc>
        <w:tc>
          <w:tcPr>
            <w:tcW w:w="2637" w:type="dxa"/>
            <w:tcBorders>
              <w:top w:val="double" w:sz="4" w:space="0" w:color="auto"/>
              <w:right w:val="single" w:sz="4" w:space="0" w:color="auto"/>
            </w:tcBorders>
          </w:tcPr>
          <w:p w14:paraId="2A87EED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BE2450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GEAHT000-B2</w:t>
            </w:r>
          </w:p>
          <w:p w14:paraId="727F341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4FD938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F112E4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312864C2"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5AE249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4BEA4F3"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6B2A489C" w14:textId="77777777" w:rsidTr="00D6049E">
        <w:tc>
          <w:tcPr>
            <w:tcW w:w="4536" w:type="dxa"/>
            <w:vMerge/>
          </w:tcPr>
          <w:p w14:paraId="4F4ADA2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5A0214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BEC8593" w14:textId="77777777" w:rsidTr="00D6049E">
        <w:tc>
          <w:tcPr>
            <w:tcW w:w="9724" w:type="dxa"/>
            <w:gridSpan w:val="3"/>
          </w:tcPr>
          <w:p w14:paraId="5030670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3E37B65E" w14:textId="77777777" w:rsidTr="00D6049E">
        <w:tc>
          <w:tcPr>
            <w:tcW w:w="9724" w:type="dxa"/>
            <w:gridSpan w:val="3"/>
          </w:tcPr>
          <w:p w14:paraId="6BCD4E0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8C86DA8" w14:textId="77777777" w:rsidTr="00D6049E">
        <w:tc>
          <w:tcPr>
            <w:tcW w:w="4536" w:type="dxa"/>
          </w:tcPr>
          <w:p w14:paraId="7A5BFAC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35B195B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4B22717E" w14:textId="77777777" w:rsidTr="00D6049E">
        <w:tc>
          <w:tcPr>
            <w:tcW w:w="4536" w:type="dxa"/>
          </w:tcPr>
          <w:p w14:paraId="3C23B56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0F1FAB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E2C2C5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FAD50E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706A01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4376B5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D1DC72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A6E78F1"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095B27A7" w14:textId="77777777" w:rsidTr="00D6049E">
        <w:tc>
          <w:tcPr>
            <w:tcW w:w="4536" w:type="dxa"/>
          </w:tcPr>
          <w:p w14:paraId="0368D49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67B0EC0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050CB61" w14:textId="77777777" w:rsidTr="00D6049E">
        <w:trPr>
          <w:trHeight w:val="570"/>
        </w:trPr>
        <w:tc>
          <w:tcPr>
            <w:tcW w:w="9724" w:type="dxa"/>
            <w:gridSpan w:val="3"/>
            <w:tcBorders>
              <w:bottom w:val="single" w:sz="4" w:space="0" w:color="auto"/>
            </w:tcBorders>
          </w:tcPr>
          <w:p w14:paraId="090CEF1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03DDCE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elsődleges  feladata,  hogy  megismertesse  a  hallgatókat  azokkal  az  alapvető  energetikai összefüggéssekkel és rendszerekkel, amelyek ismerete a szaktárgyak keretén belül illetve a gyakorlatban is nélkülözhetetlen.</w:t>
            </w:r>
          </w:p>
        </w:tc>
      </w:tr>
      <w:tr w:rsidR="001C55B6" w:rsidRPr="008720CA" w14:paraId="5442331E" w14:textId="77777777" w:rsidTr="00D6049E">
        <w:trPr>
          <w:trHeight w:val="1313"/>
        </w:trPr>
        <w:tc>
          <w:tcPr>
            <w:tcW w:w="9724" w:type="dxa"/>
            <w:gridSpan w:val="3"/>
            <w:tcBorders>
              <w:top w:val="single" w:sz="4" w:space="0" w:color="auto"/>
            </w:tcBorders>
          </w:tcPr>
          <w:p w14:paraId="6697484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4BD290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77DCE6A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w:t>
            </w:r>
            <w:r w:rsidRPr="00A2660D">
              <w:rPr>
                <w:rFonts w:asciiTheme="minorHAnsi" w:hAnsiTheme="minorHAnsi" w:cstheme="minorHAnsi"/>
                <w:noProof/>
              </w:rPr>
              <w:lastRenderedPageBreak/>
              <w:t>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708AB74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14A68B7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ADAB464" w14:textId="77777777" w:rsidTr="00D6049E">
        <w:tc>
          <w:tcPr>
            <w:tcW w:w="9724" w:type="dxa"/>
            <w:gridSpan w:val="3"/>
          </w:tcPr>
          <w:p w14:paraId="0AAFF7A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BBC1E1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Termodinamikai  alapfogalmak.  Szilárd  halmazállapotú  tüzelőanyagok  égése.  Gáz  halmazállapotú tüzelőanyagok  égése. A légfelesleggel  történő  égés  során  keletkező  füstgázmennyiség,  valamint  a  füstgáz összetételének  meghatározása.  Forró  víz  kazánok  szerkezeti  kialakítása.  A  kazán  működéséhez  szükséges műszerek és biztonsági berendezések. Kazánhatásfok számítás. Gőzkazánok szerkezeti kialakítása. A kazán működéséhez  szükséges  műszerek  és  biztonsági  berendezések.  Kazánhatásfok  számítás.  Nedves  gőz  és túlhevített gőz fajlagos állapotjelzőinek számítása. Az állapot megváltozásának okai (munka, hő). Kapcsolt hő-  és  villamosenergia  termelés  jelentősége  és  fontosabb  berendezései.  A  termodinamika  I.  főtétele nyitott  rendszerekre.  A  főtétel  alkalmazása  hőcsere  és  adiabatikus  munkafolyamatok  esetén.  Rankine-Clausius körfolyamat (kapcsolási séma, munka, termikus hatásfok). Exergia és anergia. Joule (vagy Brayton) körfolyamat  (kapcsolási  séma,  munka,  termikus  hatásfok.  Hűtő- vagy  hőszivattyú  körfolyamatok ((kapcsolási séma, munka, fajlagos hűtő- és fűtőteljesítmény). Hűtőközegek.</w:t>
            </w:r>
          </w:p>
        </w:tc>
      </w:tr>
      <w:tr w:rsidR="001C55B6" w:rsidRPr="008720CA" w14:paraId="2C743540" w14:textId="77777777" w:rsidTr="00D6049E">
        <w:tc>
          <w:tcPr>
            <w:tcW w:w="9724" w:type="dxa"/>
            <w:gridSpan w:val="3"/>
          </w:tcPr>
          <w:p w14:paraId="534732F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D7B61B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Az előadás időpontjában írandó 50 pontos zárthelyiből legalább 25 pont megszerzése.  </w:t>
            </w:r>
          </w:p>
          <w:p w14:paraId="3160422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félév során írandó zárthelyi időtartama: 45 perc. A zárthelyiben a félév során megoldott számpéldákhoz </w:t>
            </w:r>
          </w:p>
          <w:p w14:paraId="54D5E30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hasonló feladatok szerepelnek.</w:t>
            </w:r>
          </w:p>
        </w:tc>
      </w:tr>
      <w:tr w:rsidR="001C55B6" w:rsidRPr="008720CA" w14:paraId="04E5E7D3" w14:textId="77777777" w:rsidTr="00D6049E">
        <w:tc>
          <w:tcPr>
            <w:tcW w:w="9724" w:type="dxa"/>
            <w:gridSpan w:val="3"/>
          </w:tcPr>
          <w:p w14:paraId="012BB5B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1D25F8A" w14:textId="77777777" w:rsidTr="00D6049E">
        <w:tc>
          <w:tcPr>
            <w:tcW w:w="9724" w:type="dxa"/>
            <w:gridSpan w:val="3"/>
          </w:tcPr>
          <w:p w14:paraId="02FB36B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A6DC34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gyakorlati jegy a vizsgán szerezhető maximális pontszámhoz viszonyított eredmény alapján a következő módon számítódik (Amennyiben a félévközi eredmény legalább 70%-os, úgy a vizsgán elért %-hoz még 10% adódik.):</w:t>
            </w:r>
          </w:p>
          <w:p w14:paraId="5FE9645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91 - 100 %: Jeles (5),</w:t>
            </w:r>
          </w:p>
          <w:p w14:paraId="17BB72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76 - 90 %: Jó (4),</w:t>
            </w:r>
          </w:p>
          <w:p w14:paraId="0D23FC2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61 - 75 %: Közepes (3),</w:t>
            </w:r>
          </w:p>
          <w:p w14:paraId="388E313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50 - 60 %: Elégséges (2),</w:t>
            </w:r>
          </w:p>
          <w:p w14:paraId="4203409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0 - 49 %: Elégtelen (1).</w:t>
            </w:r>
          </w:p>
        </w:tc>
      </w:tr>
      <w:tr w:rsidR="001C55B6" w:rsidRPr="008720CA" w14:paraId="1C418C18" w14:textId="77777777" w:rsidTr="00D6049E">
        <w:tc>
          <w:tcPr>
            <w:tcW w:w="9724" w:type="dxa"/>
            <w:gridSpan w:val="3"/>
          </w:tcPr>
          <w:p w14:paraId="4EA7F3D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lastRenderedPageBreak/>
              <w:t>Gyakorlati jegy / kollokvium teljesítésének módja, értékelése (levelező):</w:t>
            </w:r>
          </w:p>
        </w:tc>
      </w:tr>
      <w:tr w:rsidR="001C55B6" w:rsidRPr="008720CA" w14:paraId="72777AD5" w14:textId="77777777" w:rsidTr="00D6049E">
        <w:tc>
          <w:tcPr>
            <w:tcW w:w="9724" w:type="dxa"/>
            <w:gridSpan w:val="3"/>
          </w:tcPr>
          <w:p w14:paraId="19A82F2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4262BC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előadási jegyzet; </w:t>
            </w:r>
          </w:p>
          <w:p w14:paraId="276B7DF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Dr. Vida György: Műszaki hőtan  J 14-1518,  Tankönyvkiadó; </w:t>
            </w:r>
          </w:p>
          <w:p w14:paraId="61CC376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Schifter F., Tolvaj B.: Épületenergetika, Nemzeti Tankönyvkiadó, 2011. elektronikus jegyzet</w:t>
            </w:r>
          </w:p>
        </w:tc>
      </w:tr>
      <w:tr w:rsidR="001C55B6" w:rsidRPr="008720CA" w14:paraId="6407BA7C" w14:textId="77777777" w:rsidTr="00D6049E">
        <w:tc>
          <w:tcPr>
            <w:tcW w:w="9724" w:type="dxa"/>
            <w:gridSpan w:val="3"/>
          </w:tcPr>
          <w:p w14:paraId="6CB0319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E6B639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Büki Gergely: Energetika. Műegyetemi Kiadó, 1997.; </w:t>
            </w:r>
          </w:p>
          <w:p w14:paraId="38D7994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Vajda György: Energetika I. – II. Akadémiai Kiadó, Budapest, 1981.; </w:t>
            </w:r>
          </w:p>
          <w:p w14:paraId="422100D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Barótfi  István  szerk.:  Energiafelhasználói  kézikönyv.  Környezet-technikai  Szolgáltató  Kft.,  Budapest, 1993.; </w:t>
            </w:r>
          </w:p>
          <w:p w14:paraId="0729A76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Baehr, Hans Dieter:  Thermodynamik, Springer-Verlag, Berlin, Heidelberg, New York</w:t>
            </w:r>
          </w:p>
        </w:tc>
      </w:tr>
    </w:tbl>
    <w:p w14:paraId="178A1D5D"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D2951B8" w14:textId="77777777" w:rsidTr="00D6049E">
        <w:tc>
          <w:tcPr>
            <w:tcW w:w="4536" w:type="dxa"/>
            <w:vMerge w:val="restart"/>
            <w:tcBorders>
              <w:top w:val="double" w:sz="4" w:space="0" w:color="auto"/>
            </w:tcBorders>
          </w:tcPr>
          <w:p w14:paraId="289524F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CB9048E"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Műszaki hőtan</w:t>
            </w:r>
          </w:p>
        </w:tc>
        <w:tc>
          <w:tcPr>
            <w:tcW w:w="2637" w:type="dxa"/>
            <w:tcBorders>
              <w:top w:val="double" w:sz="4" w:space="0" w:color="auto"/>
              <w:right w:val="single" w:sz="4" w:space="0" w:color="auto"/>
            </w:tcBorders>
          </w:tcPr>
          <w:p w14:paraId="60F0A51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AFA0D3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GEAHT211E-B2</w:t>
            </w:r>
          </w:p>
          <w:p w14:paraId="35DACB9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25C1C91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64CFBC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2264F65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64C102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7F153F46"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8B13648" w14:textId="77777777" w:rsidTr="00D6049E">
        <w:tc>
          <w:tcPr>
            <w:tcW w:w="4536" w:type="dxa"/>
            <w:vMerge/>
          </w:tcPr>
          <w:p w14:paraId="6530F242"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1CAB5E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B8BB0E0" w14:textId="77777777" w:rsidTr="00D6049E">
        <w:tc>
          <w:tcPr>
            <w:tcW w:w="9724" w:type="dxa"/>
            <w:gridSpan w:val="3"/>
          </w:tcPr>
          <w:p w14:paraId="417C606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30FD4577" w14:textId="77777777" w:rsidTr="00D6049E">
        <w:tc>
          <w:tcPr>
            <w:tcW w:w="9724" w:type="dxa"/>
            <w:gridSpan w:val="3"/>
          </w:tcPr>
          <w:p w14:paraId="190D709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3A459C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Dr. Bolló Betti, </w:t>
            </w:r>
          </w:p>
          <w:p w14:paraId="4315A8E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 xml:space="preserve"> Farkas András,</w:t>
            </w:r>
          </w:p>
        </w:tc>
      </w:tr>
      <w:tr w:rsidR="001C55B6" w:rsidRPr="008720CA" w14:paraId="35EA8CB6" w14:textId="77777777" w:rsidTr="00D6049E">
        <w:tc>
          <w:tcPr>
            <w:tcW w:w="4536" w:type="dxa"/>
          </w:tcPr>
          <w:p w14:paraId="7F5EABC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6DF0474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GEMAN 114-B2</w:t>
            </w:r>
          </w:p>
        </w:tc>
      </w:tr>
      <w:tr w:rsidR="001C55B6" w:rsidRPr="008720CA" w14:paraId="03D785EF" w14:textId="77777777" w:rsidTr="00D6049E">
        <w:tc>
          <w:tcPr>
            <w:tcW w:w="4536" w:type="dxa"/>
          </w:tcPr>
          <w:p w14:paraId="022504F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13BA82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48AEE41E"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8723EB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1DD014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6877C2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6B3B3B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7019C5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418E4F3A" w14:textId="77777777" w:rsidTr="00D6049E">
        <w:tc>
          <w:tcPr>
            <w:tcW w:w="4536" w:type="dxa"/>
          </w:tcPr>
          <w:p w14:paraId="7E39CA8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0A1ACF4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5F3F72C" w14:textId="77777777" w:rsidTr="00D6049E">
        <w:trPr>
          <w:trHeight w:val="570"/>
        </w:trPr>
        <w:tc>
          <w:tcPr>
            <w:tcW w:w="9724" w:type="dxa"/>
            <w:gridSpan w:val="3"/>
            <w:tcBorders>
              <w:bottom w:val="single" w:sz="4" w:space="0" w:color="auto"/>
            </w:tcBorders>
          </w:tcPr>
          <w:p w14:paraId="0B8230A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C911C3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Megismerteti a hallgatókat a gépekben lejátszódó termodinamikai és hőterjedési folyamatokkal. Az elméleti összefüggések a mai mérnöki gyakorlatnak megfelelő példákon keresztül kerülnek bemutatásra. A hallgatók az elméletben tanultakat gyakorlati foglalkozások és otthoni számítási feladatok keretében sajátíthatják el mélyebben.</w:t>
            </w:r>
          </w:p>
        </w:tc>
      </w:tr>
      <w:tr w:rsidR="001C55B6" w:rsidRPr="008720CA" w14:paraId="7A8F0A25" w14:textId="77777777" w:rsidTr="00D6049E">
        <w:trPr>
          <w:trHeight w:val="1313"/>
        </w:trPr>
        <w:tc>
          <w:tcPr>
            <w:tcW w:w="9724" w:type="dxa"/>
            <w:gridSpan w:val="3"/>
            <w:tcBorders>
              <w:top w:val="single" w:sz="4" w:space="0" w:color="auto"/>
            </w:tcBorders>
          </w:tcPr>
          <w:p w14:paraId="7B5E0542"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0FCB09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59101F6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w:t>
            </w:r>
            <w:r w:rsidRPr="00A2660D">
              <w:rPr>
                <w:rFonts w:asciiTheme="minorHAnsi" w:hAnsiTheme="minorHAnsi" w:cstheme="minorHAnsi"/>
                <w:noProof/>
              </w:rPr>
              <w:lastRenderedPageBreak/>
              <w:t>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5A92486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38F06CE9"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304680C" w14:textId="77777777" w:rsidTr="00D6049E">
        <w:tc>
          <w:tcPr>
            <w:tcW w:w="9724" w:type="dxa"/>
            <w:gridSpan w:val="3"/>
          </w:tcPr>
          <w:p w14:paraId="5C85360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7D76D63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Alapfogalmak - Termodinamikai rendszerek csoportosítása, az állapot és az állapotjelzők. Intenzív és extenzív, fajlagos és moláris állapotjelzők. Állapotegyenlet. A Termodinamika I. főtétele - Belső energia, térfogatváltozási munka, a súrlódási munka és az összes munka. A hő, az I. főtétel nyugvó, zárt rendszerekre, az I. főtétel mozgó, zárt rendszerre, az I. főtétel nyitott rendszerekre. Entrópia, exergia, anergia és a termodinamika II. főtétele. Körfolyamatok - A Carnot-körfolyamat, Termikus hatásfok, Exergetikai hatásfok. Tiszta közegek termodinamikája - Az ideális gáz, összenyomhatatlan közeg, az ideális gáz állapotváltozásai. Energiaátalakító körfolyamatok - A Joule körfolyamat, Gőz munkaközegű körfolyamatok. Energiaátalakító körfolyamatok - Kompresszoros hűtőkörfolyamatok. Energiaátalakító körfolyamatok - Kombinált gáz/gőz körfolyamat, kapcsolt energiatermelés. Hőátvitel alapesetei - Hővezetés síkfalban, Newton féle hőátadási törvény.</w:t>
            </w:r>
          </w:p>
        </w:tc>
      </w:tr>
      <w:tr w:rsidR="001C55B6" w:rsidRPr="008720CA" w14:paraId="60C60DB1" w14:textId="77777777" w:rsidTr="00D6049E">
        <w:tc>
          <w:tcPr>
            <w:tcW w:w="9724" w:type="dxa"/>
            <w:gridSpan w:val="3"/>
          </w:tcPr>
          <w:p w14:paraId="6B18889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73C3EA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aláírás feltétele a félév során a gyakorlati órák idejében megírandó zárthelyikből külön-külön minimum 80% elérése!</w:t>
            </w:r>
          </w:p>
          <w:p w14:paraId="4D3D539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zárthelyiben az előadáson elhangzott és az előadás jegyzetben megtalálható fogalmak és tételek kerülnek megkérdezésre. </w:t>
            </w:r>
          </w:p>
          <w:p w14:paraId="44BC41B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zárthelyi dolgozatok minimumteszt jellegűek (rossz válaszért pontlevonás jár).  </w:t>
            </w:r>
          </w:p>
          <w:p w14:paraId="0531C10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előadások 60%-án kötelező a részvétel, valamint a gyakorlatok maximum 30%-ról lehet hiányozni!</w:t>
            </w:r>
          </w:p>
        </w:tc>
      </w:tr>
      <w:tr w:rsidR="001C55B6" w:rsidRPr="008720CA" w14:paraId="37CD3F56" w14:textId="77777777" w:rsidTr="00D6049E">
        <w:tc>
          <w:tcPr>
            <w:tcW w:w="9724" w:type="dxa"/>
            <w:gridSpan w:val="3"/>
          </w:tcPr>
          <w:p w14:paraId="290820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AB5D5EE" w14:textId="77777777" w:rsidTr="00D6049E">
        <w:tc>
          <w:tcPr>
            <w:tcW w:w="9724" w:type="dxa"/>
            <w:gridSpan w:val="3"/>
          </w:tcPr>
          <w:p w14:paraId="580393A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C43ECC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írásbeli vagy szóbeli a létszám függvényében. Amennyiben a félévközi eredmény legalább 70%-os, úgy a vizsgán elért %-hoz még 10% adódik. Osztályozás:</w:t>
            </w:r>
          </w:p>
          <w:p w14:paraId="74DF148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2D22C25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2986CBB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lastRenderedPageBreak/>
              <w:t>63-74% közepes;</w:t>
            </w:r>
          </w:p>
          <w:p w14:paraId="3342F1B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2A3FF47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7291494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Jeles vizsgajegyet írásbeli vizsga esetén is csak szóbelivel egybekötött vizsga esetén adunk.</w:t>
            </w:r>
          </w:p>
        </w:tc>
      </w:tr>
      <w:tr w:rsidR="001C55B6" w:rsidRPr="008720CA" w14:paraId="016C8B9D" w14:textId="77777777" w:rsidTr="00D6049E">
        <w:tc>
          <w:tcPr>
            <w:tcW w:w="9724" w:type="dxa"/>
            <w:gridSpan w:val="3"/>
          </w:tcPr>
          <w:p w14:paraId="3CDCE5E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lastRenderedPageBreak/>
              <w:t>Gyakorlati jegy / kollokvium teljesítésének módja, értékelése (levelező):</w:t>
            </w:r>
          </w:p>
        </w:tc>
      </w:tr>
      <w:tr w:rsidR="001C55B6" w:rsidRPr="008720CA" w14:paraId="48834194" w14:textId="77777777" w:rsidTr="00D6049E">
        <w:tc>
          <w:tcPr>
            <w:tcW w:w="9724" w:type="dxa"/>
            <w:gridSpan w:val="3"/>
          </w:tcPr>
          <w:p w14:paraId="3C34BE7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E7B5FB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Schifter Ferenc, Dr. Tolvaj Béla: Épületenergetika, Nemzeti Tankönyvkiadó, 2011. elektronikus jegyzet;</w:t>
            </w:r>
          </w:p>
          <w:p w14:paraId="6E1443F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Vida György: Műszaki hőtan J 14-1518, Tankönyvkiadó</w:t>
            </w:r>
          </w:p>
          <w:p w14:paraId="1A80ACC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P. K. Nag-Basic and Applied Thermodynamics-Tata Mc Graw Hill Publishing Company, 2002</w:t>
            </w:r>
          </w:p>
          <w:p w14:paraId="5570475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R. K. Rajput-Engineering Thermodynamics-Laxmi Publications </w:t>
            </w:r>
          </w:p>
          <w:p w14:paraId="4F6DF60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S. C. Somasundaram-Thermal Engineering-New Age International (P) Ltd,1996</w:t>
            </w:r>
          </w:p>
        </w:tc>
      </w:tr>
      <w:tr w:rsidR="001C55B6" w:rsidRPr="008720CA" w14:paraId="59F934A6" w14:textId="77777777" w:rsidTr="00D6049E">
        <w:tc>
          <w:tcPr>
            <w:tcW w:w="9724" w:type="dxa"/>
            <w:gridSpan w:val="3"/>
          </w:tcPr>
          <w:p w14:paraId="6E77B3F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13FE57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Horváth Csaba: Műszaki hőtan I. , Műegyetemi Kiadó; </w:t>
            </w:r>
          </w:p>
          <w:p w14:paraId="0B53053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Bencs Péter: Műszaki hőtan (Kiemelt tématerületek a hallgatói felkészülés támogatására), elektronikus tananyag, Miskolci Egyetem MIDRA adatbázis, 2014</w:t>
            </w:r>
          </w:p>
          <w:p w14:paraId="0AFCA41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Környei Tamás: Termodinamika, Műegyetemi Kiadó;</w:t>
            </w:r>
          </w:p>
          <w:p w14:paraId="192EFA4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Dr. Harmatha András: Termodinamika műszakiaknak. , Műszaki Könyvkiadó;</w:t>
            </w:r>
          </w:p>
          <w:p w14:paraId="3A444CA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5. Baehr, Hans Dieter: Thermodynamik, Springer-Verlag, Berlin, Heidelberg, ;</w:t>
            </w:r>
          </w:p>
          <w:p w14:paraId="693E40A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[6] Környei Tamás: Termodinamika, Műegyetemi Kiadó;</w:t>
            </w:r>
          </w:p>
          <w:p w14:paraId="1442566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[7] Dr. Harmatha András: Termodinamika műszakiaknak. , Műszaki Könyvkiadó;</w:t>
            </w:r>
          </w:p>
          <w:p w14:paraId="4FFA69B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[8] Baehr, Hans Dieter: Thermodynamik, Springer-Verlag, Berlin, Heidelberg, New York;</w:t>
            </w:r>
          </w:p>
          <w:p w14:paraId="54B579D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[9] Eastop, Thomas D. - McConkey, Allen: Applied Thermodynamics, Longman, Scientific and Technical, NY;Rogers, Gordon Frederick Crichton - Mayhew, Yon Richard: Engineering Thermodynamics. Work and Heat Transfer, Longman, London and New York;</w:t>
            </w:r>
          </w:p>
          <w:p w14:paraId="510F7B4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[10] Wark, Kenneth: Thermodynamics, McGraw - Hill Book Company, New York.</w:t>
            </w:r>
          </w:p>
        </w:tc>
      </w:tr>
    </w:tbl>
    <w:p w14:paraId="4865A6AF"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DC6B9AA" w14:textId="77777777" w:rsidTr="00D6049E">
        <w:tc>
          <w:tcPr>
            <w:tcW w:w="4536" w:type="dxa"/>
            <w:vMerge w:val="restart"/>
            <w:tcBorders>
              <w:top w:val="double" w:sz="4" w:space="0" w:color="auto"/>
            </w:tcBorders>
          </w:tcPr>
          <w:p w14:paraId="7EB8745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0555307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Géprajz</w:t>
            </w:r>
          </w:p>
        </w:tc>
        <w:tc>
          <w:tcPr>
            <w:tcW w:w="2637" w:type="dxa"/>
            <w:tcBorders>
              <w:top w:val="double" w:sz="4" w:space="0" w:color="auto"/>
              <w:right w:val="single" w:sz="4" w:space="0" w:color="auto"/>
            </w:tcBorders>
          </w:tcPr>
          <w:p w14:paraId="3030F18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0AE15D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GEGET002-B2</w:t>
            </w:r>
          </w:p>
          <w:p w14:paraId="1188BE7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6006BA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92F6A0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Gép- és Terméktervezési Intézet</w:t>
            </w:r>
          </w:p>
        </w:tc>
        <w:tc>
          <w:tcPr>
            <w:tcW w:w="2551" w:type="dxa"/>
            <w:tcBorders>
              <w:top w:val="double" w:sz="4" w:space="0" w:color="auto"/>
              <w:left w:val="single" w:sz="4" w:space="0" w:color="auto"/>
            </w:tcBorders>
          </w:tcPr>
          <w:p w14:paraId="4B04098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4EF531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C5396A3"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423C660E" w14:textId="77777777" w:rsidTr="00D6049E">
        <w:tc>
          <w:tcPr>
            <w:tcW w:w="4536" w:type="dxa"/>
            <w:vMerge/>
          </w:tcPr>
          <w:p w14:paraId="5BCD8F6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803BB7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7E2F12F" w14:textId="77777777" w:rsidTr="00D6049E">
        <w:tc>
          <w:tcPr>
            <w:tcW w:w="9724" w:type="dxa"/>
            <w:gridSpan w:val="3"/>
          </w:tcPr>
          <w:p w14:paraId="2223F10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Bihari Zoltán</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B0610F5" w14:textId="77777777" w:rsidTr="00D6049E">
        <w:tc>
          <w:tcPr>
            <w:tcW w:w="9724" w:type="dxa"/>
            <w:gridSpan w:val="3"/>
          </w:tcPr>
          <w:p w14:paraId="384B8F2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5BEFD3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Tóbis Zsolt</w:t>
            </w:r>
          </w:p>
        </w:tc>
      </w:tr>
      <w:tr w:rsidR="001C55B6" w:rsidRPr="008720CA" w14:paraId="05B23027" w14:textId="77777777" w:rsidTr="00D6049E">
        <w:tc>
          <w:tcPr>
            <w:tcW w:w="4536" w:type="dxa"/>
          </w:tcPr>
          <w:p w14:paraId="42C5744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2C098EA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50813F9D" w14:textId="77777777" w:rsidTr="00D6049E">
        <w:tc>
          <w:tcPr>
            <w:tcW w:w="4536" w:type="dxa"/>
          </w:tcPr>
          <w:p w14:paraId="1FEE045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9292B9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B7AEDBF"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05FF655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1DFBA3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EF769E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4A6BD4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BB8181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3893D15F" w14:textId="77777777" w:rsidTr="00D6049E">
        <w:tc>
          <w:tcPr>
            <w:tcW w:w="4536" w:type="dxa"/>
          </w:tcPr>
          <w:p w14:paraId="09723D4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EA5C56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35CB582" w14:textId="77777777" w:rsidTr="00D6049E">
        <w:trPr>
          <w:trHeight w:val="570"/>
        </w:trPr>
        <w:tc>
          <w:tcPr>
            <w:tcW w:w="9724" w:type="dxa"/>
            <w:gridSpan w:val="3"/>
            <w:tcBorders>
              <w:bottom w:val="single" w:sz="4" w:space="0" w:color="auto"/>
            </w:tcBorders>
          </w:tcPr>
          <w:p w14:paraId="19D3FD3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4A5AFF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műszaki rajz a műszaki szakemberek közötti kommunikáció nemzetközi nyelve. A műszaki rajz egy szabályrendszer, melynek elemeit nemzetközi szabványok rögzítik. A tantárgy keretében a gépészet területére érvényes szabályok bemutatására kerül sor. Az általános ábrázolási szabályok mellett ismertetésre kerülnek a legfontosabb gépelemek rajzolási szabályai, valamint a gépszerkesztéshez szükséges különleges megoldások is.</w:t>
            </w:r>
          </w:p>
        </w:tc>
      </w:tr>
      <w:tr w:rsidR="001C55B6" w:rsidRPr="008720CA" w14:paraId="0869E168" w14:textId="77777777" w:rsidTr="00D6049E">
        <w:trPr>
          <w:trHeight w:val="1313"/>
        </w:trPr>
        <w:tc>
          <w:tcPr>
            <w:tcW w:w="9724" w:type="dxa"/>
            <w:gridSpan w:val="3"/>
            <w:tcBorders>
              <w:top w:val="single" w:sz="4" w:space="0" w:color="auto"/>
            </w:tcBorders>
          </w:tcPr>
          <w:p w14:paraId="66ABEBCE"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C8224C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57CA22E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00A93FA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w:t>
            </w:r>
            <w:r w:rsidRPr="00A2660D">
              <w:rPr>
                <w:rFonts w:asciiTheme="minorHAnsi" w:hAnsiTheme="minorHAnsi" w:cstheme="minorHAnsi"/>
                <w:noProof/>
              </w:rPr>
              <w:lastRenderedPageBreak/>
              <w:t>munkatársak véleményének megismerésével végzi, illetve hozza meg. Vállalja és hitelesen képviseli szakmája társadalmi szerepét, alapvető viszonyát a világhoz. Nyitott az informatikai eszközök használatára, 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77FB8D5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D9913E0" w14:textId="77777777" w:rsidTr="00D6049E">
        <w:tc>
          <w:tcPr>
            <w:tcW w:w="9724" w:type="dxa"/>
            <w:gridSpan w:val="3"/>
          </w:tcPr>
          <w:p w14:paraId="60F9049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4C32A6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 Bevezetés. Alapfogalmak. Vetületképzés. Vetítési módok. Nézetek.</w:t>
            </w:r>
          </w:p>
          <w:p w14:paraId="4E2A171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 Metszetek. Szelvények. Anyagok metszeti jelölése.</w:t>
            </w:r>
          </w:p>
          <w:p w14:paraId="3FC5066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 Eltérés a nézetrendtől. Különlegességek.</w:t>
            </w:r>
          </w:p>
          <w:p w14:paraId="0494767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 Méretek megadása. Mérethálózat.</w:t>
            </w:r>
          </w:p>
          <w:p w14:paraId="4E91782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 Csavarmenet ábrázolása és géprajzi megadása. Menetes kötések ábrázolása.</w:t>
            </w:r>
          </w:p>
          <w:p w14:paraId="3DBBC14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 Fogazatok ábrázolása. Fogaskerék műhelyrajza.</w:t>
            </w:r>
          </w:p>
          <w:p w14:paraId="66F3328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 Kapcsolódó fogaskerekek. Lánchajtás.</w:t>
            </w:r>
          </w:p>
          <w:p w14:paraId="1AE5A46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 Kilincskerék. Ékkötés. Reteszkötés.</w:t>
            </w:r>
          </w:p>
          <w:p w14:paraId="76E0007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 Bordás tengelykötés. Gördülőcsapágyak.</w:t>
            </w:r>
          </w:p>
          <w:p w14:paraId="0A7DDBC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10. Mérettűrések. Illesztések. ISO illesztési rendszer.</w:t>
            </w:r>
          </w:p>
          <w:p w14:paraId="196503F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11. Felületminőség. Érdesség megadása. Hőkezelés, felületkikészítés.</w:t>
            </w:r>
          </w:p>
          <w:p w14:paraId="5356B83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12. Rugók. Csavarrugók műhelyrajza.</w:t>
            </w:r>
          </w:p>
          <w:p w14:paraId="40E5A50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13. Hegesztett és forrasztott kötések.</w:t>
            </w:r>
          </w:p>
          <w:p w14:paraId="44F95E0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14. Szegecskötés. Ragasztott kötés.</w:t>
            </w:r>
          </w:p>
        </w:tc>
      </w:tr>
      <w:tr w:rsidR="001C55B6" w:rsidRPr="008720CA" w14:paraId="626C5DCA" w14:textId="77777777" w:rsidTr="00D6049E">
        <w:tc>
          <w:tcPr>
            <w:tcW w:w="9724" w:type="dxa"/>
            <w:gridSpan w:val="3"/>
          </w:tcPr>
          <w:p w14:paraId="649C505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BC2FCE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10 rajzfeladatot kell megoldani. A feladatok értékelése ötfokozatú minősítéssel történik. Az előadások és gyakorlatok rendszeres látogatása.</w:t>
            </w:r>
          </w:p>
        </w:tc>
      </w:tr>
      <w:tr w:rsidR="001C55B6" w:rsidRPr="008720CA" w14:paraId="0DB28661" w14:textId="77777777" w:rsidTr="00D6049E">
        <w:tc>
          <w:tcPr>
            <w:tcW w:w="9724" w:type="dxa"/>
            <w:gridSpan w:val="3"/>
          </w:tcPr>
          <w:p w14:paraId="7256F99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C1D6A71" w14:textId="77777777" w:rsidTr="00D6049E">
        <w:tc>
          <w:tcPr>
            <w:tcW w:w="9724" w:type="dxa"/>
            <w:gridSpan w:val="3"/>
          </w:tcPr>
          <w:p w14:paraId="14D9ED6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775BB8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Osztályozás:</w:t>
            </w:r>
          </w:p>
          <w:p w14:paraId="4AA6D59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7D5E107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1CAAD86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613C0D2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57D0898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7639A289" w14:textId="77777777" w:rsidR="001C55B6" w:rsidRPr="008720CA" w:rsidRDefault="001C55B6" w:rsidP="00D6049E">
            <w:pPr>
              <w:spacing w:after="0" w:line="240" w:lineRule="auto"/>
              <w:rPr>
                <w:rFonts w:asciiTheme="minorHAnsi" w:hAnsiTheme="minorHAnsi" w:cstheme="minorHAnsi"/>
              </w:rPr>
            </w:pPr>
          </w:p>
        </w:tc>
      </w:tr>
      <w:tr w:rsidR="001C55B6" w:rsidRPr="008720CA" w14:paraId="3D170C06" w14:textId="77777777" w:rsidTr="00D6049E">
        <w:tc>
          <w:tcPr>
            <w:tcW w:w="9724" w:type="dxa"/>
            <w:gridSpan w:val="3"/>
          </w:tcPr>
          <w:p w14:paraId="2F89308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39006225" w14:textId="77777777" w:rsidTr="00D6049E">
        <w:tc>
          <w:tcPr>
            <w:tcW w:w="9724" w:type="dxa"/>
            <w:gridSpan w:val="3"/>
          </w:tcPr>
          <w:p w14:paraId="3835146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75B8AA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Szente József - Bihari Zoltán: Interaktív mérnöki kommunikáció és tervezést támogató CAD rendszerek, A projekt az Európai Unió támogatásával, az Európai Szociális Alap társfinanszírozásával valósul meg, Miskolc, 2011.</w:t>
            </w:r>
          </w:p>
          <w:p w14:paraId="3DE40CF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Bihari Zoltán: Géprajz - Gyakorlati feladatok gyűjteménye, Miskolc, 2021. (javított változat)1.</w:t>
            </w:r>
          </w:p>
          <w:p w14:paraId="70D1BB0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ISO Standards Handbook: Technical Drawing. Vol. 1. 2002, Ed. 4, 826 p., ISBN 92-67-10370-9</w:t>
            </w:r>
          </w:p>
        </w:tc>
      </w:tr>
      <w:tr w:rsidR="001C55B6" w:rsidRPr="008720CA" w14:paraId="3AB459FF" w14:textId="77777777" w:rsidTr="00D6049E">
        <w:tc>
          <w:tcPr>
            <w:tcW w:w="9724" w:type="dxa"/>
            <w:gridSpan w:val="3"/>
          </w:tcPr>
          <w:p w14:paraId="5EC1E94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01E24D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Szente J. - Tóth O.: Géprajz (Segédlet). Tankönyvkiadó, Bp., 1987.</w:t>
            </w:r>
          </w:p>
          <w:p w14:paraId="2F78888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lastRenderedPageBreak/>
              <w:t>2. Nagy G. (szerk.): Gépszerkesztési Atlasz, GTE, Bp. 1991.</w:t>
            </w:r>
          </w:p>
          <w:p w14:paraId="3E1B5C6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Jay D. Helse: Mechanical Drawing: Board &amp; CAD Techniques, ISBN: 978-0078251009, McGraw-Hill Education, 2002.</w:t>
            </w:r>
          </w:p>
        </w:tc>
      </w:tr>
    </w:tbl>
    <w:p w14:paraId="33ED542B"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7D262C8" w14:textId="77777777" w:rsidTr="00D6049E">
        <w:tc>
          <w:tcPr>
            <w:tcW w:w="4536" w:type="dxa"/>
            <w:vMerge w:val="restart"/>
            <w:tcBorders>
              <w:top w:val="double" w:sz="4" w:space="0" w:color="auto"/>
            </w:tcBorders>
          </w:tcPr>
          <w:p w14:paraId="32C2C8D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5A0BEEB"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Műszaki informatika</w:t>
            </w:r>
          </w:p>
        </w:tc>
        <w:tc>
          <w:tcPr>
            <w:tcW w:w="2637" w:type="dxa"/>
            <w:tcBorders>
              <w:top w:val="double" w:sz="4" w:space="0" w:color="auto"/>
              <w:right w:val="single" w:sz="4" w:space="0" w:color="auto"/>
            </w:tcBorders>
          </w:tcPr>
          <w:p w14:paraId="32C9282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A15E72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GEIAK210-B2</w:t>
            </w:r>
          </w:p>
          <w:p w14:paraId="6550FF6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F64175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DE16D6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Informatikai Intézet</w:t>
            </w:r>
          </w:p>
        </w:tc>
        <w:tc>
          <w:tcPr>
            <w:tcW w:w="2551" w:type="dxa"/>
            <w:tcBorders>
              <w:top w:val="double" w:sz="4" w:space="0" w:color="auto"/>
              <w:left w:val="single" w:sz="4" w:space="0" w:color="auto"/>
            </w:tcBorders>
          </w:tcPr>
          <w:p w14:paraId="7C2E025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C1DD22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F13DB56"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DE7E13B" w14:textId="77777777" w:rsidTr="00D6049E">
        <w:tc>
          <w:tcPr>
            <w:tcW w:w="4536" w:type="dxa"/>
            <w:vMerge/>
          </w:tcPr>
          <w:p w14:paraId="0D248C4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E25DEF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47CAFD6" w14:textId="77777777" w:rsidTr="00D6049E">
        <w:tc>
          <w:tcPr>
            <w:tcW w:w="9724" w:type="dxa"/>
            <w:gridSpan w:val="3"/>
          </w:tcPr>
          <w:p w14:paraId="63B8680D"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Kunné Dr. Tamás Judit</w:t>
            </w:r>
            <w:r w:rsidRPr="008720CA">
              <w:rPr>
                <w:rFonts w:asciiTheme="minorHAnsi" w:hAnsiTheme="minorHAnsi" w:cstheme="minorHAnsi"/>
                <w:bCs/>
              </w:rPr>
              <w:t xml:space="preserve">, </w:t>
            </w:r>
            <w:r w:rsidRPr="00A2660D">
              <w:rPr>
                <w:rFonts w:asciiTheme="minorHAnsi" w:hAnsiTheme="minorHAnsi" w:cstheme="minorHAnsi"/>
                <w:bCs/>
                <w:noProof/>
              </w:rPr>
              <w:t>egyetemi adjunktus</w:t>
            </w:r>
          </w:p>
        </w:tc>
      </w:tr>
      <w:tr w:rsidR="001C55B6" w:rsidRPr="008720CA" w14:paraId="6081C293" w14:textId="77777777" w:rsidTr="00D6049E">
        <w:tc>
          <w:tcPr>
            <w:tcW w:w="9724" w:type="dxa"/>
            <w:gridSpan w:val="3"/>
          </w:tcPr>
          <w:p w14:paraId="2E727AE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8E2122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Dr. Forrai Mónika</w:t>
            </w:r>
          </w:p>
          <w:p w14:paraId="13DEAC3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Szabó Martin</w:t>
            </w:r>
          </w:p>
        </w:tc>
      </w:tr>
      <w:tr w:rsidR="001C55B6" w:rsidRPr="008720CA" w14:paraId="2C4AAD4E" w14:textId="77777777" w:rsidTr="00D6049E">
        <w:tc>
          <w:tcPr>
            <w:tcW w:w="4536" w:type="dxa"/>
          </w:tcPr>
          <w:p w14:paraId="6D12604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7503C28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GEIAK201-B2</w:t>
            </w:r>
          </w:p>
        </w:tc>
      </w:tr>
      <w:tr w:rsidR="001C55B6" w:rsidRPr="008720CA" w14:paraId="1353FA5D" w14:textId="77777777" w:rsidTr="00D6049E">
        <w:tc>
          <w:tcPr>
            <w:tcW w:w="4536" w:type="dxa"/>
          </w:tcPr>
          <w:p w14:paraId="47E7515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02865C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78D6323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C51C33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7BB27C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1F15DA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3A376D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111CF8C"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4E4E7601" w14:textId="77777777" w:rsidTr="00D6049E">
        <w:tc>
          <w:tcPr>
            <w:tcW w:w="4536" w:type="dxa"/>
          </w:tcPr>
          <w:p w14:paraId="17B886B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D151EE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4DA9D3B" w14:textId="77777777" w:rsidTr="00D6049E">
        <w:trPr>
          <w:trHeight w:val="570"/>
        </w:trPr>
        <w:tc>
          <w:tcPr>
            <w:tcW w:w="9724" w:type="dxa"/>
            <w:gridSpan w:val="3"/>
            <w:tcBorders>
              <w:bottom w:val="single" w:sz="4" w:space="0" w:color="auto"/>
            </w:tcBorders>
          </w:tcPr>
          <w:p w14:paraId="3311DD2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F5E045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Grafika programozásának megismertetése C nyelven. Az Excel mély megismerése, egészen a Visual Basic programozásáig. Áttekintés adása a számítógépi hálózatokról. Bevezetés a MatLab használatának, programozásának alapjaiba: Bevezetés a Wolfram Alpha és a szemantikus web lehetőségeibe.</w:t>
            </w:r>
          </w:p>
        </w:tc>
      </w:tr>
      <w:tr w:rsidR="001C55B6" w:rsidRPr="008720CA" w14:paraId="56C2D1F5" w14:textId="77777777" w:rsidTr="00D6049E">
        <w:trPr>
          <w:trHeight w:val="1313"/>
        </w:trPr>
        <w:tc>
          <w:tcPr>
            <w:tcW w:w="9724" w:type="dxa"/>
            <w:gridSpan w:val="3"/>
            <w:tcBorders>
              <w:top w:val="single" w:sz="4" w:space="0" w:color="auto"/>
            </w:tcBorders>
          </w:tcPr>
          <w:p w14:paraId="31CECFC7"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605DBF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09D5327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52FD792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Vállalja és hitelesen képviseli szakmája társadalmi szerepét, alapvető viszonyát a világhoz. Nyitott az informatikai eszközök használatára, </w:t>
            </w:r>
            <w:r w:rsidRPr="00A2660D">
              <w:rPr>
                <w:rFonts w:asciiTheme="minorHAnsi" w:hAnsiTheme="minorHAnsi" w:cstheme="minorHAnsi"/>
                <w:noProof/>
              </w:rPr>
              <w:lastRenderedPageBreak/>
              <w:t>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611DFEB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3AB49A6D" w14:textId="77777777" w:rsidTr="00D6049E">
        <w:tc>
          <w:tcPr>
            <w:tcW w:w="9724" w:type="dxa"/>
            <w:gridSpan w:val="3"/>
          </w:tcPr>
          <w:p w14:paraId="0AFD856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3AF3EC1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rövid tartalma: grafika programozása C nyelven. Haladó Excel: Irányított beillesztés, feltételes formázás, cellavédelem, dokumentum titkosítás, makrók, űrlap vezérlők, Visual Basic alapok, programozás, vektorműveletek. Számítógépi hálózatok áttekintő ismertetése, hardvereszközök, topológiák, ISO OSI ajánlás, hálózati alkalmazások. Bevezetés a MatLab szoftverbe. Működés, számolás, programozás, eredmények vizuális megjelenításe, programozás Windows felületű alkalmazás létrehozására. A Wolfram Aplha kalkulációs tudásgép megismertetése. Bevezetés a szemantikus web fogalmába: lehetőségek, szolgáltatások, szemantikus keresés.</w:t>
            </w:r>
          </w:p>
        </w:tc>
      </w:tr>
      <w:tr w:rsidR="001C55B6" w:rsidRPr="008720CA" w14:paraId="239C7B87" w14:textId="77777777" w:rsidTr="00D6049E">
        <w:tc>
          <w:tcPr>
            <w:tcW w:w="9724" w:type="dxa"/>
            <w:gridSpan w:val="3"/>
          </w:tcPr>
          <w:p w14:paraId="3D95154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B5EEC5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Egy önálló feladat: grafikus számítógépi program írása. Két zárthelyi az év során elhangott anyagból: ponthatárok: 0-39: 1; 40-55: 2; 56-70:3; 71-85: 4; 86-100: 5. Az aláírás feltétele a három számonkérés mindegyikéből legalább elégséges elérése, akár az utolsó heti pótlás alkalmával.</w:t>
            </w:r>
          </w:p>
        </w:tc>
      </w:tr>
      <w:tr w:rsidR="001C55B6" w:rsidRPr="008720CA" w14:paraId="1BC0615C" w14:textId="77777777" w:rsidTr="00D6049E">
        <w:tc>
          <w:tcPr>
            <w:tcW w:w="9724" w:type="dxa"/>
            <w:gridSpan w:val="3"/>
          </w:tcPr>
          <w:p w14:paraId="453BA1F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4920E0E" w14:textId="77777777" w:rsidTr="00D6049E">
        <w:tc>
          <w:tcPr>
            <w:tcW w:w="9724" w:type="dxa"/>
            <w:gridSpan w:val="3"/>
          </w:tcPr>
          <w:p w14:paraId="3E63D2D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69CB32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vizsgára aláírás birtokában lehet menni. Megajánlott vizsgajegy kapható, ha a három évközi számonkérés jegye között nincs négyesnél rosszabb. Ha a gyakorlatijegy és a két zárthelyi között csak egy jó jegy van, akkor a vizsgajegy jeles, egyébként jó. Megajánlott jegy hiányában a kollokvium adja a tárgy osztályzatát. A kollokvium ponthatárai: 0-39: 1; 40-55: 2; 56-70:3; 71-85: 4; 86-100: 5.</w:t>
            </w:r>
          </w:p>
        </w:tc>
      </w:tr>
      <w:tr w:rsidR="001C55B6" w:rsidRPr="008720CA" w14:paraId="0E82C35A" w14:textId="77777777" w:rsidTr="00D6049E">
        <w:tc>
          <w:tcPr>
            <w:tcW w:w="9724" w:type="dxa"/>
            <w:gridSpan w:val="3"/>
          </w:tcPr>
          <w:p w14:paraId="4231E09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B69A8BF" w14:textId="77777777" w:rsidTr="00D6049E">
        <w:tc>
          <w:tcPr>
            <w:tcW w:w="9724" w:type="dxa"/>
            <w:gridSpan w:val="3"/>
          </w:tcPr>
          <w:p w14:paraId="498CFEC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117032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Dudás L.: Műszaki informatika elektronikus jegyzet ait.iit.uni-miskolc.hu/~dudas/SztEAok </w:t>
            </w:r>
          </w:p>
          <w:p w14:paraId="2AE056A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David Houcque: Introduction to MatLab for Engineering Students, 2005, https://www.mccormick.northwestern.edu/documents/students/undergraduate/introduction-to-matlab.pdf</w:t>
            </w:r>
          </w:p>
        </w:tc>
      </w:tr>
      <w:tr w:rsidR="001C55B6" w:rsidRPr="008720CA" w14:paraId="3D59521A" w14:textId="77777777" w:rsidTr="00D6049E">
        <w:tc>
          <w:tcPr>
            <w:tcW w:w="9724" w:type="dxa"/>
            <w:gridSpan w:val="3"/>
          </w:tcPr>
          <w:p w14:paraId="1F7BA44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55AA34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1.Lengyel Veronika: Az INTERNET világa ComputerBooks, Budapest, 1995. </w:t>
            </w:r>
          </w:p>
          <w:p w14:paraId="61374A1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Magyar Attila: Bevezetés a MATLAB használatába Pannon Egyetem Automatizálás Tanszék , http://www.dcs.vein.hu/hangos/oktatas/ MatlabBevezetes.pdf </w:t>
            </w:r>
          </w:p>
          <w:p w14:paraId="21231A8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Stoyan Gisbert: MATLAB 2013-2014 Typotex eKiadó http://www.inf.elte.hu/karunkrol/digitkonyv/Documents/2014/sgmatlabk.pdf </w:t>
            </w:r>
          </w:p>
          <w:p w14:paraId="5ABD2DF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Benkő Tamás - Lukácsy Gergely - Szeredi Péter: A szemantikus világháló elmélete és gyakorlata Typotex Elektronikus Kiadó Kft. 2005..</w:t>
            </w:r>
          </w:p>
          <w:p w14:paraId="2698574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5.Stephen Wolfram: A New Kind of Science, 2002- https://www.wolframscience.com/nks/</w:t>
            </w:r>
          </w:p>
        </w:tc>
      </w:tr>
    </w:tbl>
    <w:p w14:paraId="26AF8D55"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29C5B4EB" w14:textId="77777777" w:rsidTr="00D6049E">
        <w:tc>
          <w:tcPr>
            <w:tcW w:w="4536" w:type="dxa"/>
            <w:vMerge w:val="restart"/>
            <w:tcBorders>
              <w:top w:val="double" w:sz="4" w:space="0" w:color="auto"/>
            </w:tcBorders>
          </w:tcPr>
          <w:p w14:paraId="37CDC03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B539249"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Analízis II.</w:t>
            </w:r>
          </w:p>
        </w:tc>
        <w:tc>
          <w:tcPr>
            <w:tcW w:w="2637" w:type="dxa"/>
            <w:tcBorders>
              <w:top w:val="double" w:sz="4" w:space="0" w:color="auto"/>
              <w:right w:val="single" w:sz="4" w:space="0" w:color="auto"/>
            </w:tcBorders>
          </w:tcPr>
          <w:p w14:paraId="001FDCF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16D305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GEMAN124-B2</w:t>
            </w:r>
          </w:p>
          <w:p w14:paraId="34E5864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45D2AE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542F8D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55504629"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3A083B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FEAB244"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F24EB53" w14:textId="77777777" w:rsidTr="00D6049E">
        <w:tc>
          <w:tcPr>
            <w:tcW w:w="4536" w:type="dxa"/>
            <w:vMerge/>
          </w:tcPr>
          <w:p w14:paraId="20BA6986"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A6EFE7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5737C39" w14:textId="77777777" w:rsidTr="00D6049E">
        <w:tc>
          <w:tcPr>
            <w:tcW w:w="9724" w:type="dxa"/>
            <w:gridSpan w:val="3"/>
          </w:tcPr>
          <w:p w14:paraId="4664D60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Rakaczki Csaba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9AD426C" w14:textId="77777777" w:rsidTr="00D6049E">
        <w:tc>
          <w:tcPr>
            <w:tcW w:w="9724" w:type="dxa"/>
            <w:gridSpan w:val="3"/>
          </w:tcPr>
          <w:p w14:paraId="5A715A9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CA305E0" w14:textId="77777777" w:rsidTr="00D6049E">
        <w:tc>
          <w:tcPr>
            <w:tcW w:w="4536" w:type="dxa"/>
          </w:tcPr>
          <w:p w14:paraId="16DA14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475E02E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GEMAN114-B2</w:t>
            </w:r>
          </w:p>
        </w:tc>
      </w:tr>
      <w:tr w:rsidR="001C55B6" w:rsidRPr="008720CA" w14:paraId="546BB349" w14:textId="77777777" w:rsidTr="00D6049E">
        <w:tc>
          <w:tcPr>
            <w:tcW w:w="4536" w:type="dxa"/>
          </w:tcPr>
          <w:p w14:paraId="1525630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654D8B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00B924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6F8139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614B1F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2FB50D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E58AC8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ADFBD3D"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58A2DFDA" w14:textId="77777777" w:rsidTr="00D6049E">
        <w:tc>
          <w:tcPr>
            <w:tcW w:w="4536" w:type="dxa"/>
          </w:tcPr>
          <w:p w14:paraId="42C9E77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56C181F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E5170B9" w14:textId="77777777" w:rsidTr="00D6049E">
        <w:trPr>
          <w:trHeight w:val="570"/>
        </w:trPr>
        <w:tc>
          <w:tcPr>
            <w:tcW w:w="9724" w:type="dxa"/>
            <w:gridSpan w:val="3"/>
            <w:tcBorders>
              <w:bottom w:val="single" w:sz="4" w:space="0" w:color="auto"/>
            </w:tcBorders>
          </w:tcPr>
          <w:p w14:paraId="7B729E3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72C6CA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matematikai analízis alapvető gyakorlati alkalmazásának elsajátítása határozott integrálokkal, differenciálegyenletekkel, többváltozós függvényekkel kapcsolatban. A vektoranalízis alapvető fogalmainak megismerése és alkalmazása.</w:t>
            </w:r>
          </w:p>
        </w:tc>
      </w:tr>
      <w:tr w:rsidR="001C55B6" w:rsidRPr="008720CA" w14:paraId="069538D4" w14:textId="77777777" w:rsidTr="00D6049E">
        <w:trPr>
          <w:trHeight w:val="1313"/>
        </w:trPr>
        <w:tc>
          <w:tcPr>
            <w:tcW w:w="9724" w:type="dxa"/>
            <w:gridSpan w:val="3"/>
            <w:tcBorders>
              <w:top w:val="single" w:sz="4" w:space="0" w:color="auto"/>
            </w:tcBorders>
          </w:tcPr>
          <w:p w14:paraId="155E679D"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1B9B5F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2C87C7D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700937A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2CA9BBC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w:t>
            </w:r>
            <w:r w:rsidRPr="00A2660D">
              <w:rPr>
                <w:rFonts w:asciiTheme="minorHAnsi" w:hAnsiTheme="minorHAnsi" w:cstheme="minorHAnsi"/>
                <w:noProof/>
              </w:rPr>
              <w:lastRenderedPageBreak/>
              <w:t>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636C93C" w14:textId="77777777" w:rsidTr="00D6049E">
        <w:tc>
          <w:tcPr>
            <w:tcW w:w="9724" w:type="dxa"/>
            <w:gridSpan w:val="3"/>
          </w:tcPr>
          <w:p w14:paraId="25B1E2B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3452C40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határozott integrál és alkalmazásai, impropius integrál. Kétváltozós függvények. Kettős integrál és alkalmazásai. Hármas integrál és alkalmazásai. Elsörendű közönséges differenciálegyenletek, másodrendű állandó együtthatós differenciálegyenletek. Vektor-skalár függvények. Skalár-vektor függvények. Vektor-vektor függvények.</w:t>
            </w:r>
          </w:p>
        </w:tc>
      </w:tr>
      <w:tr w:rsidR="001C55B6" w:rsidRPr="008720CA" w14:paraId="44CC03EB" w14:textId="77777777" w:rsidTr="00D6049E">
        <w:tc>
          <w:tcPr>
            <w:tcW w:w="9724" w:type="dxa"/>
            <w:gridSpan w:val="3"/>
          </w:tcPr>
          <w:p w14:paraId="5ED2DF5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ACEA63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Gyakorlaton megírt évközi zárthelyi dolgozat. Az aláírás feltétele a legalább elégséges gyakorlati jegy, illetve az előadásokról való legfeljebb három alkalommal való hiányzás.</w:t>
            </w:r>
          </w:p>
        </w:tc>
      </w:tr>
      <w:tr w:rsidR="001C55B6" w:rsidRPr="008720CA" w14:paraId="7DBE4E0D" w14:textId="77777777" w:rsidTr="00D6049E">
        <w:tc>
          <w:tcPr>
            <w:tcW w:w="9724" w:type="dxa"/>
            <w:gridSpan w:val="3"/>
          </w:tcPr>
          <w:p w14:paraId="61BF2A1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E0CA4C0" w14:textId="77777777" w:rsidTr="00D6049E">
        <w:tc>
          <w:tcPr>
            <w:tcW w:w="9724" w:type="dxa"/>
            <w:gridSpan w:val="3"/>
          </w:tcPr>
          <w:p w14:paraId="08C5548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54909E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teljesítendő  zárthelyi időtartama 100  perc.  A ZH-k 50%-os átlageredménytől számítanak elfogadottnak. A ZH-k értékelése: 0-49%: elégtelen, 50-61% elégséges, 62-74% közepes, 75-88% jó, 89-100% jeles.</w:t>
            </w:r>
          </w:p>
        </w:tc>
      </w:tr>
      <w:tr w:rsidR="001C55B6" w:rsidRPr="008720CA" w14:paraId="7FD739C8" w14:textId="77777777" w:rsidTr="00D6049E">
        <w:tc>
          <w:tcPr>
            <w:tcW w:w="9724" w:type="dxa"/>
            <w:gridSpan w:val="3"/>
          </w:tcPr>
          <w:p w14:paraId="3619337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128E9798" w14:textId="77777777" w:rsidTr="00D6049E">
        <w:tc>
          <w:tcPr>
            <w:tcW w:w="9724" w:type="dxa"/>
            <w:gridSpan w:val="3"/>
          </w:tcPr>
          <w:p w14:paraId="7ED0B5A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7D5953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1.Dr. Szarka Zoltán-Dr. Raisz Péterné Dr. Matematika II (egyetemi tankönyv) </w:t>
            </w:r>
          </w:p>
          <w:p w14:paraId="47CA5F2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Dr. Szarka Zoltán-Dr. Raisz Péterné Dr. Matematika III (egyetemi tankönyv) </w:t>
            </w:r>
          </w:p>
          <w:p w14:paraId="39B25FB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Dr. Szarka Zoltán-Dr. Kovács Béla Matematika Példatár II (egyetemi tankönyv) </w:t>
            </w:r>
          </w:p>
          <w:p w14:paraId="0B0FFBC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Dr. Szarka Zoltán-Dr. Kovács Béla Matematika Példatár III (egyetemi tankönyv) </w:t>
            </w:r>
          </w:p>
          <w:p w14:paraId="7F3ACF8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5. George Cain &amp; James Herod Multivariable Calculus</w:t>
            </w:r>
          </w:p>
          <w:p w14:paraId="0E37ED1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http://people.math.gatech.edu/~cain/notes/calculus.html</w:t>
            </w:r>
          </w:p>
        </w:tc>
      </w:tr>
      <w:tr w:rsidR="001C55B6" w:rsidRPr="008720CA" w14:paraId="303E73A1" w14:textId="77777777" w:rsidTr="00D6049E">
        <w:tc>
          <w:tcPr>
            <w:tcW w:w="9724" w:type="dxa"/>
            <w:gridSpan w:val="3"/>
          </w:tcPr>
          <w:p w14:paraId="035A63B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DAFE72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1..James Stuart: Calculus: Concepts and Contexts, Cengage Learning, 2009.</w:t>
            </w:r>
          </w:p>
          <w:p w14:paraId="2043993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2.James Stuart, Multivariable Calculus, ISBN-13: 9781305266643</w:t>
            </w:r>
          </w:p>
          <w:p w14:paraId="5C588DF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Publisher: Brooks Cole</w:t>
            </w:r>
          </w:p>
          <w:p w14:paraId="4C4C350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229AE24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2AE8638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bl>
    <w:p w14:paraId="66E6B590"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39EA1AF" w14:textId="77777777" w:rsidTr="00D6049E">
        <w:tc>
          <w:tcPr>
            <w:tcW w:w="4536" w:type="dxa"/>
            <w:vMerge w:val="restart"/>
            <w:tcBorders>
              <w:top w:val="double" w:sz="4" w:space="0" w:color="auto"/>
            </w:tcBorders>
          </w:tcPr>
          <w:p w14:paraId="3BD0397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E3A6AFE"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Statika</w:t>
            </w:r>
          </w:p>
        </w:tc>
        <w:tc>
          <w:tcPr>
            <w:tcW w:w="2637" w:type="dxa"/>
            <w:tcBorders>
              <w:top w:val="double" w:sz="4" w:space="0" w:color="auto"/>
              <w:right w:val="single" w:sz="4" w:space="0" w:color="auto"/>
            </w:tcBorders>
          </w:tcPr>
          <w:p w14:paraId="62277268"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E5CDB5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GEMET001-B2</w:t>
            </w:r>
          </w:p>
          <w:p w14:paraId="6B57977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A5A513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5E9E85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Műszaki Mechanikai Intézet</w:t>
            </w:r>
          </w:p>
        </w:tc>
        <w:tc>
          <w:tcPr>
            <w:tcW w:w="2551" w:type="dxa"/>
            <w:tcBorders>
              <w:top w:val="double" w:sz="4" w:space="0" w:color="auto"/>
              <w:left w:val="single" w:sz="4" w:space="0" w:color="auto"/>
            </w:tcBorders>
          </w:tcPr>
          <w:p w14:paraId="49844BF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364340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62DBC53"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584F7944" w14:textId="77777777" w:rsidTr="00D6049E">
        <w:tc>
          <w:tcPr>
            <w:tcW w:w="4536" w:type="dxa"/>
            <w:vMerge/>
          </w:tcPr>
          <w:p w14:paraId="77AD6EC4"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37F5E3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A8E8873" w14:textId="77777777" w:rsidTr="00D6049E">
        <w:tc>
          <w:tcPr>
            <w:tcW w:w="9724" w:type="dxa"/>
            <w:gridSpan w:val="3"/>
          </w:tcPr>
          <w:p w14:paraId="7BEC127F"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Baksa Attila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76CF47D" w14:textId="77777777" w:rsidTr="00D6049E">
        <w:tc>
          <w:tcPr>
            <w:tcW w:w="9724" w:type="dxa"/>
            <w:gridSpan w:val="3"/>
          </w:tcPr>
          <w:p w14:paraId="3915766D"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6D9AB44" w14:textId="77777777" w:rsidTr="00D6049E">
        <w:tc>
          <w:tcPr>
            <w:tcW w:w="4536" w:type="dxa"/>
          </w:tcPr>
          <w:p w14:paraId="79EC1E6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72580C3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GEMAN114-B2</w:t>
            </w:r>
          </w:p>
        </w:tc>
      </w:tr>
      <w:tr w:rsidR="001C55B6" w:rsidRPr="008720CA" w14:paraId="6C4E87D0" w14:textId="77777777" w:rsidTr="00D6049E">
        <w:tc>
          <w:tcPr>
            <w:tcW w:w="4536" w:type="dxa"/>
          </w:tcPr>
          <w:p w14:paraId="578C315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84D7DB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FDCCEA5"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4F0386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EB0A48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9A5ACF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3E916E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01FBACF"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49E83E2D" w14:textId="77777777" w:rsidTr="00D6049E">
        <w:tc>
          <w:tcPr>
            <w:tcW w:w="4536" w:type="dxa"/>
          </w:tcPr>
          <w:p w14:paraId="1BBD36F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44F36EA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36C0FEA" w14:textId="77777777" w:rsidTr="00D6049E">
        <w:trPr>
          <w:trHeight w:val="570"/>
        </w:trPr>
        <w:tc>
          <w:tcPr>
            <w:tcW w:w="9724" w:type="dxa"/>
            <w:gridSpan w:val="3"/>
            <w:tcBorders>
              <w:bottom w:val="single" w:sz="4" w:space="0" w:color="auto"/>
            </w:tcBorders>
          </w:tcPr>
          <w:p w14:paraId="6DA631D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BD2073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tananyag elsajátításával a hallgató megismeri a statikai számításokhoz szükséges legfontosabb alapfogalmakat és módszereket, ezek birtokában képessé válik a mérnöki gyakorlatban előforduló, egyszerűbb, statikailag határozott szerkezetek támasztó- és belső erőrendszerének meghatározására, rudak igénybevételeinek meghatározására.</w:t>
            </w:r>
          </w:p>
        </w:tc>
      </w:tr>
      <w:tr w:rsidR="001C55B6" w:rsidRPr="008720CA" w14:paraId="4ABF6FA4" w14:textId="77777777" w:rsidTr="00D6049E">
        <w:trPr>
          <w:trHeight w:val="1313"/>
        </w:trPr>
        <w:tc>
          <w:tcPr>
            <w:tcW w:w="9724" w:type="dxa"/>
            <w:gridSpan w:val="3"/>
            <w:tcBorders>
              <w:top w:val="single" w:sz="4" w:space="0" w:color="auto"/>
            </w:tcBorders>
          </w:tcPr>
          <w:p w14:paraId="43AB67A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1B4AE9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2B99A0E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w:t>
            </w:r>
            <w:r w:rsidRPr="00A2660D">
              <w:rPr>
                <w:rFonts w:asciiTheme="minorHAnsi" w:hAnsiTheme="minorHAnsi" w:cstheme="minorHAnsi"/>
                <w:noProof/>
              </w:rPr>
              <w:lastRenderedPageBreak/>
              <w:t>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FBFA36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35EC7133"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72FA7969" w14:textId="77777777" w:rsidTr="00D6049E">
        <w:tc>
          <w:tcPr>
            <w:tcW w:w="9724" w:type="dxa"/>
            <w:gridSpan w:val="3"/>
          </w:tcPr>
          <w:p w14:paraId="2D2AD6A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5F7A542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mechanika feladata, részterületei, főbb modelljei. Koncentrált erő pontra, tengelyre számított nyomatéka. Redukálás, eredő erő és erőpár. Erőrendszerek egyensúlya, egyenértékűsége. A centrális egyenes. Megoszló erőrendszerek. Statikai nyomaték, tömegközéppont. A statika főtétele. A Coulomb-féle súrlódási törvény. Merev test statikai feladatai. Szerkezetek mechanikai modellezése. A rúdmodell. Összetett szerkezetek statikája. Rudak egyensúlyi egyenletei. Egyenes középvonalú rúdszerkezetek igénybevételei és igénybevételi ábrái.</w:t>
            </w:r>
          </w:p>
        </w:tc>
      </w:tr>
      <w:tr w:rsidR="001C55B6" w:rsidRPr="008720CA" w14:paraId="059F2B27" w14:textId="77777777" w:rsidTr="00D6049E">
        <w:tc>
          <w:tcPr>
            <w:tcW w:w="9724" w:type="dxa"/>
            <w:gridSpan w:val="3"/>
          </w:tcPr>
          <w:p w14:paraId="0E10A1E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F204FB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két évközi zárthelyi dolgozat eredményes megírásával szerezhető meg. Zárthelyi dolgozatonként maximálisan 40 pont, összesen legfeljebb 80 pont szerezhető. Az aláírás megszerzésének feltétele: az évközi zárthelyikből bármilyen eloszlásban legalább 32 pont elérése.</w:t>
            </w:r>
          </w:p>
        </w:tc>
      </w:tr>
      <w:tr w:rsidR="001C55B6" w:rsidRPr="008720CA" w14:paraId="30CEE98D" w14:textId="77777777" w:rsidTr="00D6049E">
        <w:tc>
          <w:tcPr>
            <w:tcW w:w="9724" w:type="dxa"/>
            <w:gridSpan w:val="3"/>
          </w:tcPr>
          <w:p w14:paraId="46471A7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A00CAB4" w14:textId="77777777" w:rsidTr="00D6049E">
        <w:tc>
          <w:tcPr>
            <w:tcW w:w="9724" w:type="dxa"/>
            <w:gridSpan w:val="3"/>
          </w:tcPr>
          <w:p w14:paraId="0CE2810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87D4D0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vizsgajegy írásbeli vizsga alapján kerül megállapításra. A vizsgán a zárthelyi dolgozatból maximálisan 40 pont szerezhető. A vizsgajegy a vizsgán elért pontszám és az évközi teljesítményből származó pontszám (az aláíráshoz szükséges 32 pont feletti pontszám 25%-a) összege alapján: 0-19 pont: elégtelen (1), 20-23 pont: elégséges (2), 24-27 pont: közepes (3), 28-31 pont: jó (4), 32 ponttól: jeles (5).</w:t>
            </w:r>
          </w:p>
        </w:tc>
      </w:tr>
      <w:tr w:rsidR="001C55B6" w:rsidRPr="008720CA" w14:paraId="25A32100" w14:textId="77777777" w:rsidTr="00D6049E">
        <w:tc>
          <w:tcPr>
            <w:tcW w:w="9724" w:type="dxa"/>
            <w:gridSpan w:val="3"/>
          </w:tcPr>
          <w:p w14:paraId="7B6D27F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DAF06FD" w14:textId="77777777" w:rsidTr="00D6049E">
        <w:tc>
          <w:tcPr>
            <w:tcW w:w="9724" w:type="dxa"/>
            <w:gridSpan w:val="3"/>
          </w:tcPr>
          <w:p w14:paraId="7E35B09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CC5C9B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Égert J.:  Statika , Miskolci Egyetemi Kiadó, Miskolc, 1996.</w:t>
            </w:r>
          </w:p>
          <w:p w14:paraId="7AD9027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Mechanikai példatár I.-II. , Tankönyvkiadó, Budapest, 1991.</w:t>
            </w:r>
          </w:p>
          <w:p w14:paraId="723F9E7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Beer, F.P. - Johnston, E.R.:  Mechanics for Engineers, Statics , McGraw-Hill, 2007.</w:t>
            </w:r>
          </w:p>
        </w:tc>
      </w:tr>
      <w:tr w:rsidR="001C55B6" w:rsidRPr="008720CA" w14:paraId="5BB2437F" w14:textId="77777777" w:rsidTr="00D6049E">
        <w:tc>
          <w:tcPr>
            <w:tcW w:w="9724" w:type="dxa"/>
            <w:gridSpan w:val="3"/>
          </w:tcPr>
          <w:p w14:paraId="0EABBD9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D957E6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M. Csizmadia B. - Nándori E. (szerk.):  Mechanika Mérnököknek. Statika , Nemzeti Tankönyvkiadó, Budapest, 1996.</w:t>
            </w:r>
          </w:p>
          <w:p w14:paraId="1B2038B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Bedford, A.M. - Fowler, W.L.:  Engineering Mechanics: Statics , Prentice Hall, 2007.</w:t>
            </w:r>
          </w:p>
          <w:p w14:paraId="3E2CE74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Hibbeler, R.C.:  Engineering Mechanics: Statics &amp; Dynamics , Prentice Hall, 2010.</w:t>
            </w:r>
          </w:p>
        </w:tc>
      </w:tr>
    </w:tbl>
    <w:p w14:paraId="60D446C3"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3EC2F99" w14:textId="77777777" w:rsidTr="00D6049E">
        <w:tc>
          <w:tcPr>
            <w:tcW w:w="4536" w:type="dxa"/>
            <w:vMerge w:val="restart"/>
            <w:tcBorders>
              <w:top w:val="double" w:sz="4" w:space="0" w:color="auto"/>
            </w:tcBorders>
          </w:tcPr>
          <w:p w14:paraId="4AAB88B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1A7F70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Testnevelés 2.</w:t>
            </w:r>
          </w:p>
        </w:tc>
        <w:tc>
          <w:tcPr>
            <w:tcW w:w="2637" w:type="dxa"/>
            <w:tcBorders>
              <w:top w:val="double" w:sz="4" w:space="0" w:color="auto"/>
              <w:right w:val="single" w:sz="4" w:space="0" w:color="auto"/>
            </w:tcBorders>
          </w:tcPr>
          <w:p w14:paraId="13BD4DC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05E34B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ETTESME2</w:t>
            </w:r>
          </w:p>
          <w:p w14:paraId="1918633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7A3D51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33249C4"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Testnevelés Intézeti Tanszék</w:t>
            </w:r>
          </w:p>
        </w:tc>
        <w:tc>
          <w:tcPr>
            <w:tcW w:w="2551" w:type="dxa"/>
            <w:tcBorders>
              <w:top w:val="double" w:sz="4" w:space="0" w:color="auto"/>
              <w:left w:val="single" w:sz="4" w:space="0" w:color="auto"/>
            </w:tcBorders>
          </w:tcPr>
          <w:p w14:paraId="7B44B473"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5CB8E3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D1BF0A8"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28E0229" w14:textId="77777777" w:rsidTr="00D6049E">
        <w:tc>
          <w:tcPr>
            <w:tcW w:w="4536" w:type="dxa"/>
            <w:vMerge/>
          </w:tcPr>
          <w:p w14:paraId="46EB073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18125A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6757BBC" w14:textId="77777777" w:rsidTr="00D6049E">
        <w:tc>
          <w:tcPr>
            <w:tcW w:w="9724" w:type="dxa"/>
            <w:gridSpan w:val="3"/>
          </w:tcPr>
          <w:p w14:paraId="6CF5A2D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3F3AFBCE" w14:textId="77777777" w:rsidTr="00D6049E">
        <w:tc>
          <w:tcPr>
            <w:tcW w:w="9724" w:type="dxa"/>
            <w:gridSpan w:val="3"/>
          </w:tcPr>
          <w:p w14:paraId="04189C9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692D543D" w14:textId="77777777" w:rsidTr="00D6049E">
        <w:tc>
          <w:tcPr>
            <w:tcW w:w="4536" w:type="dxa"/>
          </w:tcPr>
          <w:p w14:paraId="54DAF03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2</w:t>
            </w:r>
          </w:p>
        </w:tc>
        <w:tc>
          <w:tcPr>
            <w:tcW w:w="5188" w:type="dxa"/>
            <w:gridSpan w:val="2"/>
          </w:tcPr>
          <w:p w14:paraId="6E3E5AC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138D353B" w14:textId="77777777" w:rsidTr="00D6049E">
        <w:tc>
          <w:tcPr>
            <w:tcW w:w="4536" w:type="dxa"/>
          </w:tcPr>
          <w:p w14:paraId="0B05A12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204D5D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3E8DB16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CDB1A0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C824A1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D6071F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8014AB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49BAEC8"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0C35A723" w14:textId="77777777" w:rsidTr="00D6049E">
        <w:tc>
          <w:tcPr>
            <w:tcW w:w="4536" w:type="dxa"/>
          </w:tcPr>
          <w:p w14:paraId="2B3FD49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4ACBEC50"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4F61DB9" w14:textId="77777777" w:rsidTr="00D6049E">
        <w:trPr>
          <w:trHeight w:val="570"/>
        </w:trPr>
        <w:tc>
          <w:tcPr>
            <w:tcW w:w="9724" w:type="dxa"/>
            <w:gridSpan w:val="3"/>
            <w:tcBorders>
              <w:bottom w:val="single" w:sz="4" w:space="0" w:color="auto"/>
            </w:tcBorders>
          </w:tcPr>
          <w:p w14:paraId="015996A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03192494" w14:textId="77777777" w:rsidTr="00D6049E">
        <w:trPr>
          <w:trHeight w:val="1313"/>
        </w:trPr>
        <w:tc>
          <w:tcPr>
            <w:tcW w:w="9724" w:type="dxa"/>
            <w:gridSpan w:val="3"/>
            <w:tcBorders>
              <w:top w:val="single" w:sz="4" w:space="0" w:color="auto"/>
            </w:tcBorders>
          </w:tcPr>
          <w:p w14:paraId="50DF28D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C2F5F6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606AF5D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026503C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784ED39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7E39E00A" w14:textId="77777777" w:rsidTr="00D6049E">
        <w:tc>
          <w:tcPr>
            <w:tcW w:w="9724" w:type="dxa"/>
            <w:gridSpan w:val="3"/>
          </w:tcPr>
          <w:p w14:paraId="769CF39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0BD6E999" w14:textId="77777777" w:rsidTr="00D6049E">
        <w:tc>
          <w:tcPr>
            <w:tcW w:w="9724" w:type="dxa"/>
            <w:gridSpan w:val="3"/>
          </w:tcPr>
          <w:p w14:paraId="0D54DE0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0C35AFCF" w14:textId="77777777" w:rsidTr="00D6049E">
        <w:tc>
          <w:tcPr>
            <w:tcW w:w="9724" w:type="dxa"/>
            <w:gridSpan w:val="3"/>
          </w:tcPr>
          <w:p w14:paraId="4ECC3C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3FCEE7BD" w14:textId="77777777" w:rsidTr="00D6049E">
        <w:tc>
          <w:tcPr>
            <w:tcW w:w="9724" w:type="dxa"/>
            <w:gridSpan w:val="3"/>
          </w:tcPr>
          <w:p w14:paraId="02A645C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459634F7" w14:textId="77777777" w:rsidTr="00D6049E">
        <w:tc>
          <w:tcPr>
            <w:tcW w:w="9724" w:type="dxa"/>
            <w:gridSpan w:val="3"/>
          </w:tcPr>
          <w:p w14:paraId="7F9D035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345B66FE" w14:textId="77777777" w:rsidTr="00D6049E">
        <w:tc>
          <w:tcPr>
            <w:tcW w:w="9724" w:type="dxa"/>
            <w:gridSpan w:val="3"/>
          </w:tcPr>
          <w:p w14:paraId="2E7AB41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377AAEF4" w14:textId="77777777" w:rsidTr="00D6049E">
        <w:tc>
          <w:tcPr>
            <w:tcW w:w="9724" w:type="dxa"/>
            <w:gridSpan w:val="3"/>
          </w:tcPr>
          <w:p w14:paraId="318ADE3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896A679"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9177B98" w14:textId="77777777" w:rsidTr="00D6049E">
        <w:tc>
          <w:tcPr>
            <w:tcW w:w="4536" w:type="dxa"/>
            <w:vMerge w:val="restart"/>
            <w:tcBorders>
              <w:top w:val="double" w:sz="4" w:space="0" w:color="auto"/>
            </w:tcBorders>
          </w:tcPr>
          <w:p w14:paraId="467D560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15973DA"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CFD-alapjai</w:t>
            </w:r>
          </w:p>
        </w:tc>
        <w:tc>
          <w:tcPr>
            <w:tcW w:w="2637" w:type="dxa"/>
            <w:tcBorders>
              <w:top w:val="double" w:sz="4" w:space="0" w:color="auto"/>
              <w:right w:val="single" w:sz="4" w:space="0" w:color="auto"/>
            </w:tcBorders>
          </w:tcPr>
          <w:p w14:paraId="6FBE45F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18EF16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GEAHT024-B2</w:t>
            </w:r>
          </w:p>
          <w:p w14:paraId="13D063E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C943F4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E4D25E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10B48403"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839202F"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29494A6"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328BF381" w14:textId="77777777" w:rsidTr="00D6049E">
        <w:tc>
          <w:tcPr>
            <w:tcW w:w="4536" w:type="dxa"/>
            <w:vMerge/>
          </w:tcPr>
          <w:p w14:paraId="74ED6782"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2A8D8A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B967055" w14:textId="77777777" w:rsidTr="00D6049E">
        <w:tc>
          <w:tcPr>
            <w:tcW w:w="9724" w:type="dxa"/>
            <w:gridSpan w:val="3"/>
          </w:tcPr>
          <w:p w14:paraId="3E09733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Bolló Betti</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2A2D0F7A" w14:textId="77777777" w:rsidTr="00D6049E">
        <w:tc>
          <w:tcPr>
            <w:tcW w:w="9724" w:type="dxa"/>
            <w:gridSpan w:val="3"/>
          </w:tcPr>
          <w:p w14:paraId="256034D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6D6D16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Fodor Béla</w:t>
            </w:r>
          </w:p>
        </w:tc>
      </w:tr>
      <w:tr w:rsidR="001C55B6" w:rsidRPr="008720CA" w14:paraId="3990EA7E" w14:textId="77777777" w:rsidTr="00D6049E">
        <w:tc>
          <w:tcPr>
            <w:tcW w:w="4536" w:type="dxa"/>
          </w:tcPr>
          <w:p w14:paraId="1DB77CE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233EC17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06A5784C" w14:textId="77777777" w:rsidTr="00D6049E">
        <w:tc>
          <w:tcPr>
            <w:tcW w:w="4536" w:type="dxa"/>
          </w:tcPr>
          <w:p w14:paraId="0780ABB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E48009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5B4C7A46"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FFBB75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6B5F56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D95287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E3F581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F226C6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7A5832CF" w14:textId="77777777" w:rsidTr="00D6049E">
        <w:tc>
          <w:tcPr>
            <w:tcW w:w="4536" w:type="dxa"/>
          </w:tcPr>
          <w:p w14:paraId="1504BD0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71D4589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2D01ABB" w14:textId="77777777" w:rsidTr="00D6049E">
        <w:trPr>
          <w:trHeight w:val="570"/>
        </w:trPr>
        <w:tc>
          <w:tcPr>
            <w:tcW w:w="9724" w:type="dxa"/>
            <w:gridSpan w:val="3"/>
            <w:tcBorders>
              <w:bottom w:val="single" w:sz="4" w:space="0" w:color="auto"/>
            </w:tcBorders>
          </w:tcPr>
          <w:p w14:paraId="24A21CD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A38743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áramlástan és a numerikus módszerek gyakorlati alkalmazásának bemutatása konkrét feladatokon keresztül, felkészülve az iparban alkalmazott programrendszerekben rejlő lehetőségekre. Az ismeretek megszerzése mellett a hallgatók egyéni feladatokon keresztül tapasztalják meg a numerikus módszerek gyakorlati alkalmazásának módját.</w:t>
            </w:r>
          </w:p>
        </w:tc>
      </w:tr>
      <w:tr w:rsidR="001C55B6" w:rsidRPr="008720CA" w14:paraId="05B61C8B" w14:textId="77777777" w:rsidTr="00D6049E">
        <w:trPr>
          <w:trHeight w:val="1313"/>
        </w:trPr>
        <w:tc>
          <w:tcPr>
            <w:tcW w:w="9724" w:type="dxa"/>
            <w:gridSpan w:val="3"/>
            <w:tcBorders>
              <w:top w:val="single" w:sz="4" w:space="0" w:color="auto"/>
            </w:tcBorders>
          </w:tcPr>
          <w:p w14:paraId="649E585D"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9B0DF3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017055B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4D95164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Vállalja és hitelesen képviseli </w:t>
            </w:r>
            <w:r w:rsidRPr="00A2660D">
              <w:rPr>
                <w:rFonts w:asciiTheme="minorHAnsi" w:hAnsiTheme="minorHAnsi" w:cstheme="minorHAnsi"/>
                <w:noProof/>
              </w:rPr>
              <w:lastRenderedPageBreak/>
              <w:t>szakmája társadalmi szerepét, alapvető viszonyát a világhoz. Nyitott az informatikai eszközök használatára, 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6B85C3D1"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79429911" w14:textId="77777777" w:rsidTr="00D6049E">
        <w:tc>
          <w:tcPr>
            <w:tcW w:w="9724" w:type="dxa"/>
            <w:gridSpan w:val="3"/>
          </w:tcPr>
          <w:p w14:paraId="3671BE7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44A4970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Alapegyenletek: megmaradási elvek, alapegyenletek dimenziótlan alakjai, speciális áramlási esetek, az áramlások matematikai osztályozása. A numerikus megoldási módszerek főbb komponensei: matematikai modellek, diszkretizáció. Véges térfogatok módszere. Numerikus példák kereskedelmi programrendszerek (szoftverek) segítségével.</w:t>
            </w:r>
          </w:p>
        </w:tc>
      </w:tr>
      <w:tr w:rsidR="001C55B6" w:rsidRPr="008720CA" w14:paraId="1ADE0130" w14:textId="77777777" w:rsidTr="00D6049E">
        <w:tc>
          <w:tcPr>
            <w:tcW w:w="9724" w:type="dxa"/>
            <w:gridSpan w:val="3"/>
          </w:tcPr>
          <w:p w14:paraId="0AF723D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62733A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félév végi aláírás feltétele egy „CFD alapjai” c. beadandó feladat készítése és egy az előadás és gyakorlati órák témáját részletező „Zárthelyi dolgozat” legalább elégséges szinten való teljesítése.</w:t>
            </w:r>
          </w:p>
          <w:p w14:paraId="68F5056C" w14:textId="77777777" w:rsidR="001C55B6" w:rsidRPr="008720CA" w:rsidRDefault="001C55B6" w:rsidP="00D6049E">
            <w:pPr>
              <w:spacing w:after="0" w:line="240" w:lineRule="auto"/>
              <w:rPr>
                <w:rFonts w:asciiTheme="minorHAnsi" w:hAnsiTheme="minorHAnsi" w:cstheme="minorHAnsi"/>
              </w:rPr>
            </w:pPr>
          </w:p>
        </w:tc>
      </w:tr>
      <w:tr w:rsidR="001C55B6" w:rsidRPr="008720CA" w14:paraId="26C5B7B8" w14:textId="77777777" w:rsidTr="00D6049E">
        <w:tc>
          <w:tcPr>
            <w:tcW w:w="9724" w:type="dxa"/>
            <w:gridSpan w:val="3"/>
          </w:tcPr>
          <w:p w14:paraId="51E0591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9A342A4" w14:textId="77777777" w:rsidTr="00D6049E">
        <w:tc>
          <w:tcPr>
            <w:tcW w:w="9724" w:type="dxa"/>
            <w:gridSpan w:val="3"/>
          </w:tcPr>
          <w:p w14:paraId="0A25DFD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A0823D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hallgatók az évközi feladat kidolgozása és a zárthelyi dolgozat eredménye alapján gyakorlati/vizsgajegyet kapnak.</w:t>
            </w:r>
          </w:p>
          <w:p w14:paraId="555339C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előadások min. 60%-ának és a gyakorlatok min. 70%-ának látogatása kötelező!</w:t>
            </w:r>
          </w:p>
          <w:p w14:paraId="74DB94B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Gyakorlati jegy a sikeres félévközi munka és megszerzett aláírás alapján. </w:t>
            </w:r>
          </w:p>
          <w:p w14:paraId="26E587D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Osztályozás:</w:t>
            </w:r>
          </w:p>
          <w:p w14:paraId="4E9884F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4C32C7D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532A169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10B2811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2B102DF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26BF72C9" w14:textId="77777777" w:rsidR="001C55B6" w:rsidRPr="008720CA" w:rsidRDefault="001C55B6" w:rsidP="00D6049E">
            <w:pPr>
              <w:spacing w:after="0" w:line="240" w:lineRule="auto"/>
              <w:rPr>
                <w:rFonts w:asciiTheme="minorHAnsi" w:hAnsiTheme="minorHAnsi" w:cstheme="minorHAnsi"/>
              </w:rPr>
            </w:pPr>
          </w:p>
        </w:tc>
      </w:tr>
      <w:tr w:rsidR="001C55B6" w:rsidRPr="008720CA" w14:paraId="6AF7BA9F" w14:textId="77777777" w:rsidTr="00D6049E">
        <w:tc>
          <w:tcPr>
            <w:tcW w:w="9724" w:type="dxa"/>
            <w:gridSpan w:val="3"/>
          </w:tcPr>
          <w:p w14:paraId="27405B3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C1D58EC" w14:textId="77777777" w:rsidTr="00D6049E">
        <w:tc>
          <w:tcPr>
            <w:tcW w:w="9724" w:type="dxa"/>
            <w:gridSpan w:val="3"/>
          </w:tcPr>
          <w:p w14:paraId="3CBF52B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2D4C7C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Galántai Aurél, Jeney András - Numerikus módszerek - Miskolc 2008, ETO jelzet: 519.6(075.8)</w:t>
            </w:r>
          </w:p>
          <w:p w14:paraId="080168A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ANSYS, Inc.: ANSYS FLUENT Theory Guide, Southpointe, 275 Technology Drive Canonsburg, PA 15317, ansysinfo@ansys.com, http://www.ansys.com (gyakorlati órán elérhető dokumentáció)</w:t>
            </w:r>
          </w:p>
          <w:p w14:paraId="39188118"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Czibere T.: Áramlástan; Nemzeti Tankönyvkiadó, Budapest, J 14-1116, 2004</w:t>
            </w:r>
          </w:p>
        </w:tc>
      </w:tr>
      <w:tr w:rsidR="001C55B6" w:rsidRPr="008720CA" w14:paraId="0A5E5BA5" w14:textId="77777777" w:rsidTr="00D6049E">
        <w:tc>
          <w:tcPr>
            <w:tcW w:w="9724" w:type="dxa"/>
            <w:gridSpan w:val="3"/>
          </w:tcPr>
          <w:p w14:paraId="0CE9427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BA74B8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Frank M. White: Fluid Mechanics, McGraw-Hill International Editions, Mechanical Engineering Series, 1999.</w:t>
            </w:r>
          </w:p>
          <w:p w14:paraId="0C0A8A9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Bradshaw, T. Cebeci, J.H. Whitelow, Engineering Calculation Methods for Turbulent Flow, Academic Press, London, 1981.</w:t>
            </w:r>
          </w:p>
          <w:p w14:paraId="0B745E9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J.H. Ferziger, M. Peric: Computational Methods for Fluid Dynamics, Springer, 1999.</w:t>
            </w:r>
          </w:p>
        </w:tc>
      </w:tr>
    </w:tbl>
    <w:p w14:paraId="60EE7BAB"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4506C12" w14:textId="77777777" w:rsidTr="00D6049E">
        <w:tc>
          <w:tcPr>
            <w:tcW w:w="4536" w:type="dxa"/>
            <w:vMerge w:val="restart"/>
            <w:tcBorders>
              <w:top w:val="double" w:sz="4" w:space="0" w:color="auto"/>
            </w:tcBorders>
          </w:tcPr>
          <w:p w14:paraId="380B27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F0418FB"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Energiaellátás és felhasználás</w:t>
            </w:r>
          </w:p>
        </w:tc>
        <w:tc>
          <w:tcPr>
            <w:tcW w:w="2637" w:type="dxa"/>
            <w:tcBorders>
              <w:top w:val="double" w:sz="4" w:space="0" w:color="auto"/>
              <w:right w:val="single" w:sz="4" w:space="0" w:color="auto"/>
            </w:tcBorders>
          </w:tcPr>
          <w:p w14:paraId="7B3F1FA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FAE855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GEAHT011-B2</w:t>
            </w:r>
          </w:p>
          <w:p w14:paraId="253F1B1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00FE7D0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E0F0FD8"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2DFA1F1"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38548300"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D3278C9"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EE21C57" w14:textId="77777777" w:rsidTr="00D6049E">
        <w:tc>
          <w:tcPr>
            <w:tcW w:w="4536" w:type="dxa"/>
            <w:vMerge/>
          </w:tcPr>
          <w:p w14:paraId="0C4EB91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31F9D4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BB94D9D" w14:textId="77777777" w:rsidTr="00D6049E">
        <w:tc>
          <w:tcPr>
            <w:tcW w:w="9724" w:type="dxa"/>
            <w:gridSpan w:val="3"/>
          </w:tcPr>
          <w:p w14:paraId="3366042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342F4A5C" w14:textId="77777777" w:rsidTr="00D6049E">
        <w:tc>
          <w:tcPr>
            <w:tcW w:w="9724" w:type="dxa"/>
            <w:gridSpan w:val="3"/>
          </w:tcPr>
          <w:p w14:paraId="3EE361E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68EC7375" w14:textId="77777777" w:rsidTr="00D6049E">
        <w:tc>
          <w:tcPr>
            <w:tcW w:w="4536" w:type="dxa"/>
          </w:tcPr>
          <w:p w14:paraId="15447FC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7FE756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42A5BF14" w14:textId="77777777" w:rsidTr="00D6049E">
        <w:tc>
          <w:tcPr>
            <w:tcW w:w="4536" w:type="dxa"/>
          </w:tcPr>
          <w:p w14:paraId="52164F1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CE5A57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510973DC"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2AEB08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2B6798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D60946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1D29BF8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5A694C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3DA5AD47" w14:textId="77777777" w:rsidTr="00D6049E">
        <w:tc>
          <w:tcPr>
            <w:tcW w:w="4536" w:type="dxa"/>
          </w:tcPr>
          <w:p w14:paraId="6BA02B9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7AB645E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F2EF8E2" w14:textId="77777777" w:rsidTr="00D6049E">
        <w:trPr>
          <w:trHeight w:val="570"/>
        </w:trPr>
        <w:tc>
          <w:tcPr>
            <w:tcW w:w="9724" w:type="dxa"/>
            <w:gridSpan w:val="3"/>
            <w:tcBorders>
              <w:bottom w:val="single" w:sz="4" w:space="0" w:color="auto"/>
            </w:tcBorders>
          </w:tcPr>
          <w:p w14:paraId="17F5535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98ADC3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elsődleges  feladata,  hogy  megismertesse  a  hallgatókat  a  nagy  energetikai  rendszerek felépítésével, főbb műszaki és gazdasági jellemzőivel.</w:t>
            </w:r>
          </w:p>
        </w:tc>
      </w:tr>
      <w:tr w:rsidR="001C55B6" w:rsidRPr="008720CA" w14:paraId="0CC97135" w14:textId="77777777" w:rsidTr="00D6049E">
        <w:trPr>
          <w:trHeight w:val="1313"/>
        </w:trPr>
        <w:tc>
          <w:tcPr>
            <w:tcW w:w="9724" w:type="dxa"/>
            <w:gridSpan w:val="3"/>
            <w:tcBorders>
              <w:top w:val="single" w:sz="4" w:space="0" w:color="auto"/>
            </w:tcBorders>
          </w:tcPr>
          <w:p w14:paraId="680EB3D7"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71632B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49A4A11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w:t>
            </w:r>
            <w:r w:rsidRPr="00A2660D">
              <w:rPr>
                <w:rFonts w:asciiTheme="minorHAnsi" w:hAnsiTheme="minorHAnsi" w:cstheme="minorHAnsi"/>
                <w:noProof/>
              </w:rPr>
              <w:lastRenderedPageBreak/>
              <w:t>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BC5174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631A8E1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88344CF" w14:textId="77777777" w:rsidTr="00D6049E">
        <w:tc>
          <w:tcPr>
            <w:tcW w:w="9724" w:type="dxa"/>
            <w:gridSpan w:val="3"/>
          </w:tcPr>
          <w:p w14:paraId="2708ACD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2DC4D0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háztartások  energiagazdálkodásának  fő  lehetőségei.  Az  energiagazdálkodás  alapfogalmai.  Energiafajták, energiahordozók.  Energiaátalakítás,  energiaellátás,  energiarendszerek.  Energetikai  hatásfok,  energetikai hatékonyság. Energiaigények, teljesítménygazdálkodás. Az energiaszállítás és energiatárolás. Az energetikai fejlesztések gazdaságossága. Energetikai optimalizálás. Alternatív energiaforrások, új eljárások.</w:t>
            </w:r>
          </w:p>
        </w:tc>
      </w:tr>
      <w:tr w:rsidR="001C55B6" w:rsidRPr="008720CA" w14:paraId="25F6898B" w14:textId="77777777" w:rsidTr="00D6049E">
        <w:tc>
          <w:tcPr>
            <w:tcW w:w="9724" w:type="dxa"/>
            <w:gridSpan w:val="3"/>
          </w:tcPr>
          <w:p w14:paraId="4EF36F1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BF8F66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Az aláírás feltétele a félév során írandó egy zárthelyi dolgozat legalább 40%-os teljesítése. A pótlás lehetőségeit a mindenkori tantárgyi követelmények tartalmazzák. </w:t>
            </w:r>
          </w:p>
          <w:p w14:paraId="4910D63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előadások 60%-án kötelező a részvétel, valamint a gyakorlatok maximum 30%-ról lehet hiányozni!</w:t>
            </w:r>
          </w:p>
        </w:tc>
      </w:tr>
      <w:tr w:rsidR="001C55B6" w:rsidRPr="008720CA" w14:paraId="7E2B640F" w14:textId="77777777" w:rsidTr="00D6049E">
        <w:tc>
          <w:tcPr>
            <w:tcW w:w="9724" w:type="dxa"/>
            <w:gridSpan w:val="3"/>
          </w:tcPr>
          <w:p w14:paraId="7E076E9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9A6BDD0" w14:textId="77777777" w:rsidTr="00D6049E">
        <w:tc>
          <w:tcPr>
            <w:tcW w:w="9724" w:type="dxa"/>
            <w:gridSpan w:val="3"/>
          </w:tcPr>
          <w:p w14:paraId="61AA8A5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68ACF7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írásbeli vagy szóbeli a létszám függvényében (Amennyiben a félévközi eredmény legalább 70%-os, úgy a vizsgán elért %-hoz még 10% adódik.). Osztályozás:</w:t>
            </w:r>
          </w:p>
          <w:p w14:paraId="76455B6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5DD1269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3BC3098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4452997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2FD5BD3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35C8210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Jeles vizsgajegyet írásbeli vizsga esetén is csak szóbelivel egybekötött vizsga esetén adunk.</w:t>
            </w:r>
          </w:p>
        </w:tc>
      </w:tr>
      <w:tr w:rsidR="001C55B6" w:rsidRPr="008720CA" w14:paraId="03FACF34" w14:textId="77777777" w:rsidTr="00D6049E">
        <w:tc>
          <w:tcPr>
            <w:tcW w:w="9724" w:type="dxa"/>
            <w:gridSpan w:val="3"/>
          </w:tcPr>
          <w:p w14:paraId="6CCCB2F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3996119" w14:textId="77777777" w:rsidTr="00D6049E">
        <w:tc>
          <w:tcPr>
            <w:tcW w:w="9724" w:type="dxa"/>
            <w:gridSpan w:val="3"/>
          </w:tcPr>
          <w:p w14:paraId="47EBC22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A8417D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Büki, G.: Energetika, Műegyetemi Kiadó, Budapest, 1997.; </w:t>
            </w:r>
          </w:p>
          <w:p w14:paraId="7893DD2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Büki, G.: Erőművek, Műegyetemi Kiadó, Budapest, 2004.; </w:t>
            </w:r>
          </w:p>
          <w:p w14:paraId="5B994FD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Vajda, Gy.: Kozkázat és biztonság, Akadémiai Kiadó, Budapest, 1998.</w:t>
            </w:r>
          </w:p>
        </w:tc>
      </w:tr>
      <w:tr w:rsidR="001C55B6" w:rsidRPr="008720CA" w14:paraId="63E3B341" w14:textId="77777777" w:rsidTr="00D6049E">
        <w:tc>
          <w:tcPr>
            <w:tcW w:w="9724" w:type="dxa"/>
            <w:gridSpan w:val="3"/>
          </w:tcPr>
          <w:p w14:paraId="4E2EBC1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1F1DD0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Barótfi, I.: Energiafelhasználói kézikönyv, Környezet-technika Szolgáltató Kft., 1993. ; </w:t>
            </w:r>
          </w:p>
          <w:p w14:paraId="66B90AE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 xml:space="preserve">2.  Woperáné,  S.  Á.,  Sevcsik,  M.:  Energiagazdálkodás  példatár,  Miskolci  Egyetem  Sokszorosító  Üzeme, </w:t>
            </w:r>
            <w:r w:rsidRPr="00A2660D">
              <w:rPr>
                <w:rFonts w:asciiTheme="minorHAnsi" w:hAnsiTheme="minorHAnsi" w:cstheme="minorHAnsi"/>
                <w:bCs/>
                <w:noProof/>
              </w:rPr>
              <w:lastRenderedPageBreak/>
              <w:t>1999.</w:t>
            </w:r>
          </w:p>
        </w:tc>
      </w:tr>
    </w:tbl>
    <w:p w14:paraId="3160AA11"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FA8E613" w14:textId="77777777" w:rsidTr="00D6049E">
        <w:tc>
          <w:tcPr>
            <w:tcW w:w="4536" w:type="dxa"/>
            <w:vMerge w:val="restart"/>
            <w:tcBorders>
              <w:top w:val="double" w:sz="4" w:space="0" w:color="auto"/>
            </w:tcBorders>
          </w:tcPr>
          <w:p w14:paraId="646925C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0DAB702"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Műszaki áramlástan</w:t>
            </w:r>
          </w:p>
        </w:tc>
        <w:tc>
          <w:tcPr>
            <w:tcW w:w="2637" w:type="dxa"/>
            <w:tcBorders>
              <w:top w:val="double" w:sz="4" w:space="0" w:color="auto"/>
              <w:right w:val="single" w:sz="4" w:space="0" w:color="auto"/>
            </w:tcBorders>
          </w:tcPr>
          <w:p w14:paraId="51AB834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BD8BD9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GEAHT321E-B2</w:t>
            </w:r>
          </w:p>
          <w:p w14:paraId="04EE58E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6D5198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840AC00"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4136E0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5871612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0A9081C"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02311F1" w14:textId="77777777" w:rsidTr="00D6049E">
        <w:tc>
          <w:tcPr>
            <w:tcW w:w="4536" w:type="dxa"/>
            <w:vMerge/>
          </w:tcPr>
          <w:p w14:paraId="4D8F40D1"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BB66A9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2B57342" w14:textId="77777777" w:rsidTr="00D6049E">
        <w:tc>
          <w:tcPr>
            <w:tcW w:w="9724" w:type="dxa"/>
            <w:gridSpan w:val="3"/>
          </w:tcPr>
          <w:p w14:paraId="0C743F8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7071C1F" w14:textId="77777777" w:rsidTr="00D6049E">
        <w:tc>
          <w:tcPr>
            <w:tcW w:w="9724" w:type="dxa"/>
            <w:gridSpan w:val="3"/>
          </w:tcPr>
          <w:p w14:paraId="66138FA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77BE4D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Dr. Bolló Betti</w:t>
            </w:r>
          </w:p>
        </w:tc>
      </w:tr>
      <w:tr w:rsidR="001C55B6" w:rsidRPr="008720CA" w14:paraId="0BF14BEE" w14:textId="77777777" w:rsidTr="00D6049E">
        <w:tc>
          <w:tcPr>
            <w:tcW w:w="4536" w:type="dxa"/>
          </w:tcPr>
          <w:p w14:paraId="36CE891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2C6DD0D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GEMAN124-B2</w:t>
            </w:r>
          </w:p>
        </w:tc>
      </w:tr>
      <w:tr w:rsidR="001C55B6" w:rsidRPr="008720CA" w14:paraId="7A7F2611" w14:textId="77777777" w:rsidTr="00D6049E">
        <w:tc>
          <w:tcPr>
            <w:tcW w:w="4536" w:type="dxa"/>
          </w:tcPr>
          <w:p w14:paraId="42FAA70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4E7836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0A8CC8D"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6BC17A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8E4917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3ACC79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670B08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C314DB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5544D3D0" w14:textId="77777777" w:rsidTr="00D6049E">
        <w:tc>
          <w:tcPr>
            <w:tcW w:w="4536" w:type="dxa"/>
          </w:tcPr>
          <w:p w14:paraId="7AE44A0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22F9692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46E90AC6" w14:textId="77777777" w:rsidTr="00D6049E">
        <w:trPr>
          <w:trHeight w:val="570"/>
        </w:trPr>
        <w:tc>
          <w:tcPr>
            <w:tcW w:w="9724" w:type="dxa"/>
            <w:gridSpan w:val="3"/>
            <w:tcBorders>
              <w:bottom w:val="single" w:sz="4" w:space="0" w:color="auto"/>
            </w:tcBorders>
          </w:tcPr>
          <w:p w14:paraId="4C7EC50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65A728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Megismertetni a hallgatókat azokkal az áramlástani alapokkal, amelyek ismeretére mind a gyakorlatban, mind a szaktárgyak elsajátításához feltétlenül szükség van.</w:t>
            </w:r>
          </w:p>
        </w:tc>
      </w:tr>
      <w:tr w:rsidR="001C55B6" w:rsidRPr="008720CA" w14:paraId="11A4D695" w14:textId="77777777" w:rsidTr="00D6049E">
        <w:trPr>
          <w:trHeight w:val="1313"/>
        </w:trPr>
        <w:tc>
          <w:tcPr>
            <w:tcW w:w="9724" w:type="dxa"/>
            <w:gridSpan w:val="3"/>
            <w:tcBorders>
              <w:top w:val="single" w:sz="4" w:space="0" w:color="auto"/>
            </w:tcBorders>
          </w:tcPr>
          <w:p w14:paraId="754F2452"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831482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15AB309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 xml:space="preserve">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w:t>
            </w:r>
            <w:r w:rsidRPr="00A2660D">
              <w:rPr>
                <w:rFonts w:asciiTheme="minorHAnsi" w:hAnsiTheme="minorHAnsi" w:cstheme="minorHAnsi"/>
                <w:noProof/>
              </w:rPr>
              <w:lastRenderedPageBreak/>
              <w:t>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6373813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6130366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492F79A" w14:textId="77777777" w:rsidTr="00D6049E">
        <w:tc>
          <w:tcPr>
            <w:tcW w:w="9724" w:type="dxa"/>
            <w:gridSpan w:val="3"/>
          </w:tcPr>
          <w:p w14:paraId="7BC8C39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6004007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Folyadékok tulajdonságai, felületi feszültség, kapillaritás, newtoni súrlódási törvény. Hidrosztatika, nyomásváltozás nyugvó folyadékban. Folyadékba merített sík és görbült felületre ható erő. Kontinuitás. Euler-féle mozgásegyenlet. Bernoulli egyenlet. Impulzustétel. Energia egyenlet, áramlásos folyamatok. Csövek és szerelvények hidraulikai vesztesége. Moody diagram. Áramlás nem kör keresztmetszetű csatornákban. Hidraulikai átmérő, hidraulikai sugár. Áramló folyadékba helyezett testekre ható felhajtóerő és ellenállás.</w:t>
            </w:r>
          </w:p>
        </w:tc>
      </w:tr>
      <w:tr w:rsidR="001C55B6" w:rsidRPr="008720CA" w14:paraId="7235FB3A" w14:textId="77777777" w:rsidTr="00D6049E">
        <w:tc>
          <w:tcPr>
            <w:tcW w:w="9724" w:type="dxa"/>
            <w:gridSpan w:val="3"/>
          </w:tcPr>
          <w:p w14:paraId="65319A0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AEEB22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két zárthelyi dolgozat egyenként legalább 50%-os teljesítése. Az utolsó oktatási héten pótzárthelyit biztosítunk. Az aláírás feltétele a két zárthelyi (vagy pótzárthelyi(k))  legalább 50%-os teljesítése.</w:t>
            </w:r>
          </w:p>
        </w:tc>
      </w:tr>
      <w:tr w:rsidR="001C55B6" w:rsidRPr="008720CA" w14:paraId="74A23E2D" w14:textId="77777777" w:rsidTr="00D6049E">
        <w:tc>
          <w:tcPr>
            <w:tcW w:w="9724" w:type="dxa"/>
            <w:gridSpan w:val="3"/>
          </w:tcPr>
          <w:p w14:paraId="1BF3D79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CA010F9" w14:textId="77777777" w:rsidTr="00D6049E">
        <w:tc>
          <w:tcPr>
            <w:tcW w:w="9724" w:type="dxa"/>
            <w:gridSpan w:val="3"/>
          </w:tcPr>
          <w:p w14:paraId="0F38366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A8B5F7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írásbeli vagy szóbeli a létszám függvényében. Amennyiben a két zárthelyi mindegyike legalább 70%-os, úgy a vizsgán elért %-hoz még 10%  adódik.     Osztályozás:</w:t>
            </w:r>
          </w:p>
          <w:p w14:paraId="4FDB0AF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214157F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62D8603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21F014B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1258930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6B0DD48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Jeles vizsgajegyet írásbeli vizsga esetén is csak szóbelivel egybekötött vizsga esetén adunk.</w:t>
            </w:r>
          </w:p>
        </w:tc>
      </w:tr>
      <w:tr w:rsidR="001C55B6" w:rsidRPr="008720CA" w14:paraId="6F753C0B" w14:textId="77777777" w:rsidTr="00D6049E">
        <w:tc>
          <w:tcPr>
            <w:tcW w:w="9724" w:type="dxa"/>
            <w:gridSpan w:val="3"/>
          </w:tcPr>
          <w:p w14:paraId="73B7DBB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B106563" w14:textId="77777777" w:rsidTr="00D6049E">
        <w:tc>
          <w:tcPr>
            <w:tcW w:w="9724" w:type="dxa"/>
            <w:gridSpan w:val="3"/>
          </w:tcPr>
          <w:p w14:paraId="7F8D6B4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F5A6C2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Czibere Tibor: Áramlástan. Kézirat. Tankönyvkiadó, Budapest, 1985.</w:t>
            </w:r>
          </w:p>
          <w:p w14:paraId="7AF4AFE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Willi Bohl: Műszaki áramlástan. Műszaki Könyvkiadó, Budapest, 1985.</w:t>
            </w:r>
          </w:p>
          <w:p w14:paraId="180DC5C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Baranyi László, Kalmár László: Áramlástan példatár. Kézirat. Tankönyvkiadó, Budapest, 1990, J14-1713</w:t>
            </w:r>
          </w:p>
          <w:p w14:paraId="6369436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Ferziger, J.H., Peric, M.: Computational Methods for Fluid Dynamics, Springer, 1999.;</w:t>
            </w:r>
          </w:p>
          <w:p w14:paraId="584C882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lastRenderedPageBreak/>
              <w:t>5. Versteeg, H.K., Malalasekera, W.: An Introduction to Computational Fluid Dynamics: The Finite Volume Method. John Wiley and Sons, New York,1995.;</w:t>
            </w:r>
          </w:p>
        </w:tc>
      </w:tr>
      <w:tr w:rsidR="001C55B6" w:rsidRPr="008720CA" w14:paraId="1C1C4DD4" w14:textId="77777777" w:rsidTr="00D6049E">
        <w:tc>
          <w:tcPr>
            <w:tcW w:w="9724" w:type="dxa"/>
            <w:gridSpan w:val="3"/>
          </w:tcPr>
          <w:p w14:paraId="0F0E4E4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lastRenderedPageBreak/>
              <w:t>Ajánlott irodalom:</w:t>
            </w:r>
          </w:p>
          <w:p w14:paraId="32DE907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White, F.M.: Fluid Mechanics. 4th Edition, McGraw-Hill, Boston, 1999.</w:t>
            </w:r>
          </w:p>
          <w:p w14:paraId="1F5879A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Lajos T.: Az áramlástan alapjai. Műegyetemi Kiadó, Budapest, 1997.</w:t>
            </w:r>
          </w:p>
          <w:p w14:paraId="203EAD8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Roberson, J.A. - Crowe, C.T.: Engineering Fluid Mechanics. 3rd  Edition, Houghton Mifflin Company, Boston, 1985.</w:t>
            </w:r>
          </w:p>
          <w:p w14:paraId="1F946CB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Streeter, V.L. and Wylie, E:B.: Fluid Mechanics. McGraw-Hill, Auckland, 1987.</w:t>
            </w:r>
          </w:p>
        </w:tc>
      </w:tr>
    </w:tbl>
    <w:p w14:paraId="04E27637"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3AC778C" w14:textId="77777777" w:rsidTr="00D6049E">
        <w:tc>
          <w:tcPr>
            <w:tcW w:w="4536" w:type="dxa"/>
            <w:vMerge w:val="restart"/>
            <w:tcBorders>
              <w:top w:val="double" w:sz="4" w:space="0" w:color="auto"/>
            </w:tcBorders>
          </w:tcPr>
          <w:p w14:paraId="7EDDD84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1FBFBDEB"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Elektrotechnika-elektronika</w:t>
            </w:r>
          </w:p>
        </w:tc>
        <w:tc>
          <w:tcPr>
            <w:tcW w:w="2637" w:type="dxa"/>
            <w:tcBorders>
              <w:top w:val="double" w:sz="4" w:space="0" w:color="auto"/>
              <w:right w:val="single" w:sz="4" w:space="0" w:color="auto"/>
            </w:tcBorders>
          </w:tcPr>
          <w:p w14:paraId="19E59FD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931A8D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GEVEE050-B2</w:t>
            </w:r>
          </w:p>
          <w:p w14:paraId="212605C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AB7C74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764ECE7"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45E101E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413E12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9B158E7"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3BC18F7A" w14:textId="77777777" w:rsidTr="00D6049E">
        <w:tc>
          <w:tcPr>
            <w:tcW w:w="4536" w:type="dxa"/>
            <w:vMerge/>
          </w:tcPr>
          <w:p w14:paraId="1A7329B3"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F138AD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77911E1" w14:textId="77777777" w:rsidTr="00D6049E">
        <w:tc>
          <w:tcPr>
            <w:tcW w:w="9724" w:type="dxa"/>
            <w:gridSpan w:val="3"/>
          </w:tcPr>
          <w:p w14:paraId="0BAA187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Szabó Norbert</w:t>
            </w:r>
            <w:r w:rsidRPr="008720CA">
              <w:rPr>
                <w:rFonts w:asciiTheme="minorHAnsi" w:hAnsiTheme="minorHAnsi" w:cstheme="minorHAnsi"/>
                <w:bCs/>
              </w:rPr>
              <w:t xml:space="preserve">, </w:t>
            </w:r>
            <w:r w:rsidRPr="00A2660D">
              <w:rPr>
                <w:rFonts w:asciiTheme="minorHAnsi" w:hAnsiTheme="minorHAnsi" w:cstheme="minorHAnsi"/>
                <w:bCs/>
                <w:noProof/>
              </w:rPr>
              <w:t>mesteroktató</w:t>
            </w:r>
          </w:p>
        </w:tc>
      </w:tr>
      <w:tr w:rsidR="001C55B6" w:rsidRPr="008720CA" w14:paraId="49F81868" w14:textId="77777777" w:rsidTr="00D6049E">
        <w:tc>
          <w:tcPr>
            <w:tcW w:w="9724" w:type="dxa"/>
            <w:gridSpan w:val="3"/>
          </w:tcPr>
          <w:p w14:paraId="1AAFA24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EF07652"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Dr. Kozsely Gábor, adjunktus, Matusz-Kalász Dávid, tanársegéd</w:t>
            </w:r>
          </w:p>
        </w:tc>
      </w:tr>
      <w:tr w:rsidR="001C55B6" w:rsidRPr="008720CA" w14:paraId="579D4962" w14:textId="77777777" w:rsidTr="00D6049E">
        <w:tc>
          <w:tcPr>
            <w:tcW w:w="4536" w:type="dxa"/>
          </w:tcPr>
          <w:p w14:paraId="4DCD27D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527E700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GEFIT021E-B2</w:t>
            </w:r>
          </w:p>
        </w:tc>
      </w:tr>
      <w:tr w:rsidR="001C55B6" w:rsidRPr="008720CA" w14:paraId="6B256130" w14:textId="77777777" w:rsidTr="00D6049E">
        <w:tc>
          <w:tcPr>
            <w:tcW w:w="4536" w:type="dxa"/>
          </w:tcPr>
          <w:p w14:paraId="48152A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F05269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33A72FED"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FE657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2B0651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422F2B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BC5CAF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E075A71"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449A2C60" w14:textId="77777777" w:rsidTr="00D6049E">
        <w:tc>
          <w:tcPr>
            <w:tcW w:w="4536" w:type="dxa"/>
          </w:tcPr>
          <w:p w14:paraId="140E5AD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05C07D7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3C9CAAE7" w14:textId="77777777" w:rsidTr="00D6049E">
        <w:trPr>
          <w:trHeight w:val="570"/>
        </w:trPr>
        <w:tc>
          <w:tcPr>
            <w:tcW w:w="9724" w:type="dxa"/>
            <w:gridSpan w:val="3"/>
            <w:tcBorders>
              <w:bottom w:val="single" w:sz="4" w:space="0" w:color="auto"/>
            </w:tcBorders>
          </w:tcPr>
          <w:p w14:paraId="69A5392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28ED56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Megismertetni a villamos áramkörszámítás alapfogalmait, módszereit egyenáramú, valamint egy és háromfázisú váltakozó áramú gerjesztésű hálózatok esetén. A villamos energiaellátás és felhasználás eszközeinek és azok tulajdonságainak a megismertetése. Érintésvédelem, Félvezetők, dióda tranzisztor, egyenirányító áramkörök. Teljesítményelektronikai átalakítók.</w:t>
            </w:r>
          </w:p>
        </w:tc>
      </w:tr>
      <w:tr w:rsidR="001C55B6" w:rsidRPr="008720CA" w14:paraId="2C7C8096" w14:textId="77777777" w:rsidTr="00D6049E">
        <w:trPr>
          <w:trHeight w:val="1313"/>
        </w:trPr>
        <w:tc>
          <w:tcPr>
            <w:tcW w:w="9724" w:type="dxa"/>
            <w:gridSpan w:val="3"/>
            <w:tcBorders>
              <w:top w:val="single" w:sz="4" w:space="0" w:color="auto"/>
            </w:tcBorders>
          </w:tcPr>
          <w:p w14:paraId="6155306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C2E605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szakterületen használatos mérési eljárásokat, azok eszközeit, műszereit, mérőberendezéseit.</w:t>
            </w:r>
          </w:p>
          <w:p w14:paraId="3A31E42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270ABF7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6260893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lastRenderedPageBreak/>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3E41F219" w14:textId="77777777" w:rsidTr="00D6049E">
        <w:tc>
          <w:tcPr>
            <w:tcW w:w="9724" w:type="dxa"/>
            <w:gridSpan w:val="3"/>
          </w:tcPr>
          <w:p w14:paraId="3F5DB52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08FBC85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elektrotechnika, mint tudományág. Összefüggés a villamos és mechanikai mennyiségek között. Villamos töltés, töltésszétválasztás. Villamos áramkör fogalma. Áramköri alaptörvények: Ellenállás-hálózatok számítása. Valóságos generátorok, Kapacitás, induktivitás fogalma. Villamos és mágneses erőtér. Kölcsönhatások és következményeik, energiaátalakulások. Mágneses gerjesztés, indukció, fluxus. Váltakozó feszültség és áram, szinuszos jelalak jellemzői. A forgóvektoros ábrázolás bevezetése. Komplex leírásmód alkalmazása szinuszos váltakozás esetén. Effektív érték fogalma. Villamos munka és teljesítmény számítása egyenáramú hálózatban. Váltakozó áramú teljesítmények. A háromfázisú hálózat előnyei, aszimmetrikus és szimmetrikus terhelés. Villamos mennyiségek mérőműszerei. A transzformátor működési elve. Érintésvédelmi megoldások. Félvezető eszközök fizikai alapjai. Dióda és bipoláris tranzisztor áram-feszültség karakterisztikái. Diódás egyenirányító kapcsolások. Térvezérlésű tranzisztor működése. Erősítő alapkapcsolások bipoláris tranzisztorral. Félvezetők kapcsolóüzeme. Inverter, kapuáramkörök. Digitális áramkörök TTL és CMOS elemekkel.</w:t>
            </w:r>
          </w:p>
        </w:tc>
      </w:tr>
      <w:tr w:rsidR="001C55B6" w:rsidRPr="008720CA" w14:paraId="52A1EFB0" w14:textId="77777777" w:rsidTr="00D6049E">
        <w:tc>
          <w:tcPr>
            <w:tcW w:w="9724" w:type="dxa"/>
            <w:gridSpan w:val="3"/>
          </w:tcPr>
          <w:p w14:paraId="02F174E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41EE19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aláírás megszerzésének feltétele:</w:t>
            </w:r>
          </w:p>
          <w:p w14:paraId="2FC13A9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 db évközi zárthelyi dolgozat külön-külön legalább 50%-os (20 pontos) szintű teljesítése.</w:t>
            </w:r>
          </w:p>
          <w:p w14:paraId="22F2AB4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zárthelyik elméleti kérdéseket és számítási gyakorlati  feladatokat tartalmaznak..</w:t>
            </w:r>
          </w:p>
        </w:tc>
      </w:tr>
      <w:tr w:rsidR="001C55B6" w:rsidRPr="008720CA" w14:paraId="0E1FA5E9" w14:textId="77777777" w:rsidTr="00D6049E">
        <w:tc>
          <w:tcPr>
            <w:tcW w:w="9724" w:type="dxa"/>
            <w:gridSpan w:val="3"/>
          </w:tcPr>
          <w:p w14:paraId="2975252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48FCCDF" w14:textId="77777777" w:rsidTr="00D6049E">
        <w:tc>
          <w:tcPr>
            <w:tcW w:w="9724" w:type="dxa"/>
            <w:gridSpan w:val="3"/>
          </w:tcPr>
          <w:p w14:paraId="6F2C937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C22226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Aki az aláírás feltétetét teljesítette,kaphat gyakjegyet. Maximálisan 80 pont szerezhető. 40 ponttól elégséges, 50 ponttól közepes, 60 ponttól jó, és 70 pontól jeles gyakorlati jegy szerezhető.</w:t>
            </w:r>
          </w:p>
        </w:tc>
      </w:tr>
      <w:tr w:rsidR="001C55B6" w:rsidRPr="008720CA" w14:paraId="2D1B6B69" w14:textId="77777777" w:rsidTr="00D6049E">
        <w:tc>
          <w:tcPr>
            <w:tcW w:w="9724" w:type="dxa"/>
            <w:gridSpan w:val="3"/>
          </w:tcPr>
          <w:p w14:paraId="7BB36AF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CF24F65" w14:textId="77777777" w:rsidTr="00D6049E">
        <w:tc>
          <w:tcPr>
            <w:tcW w:w="9724" w:type="dxa"/>
            <w:gridSpan w:val="3"/>
          </w:tcPr>
          <w:p w14:paraId="0FF4615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D479B1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Szabó N. elektronikus jegyzet, és példatár: www.uni-miskolc.hu/~elkszabo honalpról letölthető                                                                                                 2, Uray V. – dr. Szabó Sz.: Elektrotechnika, Tankönyvkiadó Bp. 1981</w:t>
            </w:r>
          </w:p>
          <w:p w14:paraId="2F16136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Fraser,Milne: Integrated Electrical and Electronic Engineering for Mechanical Engineers, McGraw-Hill Publ. 1994.</w:t>
            </w:r>
          </w:p>
        </w:tc>
      </w:tr>
      <w:tr w:rsidR="001C55B6" w:rsidRPr="008720CA" w14:paraId="6B9881F8" w14:textId="77777777" w:rsidTr="00D6049E">
        <w:tc>
          <w:tcPr>
            <w:tcW w:w="9724" w:type="dxa"/>
            <w:gridSpan w:val="3"/>
          </w:tcPr>
          <w:p w14:paraId="76DCC9C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F34D8E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Sárközi Sándor: Elektrotechnika. Tankönyvkiadó, Budapest</w:t>
            </w:r>
          </w:p>
          <w:p w14:paraId="79716C5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Kohut Mátyás (szerk.): Elektrotechnika példatár. Tankönyvkiadó, Budapest</w:t>
            </w:r>
          </w:p>
          <w:p w14:paraId="0F55D9F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Zoltán István: Méréstechnika, Műegyetemi Kiadó, Budapest, 1997.                          4. Dr.Fodor György: Elméleti elektrotechnika, I. kötet, Tankönyvkiadó, Budapest, '79.</w:t>
            </w:r>
          </w:p>
        </w:tc>
      </w:tr>
    </w:tbl>
    <w:p w14:paraId="54BEF6BC"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A250461" w14:textId="77777777" w:rsidTr="00D6049E">
        <w:tc>
          <w:tcPr>
            <w:tcW w:w="4536" w:type="dxa"/>
            <w:vMerge w:val="restart"/>
            <w:tcBorders>
              <w:top w:val="double" w:sz="4" w:space="0" w:color="auto"/>
            </w:tcBorders>
          </w:tcPr>
          <w:p w14:paraId="3D0C7D0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324B97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Angol nyelv  1. Német nyelv 1. Olasz nyelv 1. Orosz nyelv 1. Spanyol nyelv 1. Francia nyelv 1.</w:t>
            </w:r>
          </w:p>
        </w:tc>
        <w:tc>
          <w:tcPr>
            <w:tcW w:w="2637" w:type="dxa"/>
            <w:tcBorders>
              <w:top w:val="double" w:sz="4" w:space="0" w:color="auto"/>
              <w:right w:val="single" w:sz="4" w:space="0" w:color="auto"/>
            </w:tcBorders>
          </w:tcPr>
          <w:p w14:paraId="52EB570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9778B9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MEIOKKOMP%1</w:t>
            </w:r>
          </w:p>
          <w:p w14:paraId="6A3372C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2C7225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C7D72F2"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33AF73C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CF84B50"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0C6E2F9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51831113" w14:textId="77777777" w:rsidTr="00D6049E">
        <w:tc>
          <w:tcPr>
            <w:tcW w:w="4536" w:type="dxa"/>
            <w:vMerge/>
          </w:tcPr>
          <w:p w14:paraId="7925EA7B"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3EA16A9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7DAE0E5" w14:textId="77777777" w:rsidTr="00D6049E">
        <w:tc>
          <w:tcPr>
            <w:tcW w:w="9724" w:type="dxa"/>
            <w:gridSpan w:val="3"/>
          </w:tcPr>
          <w:p w14:paraId="2C32E72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64D5B458" w14:textId="77777777" w:rsidTr="00D6049E">
        <w:tc>
          <w:tcPr>
            <w:tcW w:w="9724" w:type="dxa"/>
            <w:gridSpan w:val="3"/>
          </w:tcPr>
          <w:p w14:paraId="62F2723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A150E6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IOK oktatói</w:t>
            </w:r>
          </w:p>
        </w:tc>
      </w:tr>
      <w:tr w:rsidR="001C55B6" w:rsidRPr="008720CA" w14:paraId="01380962" w14:textId="77777777" w:rsidTr="00D6049E">
        <w:tc>
          <w:tcPr>
            <w:tcW w:w="4536" w:type="dxa"/>
          </w:tcPr>
          <w:p w14:paraId="75747FA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1151911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0FEA106A" w14:textId="77777777" w:rsidTr="00D6049E">
        <w:tc>
          <w:tcPr>
            <w:tcW w:w="4536" w:type="dxa"/>
          </w:tcPr>
          <w:p w14:paraId="5DCCA8E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F78778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1B8DE0D7"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CF7627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9881D5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5DB0E8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1FC8AB5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0628DE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2418375D" w14:textId="77777777" w:rsidTr="00D6049E">
        <w:tc>
          <w:tcPr>
            <w:tcW w:w="4536" w:type="dxa"/>
          </w:tcPr>
          <w:p w14:paraId="218468F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6FBC410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9187C10" w14:textId="77777777" w:rsidTr="00D6049E">
        <w:trPr>
          <w:trHeight w:val="570"/>
        </w:trPr>
        <w:tc>
          <w:tcPr>
            <w:tcW w:w="9724" w:type="dxa"/>
            <w:gridSpan w:val="3"/>
            <w:tcBorders>
              <w:bottom w:val="single" w:sz="4" w:space="0" w:color="auto"/>
            </w:tcBorders>
          </w:tcPr>
          <w:p w14:paraId="5010A1B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6574E85D" w14:textId="77777777" w:rsidTr="00D6049E">
        <w:trPr>
          <w:trHeight w:val="1313"/>
        </w:trPr>
        <w:tc>
          <w:tcPr>
            <w:tcW w:w="9724" w:type="dxa"/>
            <w:gridSpan w:val="3"/>
            <w:tcBorders>
              <w:top w:val="single" w:sz="4" w:space="0" w:color="auto"/>
            </w:tcBorders>
          </w:tcPr>
          <w:p w14:paraId="2B5C4D7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F14143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10592B6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47E1B2B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389273E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7FD32142" w14:textId="77777777" w:rsidTr="00D6049E">
        <w:tc>
          <w:tcPr>
            <w:tcW w:w="9724" w:type="dxa"/>
            <w:gridSpan w:val="3"/>
          </w:tcPr>
          <w:p w14:paraId="51031F4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302298B4" w14:textId="77777777" w:rsidTr="00D6049E">
        <w:tc>
          <w:tcPr>
            <w:tcW w:w="9724" w:type="dxa"/>
            <w:gridSpan w:val="3"/>
          </w:tcPr>
          <w:p w14:paraId="61AFCB9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1FDEC0FF" w14:textId="77777777" w:rsidTr="00D6049E">
        <w:tc>
          <w:tcPr>
            <w:tcW w:w="9724" w:type="dxa"/>
            <w:gridSpan w:val="3"/>
          </w:tcPr>
          <w:p w14:paraId="3A490F5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566C6E8" w14:textId="77777777" w:rsidTr="00D6049E">
        <w:tc>
          <w:tcPr>
            <w:tcW w:w="9724" w:type="dxa"/>
            <w:gridSpan w:val="3"/>
          </w:tcPr>
          <w:p w14:paraId="3F9EAD2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224D0E7B" w14:textId="77777777" w:rsidTr="00D6049E">
        <w:tc>
          <w:tcPr>
            <w:tcW w:w="9724" w:type="dxa"/>
            <w:gridSpan w:val="3"/>
          </w:tcPr>
          <w:p w14:paraId="12E97C2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D437504" w14:textId="77777777" w:rsidTr="00D6049E">
        <w:tc>
          <w:tcPr>
            <w:tcW w:w="9724" w:type="dxa"/>
            <w:gridSpan w:val="3"/>
          </w:tcPr>
          <w:p w14:paraId="0131598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4175D219" w14:textId="77777777" w:rsidTr="00D6049E">
        <w:tc>
          <w:tcPr>
            <w:tcW w:w="9724" w:type="dxa"/>
            <w:gridSpan w:val="3"/>
          </w:tcPr>
          <w:p w14:paraId="7FECFB6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6009D2BC"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C13ACBB" w14:textId="77777777" w:rsidTr="00D6049E">
        <w:tc>
          <w:tcPr>
            <w:tcW w:w="4536" w:type="dxa"/>
            <w:vMerge w:val="restart"/>
            <w:tcBorders>
              <w:top w:val="double" w:sz="4" w:space="0" w:color="auto"/>
            </w:tcBorders>
          </w:tcPr>
          <w:p w14:paraId="73E665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68CA9BC9"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Analízis III.</w:t>
            </w:r>
          </w:p>
        </w:tc>
        <w:tc>
          <w:tcPr>
            <w:tcW w:w="2637" w:type="dxa"/>
            <w:tcBorders>
              <w:top w:val="double" w:sz="4" w:space="0" w:color="auto"/>
              <w:right w:val="single" w:sz="4" w:space="0" w:color="auto"/>
            </w:tcBorders>
          </w:tcPr>
          <w:p w14:paraId="3FC75E7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E80AD8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GEMAN159-B2</w:t>
            </w:r>
          </w:p>
          <w:p w14:paraId="098E4F9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390202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B2D8EB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5DC9F96C"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8727B6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AF3F53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397937F7" w14:textId="77777777" w:rsidTr="00D6049E">
        <w:tc>
          <w:tcPr>
            <w:tcW w:w="4536" w:type="dxa"/>
            <w:vMerge/>
          </w:tcPr>
          <w:p w14:paraId="69D642AB"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BC897E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68810BD" w14:textId="77777777" w:rsidTr="00D6049E">
        <w:tc>
          <w:tcPr>
            <w:tcW w:w="9724" w:type="dxa"/>
            <w:gridSpan w:val="3"/>
          </w:tcPr>
          <w:p w14:paraId="7A64C28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Varga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12096AD7" w14:textId="77777777" w:rsidTr="00D6049E">
        <w:tc>
          <w:tcPr>
            <w:tcW w:w="9724" w:type="dxa"/>
            <w:gridSpan w:val="3"/>
          </w:tcPr>
          <w:p w14:paraId="2CF6C5A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11A82119" w14:textId="77777777" w:rsidTr="00D6049E">
        <w:tc>
          <w:tcPr>
            <w:tcW w:w="4536" w:type="dxa"/>
          </w:tcPr>
          <w:p w14:paraId="0E54856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5B8ED5A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3D46EEEA" w14:textId="77777777" w:rsidTr="00D6049E">
        <w:tc>
          <w:tcPr>
            <w:tcW w:w="4536" w:type="dxa"/>
          </w:tcPr>
          <w:p w14:paraId="7A0A67F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C443FA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14BF04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394D5CD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7F03CE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65E94F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584752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590562D"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581AB757" w14:textId="77777777" w:rsidTr="00D6049E">
        <w:tc>
          <w:tcPr>
            <w:tcW w:w="4536" w:type="dxa"/>
          </w:tcPr>
          <w:p w14:paraId="6548568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232B885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DDAE8D0" w14:textId="77777777" w:rsidTr="00D6049E">
        <w:trPr>
          <w:trHeight w:val="570"/>
        </w:trPr>
        <w:tc>
          <w:tcPr>
            <w:tcW w:w="9724" w:type="dxa"/>
            <w:gridSpan w:val="3"/>
            <w:tcBorders>
              <w:bottom w:val="single" w:sz="4" w:space="0" w:color="auto"/>
            </w:tcBorders>
          </w:tcPr>
          <w:p w14:paraId="13F86BD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C4E95F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Megismerni a differenciálegyenletek elméletét,  megoldásainak módszereit és alkalmazásait egyes műszaki feladatokra</w:t>
            </w:r>
          </w:p>
        </w:tc>
      </w:tr>
      <w:tr w:rsidR="001C55B6" w:rsidRPr="008720CA" w14:paraId="39851EEF" w14:textId="77777777" w:rsidTr="00D6049E">
        <w:trPr>
          <w:trHeight w:val="1313"/>
        </w:trPr>
        <w:tc>
          <w:tcPr>
            <w:tcW w:w="9724" w:type="dxa"/>
            <w:gridSpan w:val="3"/>
            <w:tcBorders>
              <w:top w:val="single" w:sz="4" w:space="0" w:color="auto"/>
            </w:tcBorders>
          </w:tcPr>
          <w:p w14:paraId="4222381F"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5CFDED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02A3E4C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648D3D0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196B03F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w:t>
            </w:r>
            <w:r w:rsidRPr="00A2660D">
              <w:rPr>
                <w:rFonts w:asciiTheme="minorHAnsi" w:hAnsiTheme="minorHAnsi" w:cstheme="minorHAnsi"/>
                <w:noProof/>
              </w:rPr>
              <w:lastRenderedPageBreak/>
              <w:t>javaslatai és megszülető döntései következményeiért. A rendszerelvű megközelítés alkalmazásával hozzájárul az energiahordozók és -források gazdaságos és fenntartható felhasználásához.</w:t>
            </w:r>
          </w:p>
        </w:tc>
      </w:tr>
      <w:tr w:rsidR="001C55B6" w:rsidRPr="008720CA" w14:paraId="463099DE" w14:textId="77777777" w:rsidTr="00D6049E">
        <w:tc>
          <w:tcPr>
            <w:tcW w:w="9724" w:type="dxa"/>
            <w:gridSpan w:val="3"/>
          </w:tcPr>
          <w:p w14:paraId="430093B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0830762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differenciálegyenletekkel  kapcsolatos  fogalmak,  feladatok. Elemi integrálási  módszerekkel  megoldható elsőrendű DE-ek. Elsőrendű lineáris homogén és inhomogén DE-ek. Bernoulli-féle DE Iránymező. Görbesereg  differenciálegyenlete. Trajektóriák. Lineáris állandó együtthatójú homogén DE-ek. Lineáris állandó együtthatójú inhomogén DE megoldása. Euler-féle differenciálegyenlet. Egzisztencia- és unicitás tételek. Lineáris peremérték feladatok n-edrendű differenciálegyenletek esetén. Sturn-Liouville-féle sajátérték feladat. Fourier-módszer a rezgőhúr differenciálegyenletének megoldására. Változó együtthatójú lineáris DE-rendszerek. Az alapmátrix tulajdonságai és alkalmazásai.  Zárt alakban felírható alapmátrix esetei. Inhomogén rendszerek. Állandó együtthatójú lineáris rendszerek.</w:t>
            </w:r>
          </w:p>
        </w:tc>
      </w:tr>
      <w:tr w:rsidR="001C55B6" w:rsidRPr="008720CA" w14:paraId="650B718D" w14:textId="77777777" w:rsidTr="00D6049E">
        <w:tc>
          <w:tcPr>
            <w:tcW w:w="9724" w:type="dxa"/>
            <w:gridSpan w:val="3"/>
          </w:tcPr>
          <w:p w14:paraId="518BB73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8014D9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Gyakorlaton megírt évközi zárthelyi dolgozat+írásbeli vizsgadolgozat. Az aláírás feltétele a ZH-k legalább 50%-os teljesítése.</w:t>
            </w:r>
          </w:p>
        </w:tc>
      </w:tr>
      <w:tr w:rsidR="001C55B6" w:rsidRPr="008720CA" w14:paraId="1A261312" w14:textId="77777777" w:rsidTr="00D6049E">
        <w:tc>
          <w:tcPr>
            <w:tcW w:w="9724" w:type="dxa"/>
            <w:gridSpan w:val="3"/>
          </w:tcPr>
          <w:p w14:paraId="03100F4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D6C8F7C" w14:textId="77777777" w:rsidTr="00D6049E">
        <w:tc>
          <w:tcPr>
            <w:tcW w:w="9724" w:type="dxa"/>
            <w:gridSpan w:val="3"/>
          </w:tcPr>
          <w:p w14:paraId="41B666F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D980E6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teljesítendő  zárthelyi időtartama 100  perc.  A ZH-k 50%-os átlageredménytől számítanak elfogadottnak. A Vizsga Írásbeli, ami elméleti és gyakorlati feladatokból áll. A vizsga értékelése: 0-49%: elégtelen, 50-61% elégséges, 62-74% közepes, 75-88% jó, 89-100% jeles.</w:t>
            </w:r>
          </w:p>
        </w:tc>
      </w:tr>
      <w:tr w:rsidR="001C55B6" w:rsidRPr="008720CA" w14:paraId="0B8D0EE4" w14:textId="77777777" w:rsidTr="00D6049E">
        <w:tc>
          <w:tcPr>
            <w:tcW w:w="9724" w:type="dxa"/>
            <w:gridSpan w:val="3"/>
          </w:tcPr>
          <w:p w14:paraId="68C93F4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466B8962" w14:textId="77777777" w:rsidTr="00D6049E">
        <w:tc>
          <w:tcPr>
            <w:tcW w:w="9724" w:type="dxa"/>
            <w:gridSpan w:val="3"/>
          </w:tcPr>
          <w:p w14:paraId="3D80E59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4F5BF5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Rontó Miklós - Raisz Péterné : Differenciálegyenletek műszakiaknak. Elméleti  összefoglaló  300 kidolgozott feladattal.  Miskolci  Egyetemi  Kiadó,  2004. -323.  old.      </w:t>
            </w:r>
          </w:p>
          <w:p w14:paraId="32BAE18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Rontó  Miklós - Mészáros  József - Raisz  Péterné - Tuzson  Ágnes    Differenciál  és  integrálegyenletek.  Komplex  függvénytan.  Variációszámítás    Miskolci Egyetemi Kiadó, 1998.  -337. old.</w:t>
            </w:r>
          </w:p>
        </w:tc>
      </w:tr>
      <w:tr w:rsidR="001C55B6" w:rsidRPr="008720CA" w14:paraId="4C8D2597" w14:textId="77777777" w:rsidTr="00D6049E">
        <w:tc>
          <w:tcPr>
            <w:tcW w:w="9724" w:type="dxa"/>
            <w:gridSpan w:val="3"/>
          </w:tcPr>
          <w:p w14:paraId="2682400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DE02F8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Terjéki József: Differenciálegyenletek. Polygon. Szeged. 1997</w:t>
            </w:r>
          </w:p>
        </w:tc>
      </w:tr>
    </w:tbl>
    <w:p w14:paraId="5DE7E4F3"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1A1E385" w14:textId="77777777" w:rsidTr="00D6049E">
        <w:tc>
          <w:tcPr>
            <w:tcW w:w="4536" w:type="dxa"/>
            <w:vMerge w:val="restart"/>
            <w:tcBorders>
              <w:top w:val="double" w:sz="4" w:space="0" w:color="auto"/>
            </w:tcBorders>
          </w:tcPr>
          <w:p w14:paraId="244728F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58FBCB79"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Matematika szigorlat</w:t>
            </w:r>
          </w:p>
        </w:tc>
        <w:tc>
          <w:tcPr>
            <w:tcW w:w="2637" w:type="dxa"/>
            <w:tcBorders>
              <w:top w:val="double" w:sz="4" w:space="0" w:color="auto"/>
              <w:right w:val="single" w:sz="4" w:space="0" w:color="auto"/>
            </w:tcBorders>
          </w:tcPr>
          <w:p w14:paraId="4EB9B3D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534A1C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GEMAN224-B2</w:t>
            </w:r>
          </w:p>
          <w:p w14:paraId="0F305B3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D281EB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72FA5E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Matematikai Intézet</w:t>
            </w:r>
          </w:p>
        </w:tc>
        <w:tc>
          <w:tcPr>
            <w:tcW w:w="2551" w:type="dxa"/>
            <w:tcBorders>
              <w:top w:val="double" w:sz="4" w:space="0" w:color="auto"/>
              <w:left w:val="single" w:sz="4" w:space="0" w:color="auto"/>
            </w:tcBorders>
          </w:tcPr>
          <w:p w14:paraId="19FD6591"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92E37C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D1FA24A"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576D1FFB" w14:textId="77777777" w:rsidTr="00D6049E">
        <w:tc>
          <w:tcPr>
            <w:tcW w:w="4536" w:type="dxa"/>
            <w:vMerge/>
          </w:tcPr>
          <w:p w14:paraId="6AA2623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29EF6C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08EBEFD" w14:textId="77777777" w:rsidTr="00D6049E">
        <w:tc>
          <w:tcPr>
            <w:tcW w:w="9724" w:type="dxa"/>
            <w:gridSpan w:val="3"/>
          </w:tcPr>
          <w:p w14:paraId="1070C05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Rakaczki Csaba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7BB4297" w14:textId="77777777" w:rsidTr="00D6049E">
        <w:tc>
          <w:tcPr>
            <w:tcW w:w="9724" w:type="dxa"/>
            <w:gridSpan w:val="3"/>
          </w:tcPr>
          <w:p w14:paraId="0F41C86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9B1DEB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Dr. Hriczó Krisztián</w:t>
            </w:r>
          </w:p>
        </w:tc>
      </w:tr>
      <w:tr w:rsidR="001C55B6" w:rsidRPr="008720CA" w14:paraId="16BC0771" w14:textId="77777777" w:rsidTr="00D6049E">
        <w:tc>
          <w:tcPr>
            <w:tcW w:w="4536" w:type="dxa"/>
          </w:tcPr>
          <w:p w14:paraId="15F688B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2DE71FC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GEMAN124-B2, GEMAN114-B2, GEMAN159-B2</w:t>
            </w:r>
          </w:p>
        </w:tc>
      </w:tr>
      <w:tr w:rsidR="001C55B6" w:rsidRPr="008720CA" w14:paraId="7A5256C9" w14:textId="77777777" w:rsidTr="00D6049E">
        <w:tc>
          <w:tcPr>
            <w:tcW w:w="4536" w:type="dxa"/>
          </w:tcPr>
          <w:p w14:paraId="4676393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07DD18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35DC7DD0"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0</w:t>
            </w:r>
          </w:p>
          <w:p w14:paraId="66D376D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984087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94604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E23428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9BBF27C"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szigorlat</w:t>
            </w:r>
          </w:p>
        </w:tc>
      </w:tr>
      <w:tr w:rsidR="001C55B6" w:rsidRPr="008720CA" w14:paraId="1A004A1A" w14:textId="77777777" w:rsidTr="00D6049E">
        <w:tc>
          <w:tcPr>
            <w:tcW w:w="4536" w:type="dxa"/>
          </w:tcPr>
          <w:p w14:paraId="43D851C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5CC55950"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F01D0D4" w14:textId="77777777" w:rsidTr="00D6049E">
        <w:trPr>
          <w:trHeight w:val="570"/>
        </w:trPr>
        <w:tc>
          <w:tcPr>
            <w:tcW w:w="9724" w:type="dxa"/>
            <w:gridSpan w:val="3"/>
            <w:tcBorders>
              <w:bottom w:val="single" w:sz="4" w:space="0" w:color="auto"/>
            </w:tcBorders>
          </w:tcPr>
          <w:p w14:paraId="18277A7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D92422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elsajátított matematikai alapismeretek számonkérése.</w:t>
            </w:r>
          </w:p>
        </w:tc>
      </w:tr>
      <w:tr w:rsidR="001C55B6" w:rsidRPr="008720CA" w14:paraId="2FC12043" w14:textId="77777777" w:rsidTr="00D6049E">
        <w:trPr>
          <w:trHeight w:val="1313"/>
        </w:trPr>
        <w:tc>
          <w:tcPr>
            <w:tcW w:w="9724" w:type="dxa"/>
            <w:gridSpan w:val="3"/>
            <w:tcBorders>
              <w:top w:val="single" w:sz="4" w:space="0" w:color="auto"/>
            </w:tcBorders>
          </w:tcPr>
          <w:p w14:paraId="73B520FD"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6BF912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7E30801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25B0283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7204731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w:t>
            </w:r>
            <w:r w:rsidRPr="00A2660D">
              <w:rPr>
                <w:rFonts w:asciiTheme="minorHAnsi" w:hAnsiTheme="minorHAnsi" w:cstheme="minorHAnsi"/>
                <w:noProof/>
              </w:rPr>
              <w:lastRenderedPageBreak/>
              <w:t>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4BDAA63E" w14:textId="77777777" w:rsidTr="00D6049E">
        <w:tc>
          <w:tcPr>
            <w:tcW w:w="9724" w:type="dxa"/>
            <w:gridSpan w:val="3"/>
          </w:tcPr>
          <w:p w14:paraId="1EFF869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lastRenderedPageBreak/>
              <w:t>Tantárgy tematikus leírása:</w:t>
            </w:r>
          </w:p>
        </w:tc>
      </w:tr>
      <w:tr w:rsidR="001C55B6" w:rsidRPr="008720CA" w14:paraId="13E2C6FD" w14:textId="77777777" w:rsidTr="00D6049E">
        <w:tc>
          <w:tcPr>
            <w:tcW w:w="9724" w:type="dxa"/>
            <w:gridSpan w:val="3"/>
          </w:tcPr>
          <w:p w14:paraId="1E28877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47077899" w14:textId="77777777" w:rsidTr="00D6049E">
        <w:tc>
          <w:tcPr>
            <w:tcW w:w="9724" w:type="dxa"/>
            <w:gridSpan w:val="3"/>
          </w:tcPr>
          <w:p w14:paraId="7DF8A60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26B42AA" w14:textId="77777777" w:rsidTr="00D6049E">
        <w:tc>
          <w:tcPr>
            <w:tcW w:w="9724" w:type="dxa"/>
            <w:gridSpan w:val="3"/>
          </w:tcPr>
          <w:p w14:paraId="04AA55D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5AB947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Írásbeli és szóbeli vizsga legalább elégséges érdemjeggyel való lezárása. Az írásbeli dolgozat elméleti és gyakorlati feladatokból áll. Az elégséges érdemjegyhez mind a két rész legalább 50- 50 %-os megírása szükséges. A vizsga értékelése: 0-49%: elégtelen, 50-61% elégséges, 62-74% közepes, 75-88% jó, 89-100% jeles.</w:t>
            </w:r>
          </w:p>
        </w:tc>
      </w:tr>
      <w:tr w:rsidR="001C55B6" w:rsidRPr="008720CA" w14:paraId="6EE4FAA3" w14:textId="77777777" w:rsidTr="00D6049E">
        <w:tc>
          <w:tcPr>
            <w:tcW w:w="9724" w:type="dxa"/>
            <w:gridSpan w:val="3"/>
          </w:tcPr>
          <w:p w14:paraId="17E95EC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6BA062C" w14:textId="77777777" w:rsidTr="00D6049E">
        <w:tc>
          <w:tcPr>
            <w:tcW w:w="9724" w:type="dxa"/>
            <w:gridSpan w:val="3"/>
          </w:tcPr>
          <w:p w14:paraId="617027F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0C59D502" w14:textId="77777777" w:rsidTr="00D6049E">
        <w:tc>
          <w:tcPr>
            <w:tcW w:w="9724" w:type="dxa"/>
            <w:gridSpan w:val="3"/>
          </w:tcPr>
          <w:p w14:paraId="498B9ED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6D4D6FF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C521BD9" w14:textId="77777777" w:rsidTr="00D6049E">
        <w:tc>
          <w:tcPr>
            <w:tcW w:w="4536" w:type="dxa"/>
            <w:vMerge w:val="restart"/>
            <w:tcBorders>
              <w:top w:val="double" w:sz="4" w:space="0" w:color="auto"/>
            </w:tcBorders>
          </w:tcPr>
          <w:p w14:paraId="4ECD201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E54BF3D"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Szilárdságtan</w:t>
            </w:r>
          </w:p>
        </w:tc>
        <w:tc>
          <w:tcPr>
            <w:tcW w:w="2637" w:type="dxa"/>
            <w:tcBorders>
              <w:top w:val="double" w:sz="4" w:space="0" w:color="auto"/>
              <w:right w:val="single" w:sz="4" w:space="0" w:color="auto"/>
            </w:tcBorders>
          </w:tcPr>
          <w:p w14:paraId="0439596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728BBB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GEMET002-B2</w:t>
            </w:r>
          </w:p>
          <w:p w14:paraId="60B6EEE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4F87C1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BBE876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Műszaki Mechanikai Intézet</w:t>
            </w:r>
          </w:p>
        </w:tc>
        <w:tc>
          <w:tcPr>
            <w:tcW w:w="2551" w:type="dxa"/>
            <w:tcBorders>
              <w:top w:val="double" w:sz="4" w:space="0" w:color="auto"/>
              <w:left w:val="single" w:sz="4" w:space="0" w:color="auto"/>
            </w:tcBorders>
          </w:tcPr>
          <w:p w14:paraId="475E5C74"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A0DB1A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A64E92C"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67E834F" w14:textId="77777777" w:rsidTr="00D6049E">
        <w:tc>
          <w:tcPr>
            <w:tcW w:w="4536" w:type="dxa"/>
            <w:vMerge/>
          </w:tcPr>
          <w:p w14:paraId="150305A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FFCF63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74B8D13" w14:textId="77777777" w:rsidTr="00D6049E">
        <w:tc>
          <w:tcPr>
            <w:tcW w:w="9724" w:type="dxa"/>
            <w:gridSpan w:val="3"/>
          </w:tcPr>
          <w:p w14:paraId="0E8033B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Baksa Attila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B516B90" w14:textId="77777777" w:rsidTr="00D6049E">
        <w:tc>
          <w:tcPr>
            <w:tcW w:w="9724" w:type="dxa"/>
            <w:gridSpan w:val="3"/>
          </w:tcPr>
          <w:p w14:paraId="586FFD3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0AB13BCB" w14:textId="77777777" w:rsidTr="00D6049E">
        <w:tc>
          <w:tcPr>
            <w:tcW w:w="4536" w:type="dxa"/>
          </w:tcPr>
          <w:p w14:paraId="5D984B9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3698458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GEMET001-B2</w:t>
            </w:r>
          </w:p>
        </w:tc>
      </w:tr>
      <w:tr w:rsidR="001C55B6" w:rsidRPr="008720CA" w14:paraId="60568353" w14:textId="77777777" w:rsidTr="00D6049E">
        <w:tc>
          <w:tcPr>
            <w:tcW w:w="4536" w:type="dxa"/>
          </w:tcPr>
          <w:p w14:paraId="4C4FA11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5E451C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43228913"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EF17DD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1745B3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7DC583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B3062B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A48A7B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7962189D" w14:textId="77777777" w:rsidTr="00D6049E">
        <w:tc>
          <w:tcPr>
            <w:tcW w:w="4536" w:type="dxa"/>
          </w:tcPr>
          <w:p w14:paraId="71F8E64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4A858C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694F07A" w14:textId="77777777" w:rsidTr="00D6049E">
        <w:trPr>
          <w:trHeight w:val="570"/>
        </w:trPr>
        <w:tc>
          <w:tcPr>
            <w:tcW w:w="9724" w:type="dxa"/>
            <w:gridSpan w:val="3"/>
            <w:tcBorders>
              <w:bottom w:val="single" w:sz="4" w:space="0" w:color="auto"/>
            </w:tcBorders>
          </w:tcPr>
          <w:p w14:paraId="43572EE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2AF351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tc>
      </w:tr>
      <w:tr w:rsidR="001C55B6" w:rsidRPr="008720CA" w14:paraId="469C9545" w14:textId="77777777" w:rsidTr="00D6049E">
        <w:trPr>
          <w:trHeight w:val="1313"/>
        </w:trPr>
        <w:tc>
          <w:tcPr>
            <w:tcW w:w="9724" w:type="dxa"/>
            <w:gridSpan w:val="3"/>
            <w:tcBorders>
              <w:top w:val="single" w:sz="4" w:space="0" w:color="auto"/>
            </w:tcBorders>
          </w:tcPr>
          <w:p w14:paraId="6ADA3D7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1757B4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2306A29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509942B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w:t>
            </w:r>
            <w:r w:rsidRPr="00A2660D">
              <w:rPr>
                <w:rFonts w:asciiTheme="minorHAnsi" w:hAnsiTheme="minorHAnsi" w:cstheme="minorHAnsi"/>
                <w:noProof/>
              </w:rPr>
              <w:lastRenderedPageBreak/>
              <w:t>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22A24778"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18A5678F" w14:textId="77777777" w:rsidTr="00D6049E">
        <w:tc>
          <w:tcPr>
            <w:tcW w:w="9724" w:type="dxa"/>
            <w:gridSpan w:val="3"/>
          </w:tcPr>
          <w:p w14:paraId="0017474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1815D55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szilárdságtan feladata és alapfogalmai. Elemi mátrix- és tenzoralgebra. Szilárd test elmozdulási, alakváltozási és feszültségi állapotának leírása. Prizmatikus rúd húzása/nyomása. Kör- és körgyűrű keresztmetszetű prizmatikus rúd csavarása. Egyenes rudak hajlítása. Rudak méretezése és ellenőrzése egyszerű igénybevételekre. Síkidomok másodrendű nyomatékai. Rudak összetett igénybevételei. A méretezés és ellenőrzés általános alapjai. Egyenértékű feszültség, tönkremeneteli feltételek. A szilárdságtan általános egyenletei. Kinematikai egyenletek, általános Hooke-törvény, egyensúlyi egyenletek. Peremfeltételek. A Mohr-féle kördiagramok. Rugalmas energia és számítása. Síkbeli tartók rugalmas vonalának differenciálegyenlet-rendszere. Elmozdulások és szögelfordulások számítása. Statikailag határozatlan szerkezetek. Karcsú nyomott rudak kihajlása.</w:t>
            </w:r>
          </w:p>
        </w:tc>
      </w:tr>
      <w:tr w:rsidR="001C55B6" w:rsidRPr="008720CA" w14:paraId="7FB0EE9F" w14:textId="77777777" w:rsidTr="00D6049E">
        <w:tc>
          <w:tcPr>
            <w:tcW w:w="9724" w:type="dxa"/>
            <w:gridSpan w:val="3"/>
          </w:tcPr>
          <w:p w14:paraId="1C82A5F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B26EF2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Gyakorlaton megírt évközi zárthelyi dolgozat. Az aláírás feltétele a legalább elégséges gyakorlati jegy, illetve az előadásokról való legfeljebb három alkalommal való hiányzás.</w:t>
            </w:r>
          </w:p>
        </w:tc>
      </w:tr>
      <w:tr w:rsidR="001C55B6" w:rsidRPr="008720CA" w14:paraId="63DE4AF5" w14:textId="77777777" w:rsidTr="00D6049E">
        <w:tc>
          <w:tcPr>
            <w:tcW w:w="9724" w:type="dxa"/>
            <w:gridSpan w:val="3"/>
          </w:tcPr>
          <w:p w14:paraId="41BF52F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93706D1" w14:textId="77777777" w:rsidTr="00D6049E">
        <w:tc>
          <w:tcPr>
            <w:tcW w:w="9724" w:type="dxa"/>
            <w:gridSpan w:val="3"/>
          </w:tcPr>
          <w:p w14:paraId="61EE7D8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553A7A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kollokvium (igaz-hamis  állítások,  definíciók, számpéldák, egy  összefüggés  ábrán  való  levezetése; az elmélet és a számpéldák aránya kb. 50-50%) Két  opcionális  zárthelyi dolgozat megírásával  a  hallgatók </w:t>
            </w:r>
          </w:p>
          <w:p w14:paraId="455356D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megszerezhetik a  félévi  jegyet.  A  zárthelyi dolgozatok (melynek  felépítése  megegyezik  a  vizsgáéval)  megírása  a félév közepére, ill. az utolsó tanítási hétre időzített. Aki  az  I. ZH-t  legalább  50  %-ra  teljesíti,  megírhatja  a  II.  ZH-t megajánlott  jegyért,  amit  a  két  ZH eredménye alapján határozunk meg.</w:t>
            </w:r>
          </w:p>
        </w:tc>
      </w:tr>
      <w:tr w:rsidR="001C55B6" w:rsidRPr="008720CA" w14:paraId="7B624697" w14:textId="77777777" w:rsidTr="00D6049E">
        <w:tc>
          <w:tcPr>
            <w:tcW w:w="9724" w:type="dxa"/>
            <w:gridSpan w:val="3"/>
          </w:tcPr>
          <w:p w14:paraId="3F0D46C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C62254F" w14:textId="77777777" w:rsidTr="00D6049E">
        <w:tc>
          <w:tcPr>
            <w:tcW w:w="9724" w:type="dxa"/>
            <w:gridSpan w:val="3"/>
          </w:tcPr>
          <w:p w14:paraId="043B156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9B1D92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Kozák I. - Szeidl Gy.: Fejezetek a szilárdságtanból , www.mech.uni-miskolc.hu</w:t>
            </w:r>
          </w:p>
          <w:p w14:paraId="66E39B5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Mechanikai példatár I.-II. , Tankönyvkiadó, Budapest, 1991.</w:t>
            </w:r>
          </w:p>
          <w:p w14:paraId="44CBE02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Beer, F.P. - Johnston, E.R.: Mechanics of Materials , McGraw-Hill, 2007.</w:t>
            </w:r>
          </w:p>
        </w:tc>
      </w:tr>
      <w:tr w:rsidR="001C55B6" w:rsidRPr="008720CA" w14:paraId="7FC57B68" w14:textId="77777777" w:rsidTr="00D6049E">
        <w:tc>
          <w:tcPr>
            <w:tcW w:w="9724" w:type="dxa"/>
            <w:gridSpan w:val="3"/>
          </w:tcPr>
          <w:p w14:paraId="3C3E20F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6827DD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Kaliszky S. - Kurutzné K.M. - Szilágyi Gy.: Szilárdságtan , Nemzeti Tankönyvkiadó, Budapest, 2000.</w:t>
            </w:r>
          </w:p>
          <w:p w14:paraId="4722751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 Csizmadia B. - Nándori E. (szerk.): Mechanika Mérnököknek. Szilárdságtan , Nemzeti Tankönyvkiadó, Budapest, 1999.</w:t>
            </w:r>
          </w:p>
          <w:p w14:paraId="0FF331A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Hibbeler, R.C.: Mechanics of Material s, Prentice Hall, 2013.</w:t>
            </w:r>
          </w:p>
        </w:tc>
      </w:tr>
    </w:tbl>
    <w:p w14:paraId="561C4283"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D1F3A9B" w14:textId="77777777" w:rsidTr="00D6049E">
        <w:tc>
          <w:tcPr>
            <w:tcW w:w="4536" w:type="dxa"/>
            <w:vMerge w:val="restart"/>
            <w:tcBorders>
              <w:top w:val="double" w:sz="4" w:space="0" w:color="auto"/>
            </w:tcBorders>
          </w:tcPr>
          <w:p w14:paraId="15306DA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7DEADC1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Ásványvagyon-gazdálkodás</w:t>
            </w:r>
          </w:p>
        </w:tc>
        <w:tc>
          <w:tcPr>
            <w:tcW w:w="2637" w:type="dxa"/>
            <w:tcBorders>
              <w:top w:val="double" w:sz="4" w:space="0" w:color="auto"/>
              <w:right w:val="single" w:sz="4" w:space="0" w:color="auto"/>
            </w:tcBorders>
          </w:tcPr>
          <w:p w14:paraId="3609F19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686E1B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MFFAT6401-B2</w:t>
            </w:r>
          </w:p>
          <w:p w14:paraId="6F8ED0F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4F4AF7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9FC2034"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Nyersanyagkutató Földtudományi Intézet</w:t>
            </w:r>
          </w:p>
        </w:tc>
        <w:tc>
          <w:tcPr>
            <w:tcW w:w="2551" w:type="dxa"/>
            <w:tcBorders>
              <w:top w:val="double" w:sz="4" w:space="0" w:color="auto"/>
              <w:left w:val="single" w:sz="4" w:space="0" w:color="auto"/>
            </w:tcBorders>
          </w:tcPr>
          <w:p w14:paraId="686C38A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AC6C06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5D0FA4D"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757D5A4" w14:textId="77777777" w:rsidTr="00D6049E">
        <w:tc>
          <w:tcPr>
            <w:tcW w:w="4536" w:type="dxa"/>
            <w:vMerge/>
          </w:tcPr>
          <w:p w14:paraId="421835F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35DAD63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BB64095" w14:textId="77777777" w:rsidTr="00D6049E">
        <w:tc>
          <w:tcPr>
            <w:tcW w:w="9724" w:type="dxa"/>
            <w:gridSpan w:val="3"/>
          </w:tcPr>
          <w:p w14:paraId="6FABC52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Mádai Ferenc</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B0BC24A" w14:textId="77777777" w:rsidTr="00D6049E">
        <w:tc>
          <w:tcPr>
            <w:tcW w:w="9724" w:type="dxa"/>
            <w:gridSpan w:val="3"/>
          </w:tcPr>
          <w:p w14:paraId="09D8539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1C1CBC48" w14:textId="77777777" w:rsidTr="00D6049E">
        <w:tc>
          <w:tcPr>
            <w:tcW w:w="4536" w:type="dxa"/>
          </w:tcPr>
          <w:p w14:paraId="1D29631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3</w:t>
            </w:r>
          </w:p>
        </w:tc>
        <w:tc>
          <w:tcPr>
            <w:tcW w:w="5188" w:type="dxa"/>
            <w:gridSpan w:val="2"/>
          </w:tcPr>
          <w:p w14:paraId="57CADA1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23C03B20" w14:textId="77777777" w:rsidTr="00D6049E">
        <w:tc>
          <w:tcPr>
            <w:tcW w:w="4536" w:type="dxa"/>
          </w:tcPr>
          <w:p w14:paraId="156FE48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09F0F1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7112F5D1"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F6D348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B862B0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52DF76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F79CD7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ECB2E6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4EED19E6" w14:textId="77777777" w:rsidTr="00D6049E">
        <w:tc>
          <w:tcPr>
            <w:tcW w:w="4536" w:type="dxa"/>
          </w:tcPr>
          <w:p w14:paraId="20A9115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110A305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406512E" w14:textId="77777777" w:rsidTr="00D6049E">
        <w:trPr>
          <w:trHeight w:val="570"/>
        </w:trPr>
        <w:tc>
          <w:tcPr>
            <w:tcW w:w="9724" w:type="dxa"/>
            <w:gridSpan w:val="3"/>
            <w:tcBorders>
              <w:bottom w:val="single" w:sz="4" w:space="0" w:color="auto"/>
            </w:tcBorders>
          </w:tcPr>
          <w:p w14:paraId="7907716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D968F5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ásványi nyersanyagok kutatásával, kitermelésével kapcsolatos hatékonysági, gazdaságossági, védelmi követelmények megismertetése, valamint egy nemzeti ásványi nyersanyagpolitika szerkezetének és tartalmának vizsgálata.</w:t>
            </w:r>
          </w:p>
        </w:tc>
      </w:tr>
      <w:tr w:rsidR="001C55B6" w:rsidRPr="008720CA" w14:paraId="35D9948F" w14:textId="77777777" w:rsidTr="00D6049E">
        <w:trPr>
          <w:trHeight w:val="1313"/>
        </w:trPr>
        <w:tc>
          <w:tcPr>
            <w:tcW w:w="9724" w:type="dxa"/>
            <w:gridSpan w:val="3"/>
            <w:tcBorders>
              <w:top w:val="single" w:sz="4" w:space="0" w:color="auto"/>
            </w:tcBorders>
          </w:tcPr>
          <w:p w14:paraId="01651141"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D539F4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 tanulási, ismeretszerzési, adatgyűjtési módszereit, azok etikai korlátait és problémamegoldó technikáit.</w:t>
            </w:r>
          </w:p>
          <w:p w14:paraId="2C12A7F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62C251A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53C48971"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 xml:space="preserve">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w:t>
            </w:r>
            <w:r w:rsidRPr="00A2660D">
              <w:rPr>
                <w:rFonts w:asciiTheme="minorHAnsi" w:hAnsiTheme="minorHAnsi" w:cstheme="minorHAnsi"/>
                <w:noProof/>
              </w:rPr>
              <w:lastRenderedPageBreak/>
              <w:t>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2BB0340" w14:textId="77777777" w:rsidTr="00D6049E">
        <w:tc>
          <w:tcPr>
            <w:tcW w:w="9724" w:type="dxa"/>
            <w:gridSpan w:val="3"/>
          </w:tcPr>
          <w:p w14:paraId="772509F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62FD192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ásványvagyon-gazdálkodás helye, az ásványvagyon kategóriák meghatározása (magyar, USGS, IMM, AIMM, ENSZ renszerek). A rendelkezésre álló ásványvagyon mennyiségét befolyásoló földtani, technológiai, gazdasági paraméterek. A meg nem újuló erőforrások felhasználásának közgazdasági alaptörvényei - Hotelling szabály és annak változatai. Az ásványi nyersanyagkutatás és kitermelés pénzügyi paraméterei. Bányászati projektek adózási rendszere, adófajták, bányajáradék. Bányászati projektek pénzügyi elemzése (DCF modell).  Lelőhely-szintű ásványvagyon-gazdálkodás paraméterei, ásványvagyon-védelem. A kormányzati szintű ásványvagyon-gazdálkodás szempontjai. A fenntartható fejlődés elvének eredeti értelmezése, annak ásványvagyon-gazdálkodási vetülete: egy modern ásványi nyersanyagpolitika szerkezete. Az EU tagországok ásványvagyon-gazdálkodási gyakorlatának áttekintése.</w:t>
            </w:r>
          </w:p>
        </w:tc>
      </w:tr>
      <w:tr w:rsidR="001C55B6" w:rsidRPr="008720CA" w14:paraId="699E91BC" w14:textId="77777777" w:rsidTr="00D6049E">
        <w:tc>
          <w:tcPr>
            <w:tcW w:w="9724" w:type="dxa"/>
            <w:gridSpan w:val="3"/>
          </w:tcPr>
          <w:p w14:paraId="7B78816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909D78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az előadáson való jelenlét.</w:t>
            </w:r>
          </w:p>
        </w:tc>
      </w:tr>
      <w:tr w:rsidR="001C55B6" w:rsidRPr="008720CA" w14:paraId="43383486" w14:textId="77777777" w:rsidTr="00D6049E">
        <w:tc>
          <w:tcPr>
            <w:tcW w:w="9724" w:type="dxa"/>
            <w:gridSpan w:val="3"/>
          </w:tcPr>
          <w:p w14:paraId="0349D9E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AB80D58" w14:textId="77777777" w:rsidTr="00D6049E">
        <w:tc>
          <w:tcPr>
            <w:tcW w:w="9724" w:type="dxa"/>
            <w:gridSpan w:val="3"/>
          </w:tcPr>
          <w:p w14:paraId="5E43E3D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D88231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írásbeli beszámoló során arról kell meggyőződni, hogy a hallgató milyen szinten sajátította el a tananyagot, illetve arról, hogy képes lesz –e az erre épülő gyakorlati kérdések elsajátítására. A beszámoló értékelése háromfokozatú (nem felelt meg, megfelelt, kiválóan megfelelt) minősítéssel történik.</w:t>
            </w:r>
          </w:p>
        </w:tc>
      </w:tr>
      <w:tr w:rsidR="001C55B6" w:rsidRPr="008720CA" w14:paraId="5A3014A3" w14:textId="77777777" w:rsidTr="00D6049E">
        <w:tc>
          <w:tcPr>
            <w:tcW w:w="9724" w:type="dxa"/>
            <w:gridSpan w:val="3"/>
          </w:tcPr>
          <w:p w14:paraId="21E49B8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3956B22" w14:textId="77777777" w:rsidTr="00D6049E">
        <w:tc>
          <w:tcPr>
            <w:tcW w:w="9724" w:type="dxa"/>
            <w:gridSpan w:val="3"/>
          </w:tcPr>
          <w:p w14:paraId="019495B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C3F976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Kerekes S.: A környezetgazdaságtan alapjai (Budapest, 1998)</w:t>
            </w:r>
          </w:p>
          <w:p w14:paraId="6E9FCD5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Tóth M., Faller G.: Törvényszerűségek az ásványinyersanyaggazdaságban: Az ásványinyersanyag- és energiapolitika alakulását meghatározó természeti, technikai és gazdasági törvényszerűségek (Akadémiai Kiadó, Budapest, 1996).</w:t>
            </w:r>
          </w:p>
        </w:tc>
      </w:tr>
      <w:tr w:rsidR="001C55B6" w:rsidRPr="008720CA" w14:paraId="3327DA4C" w14:textId="77777777" w:rsidTr="00D6049E">
        <w:tc>
          <w:tcPr>
            <w:tcW w:w="9724" w:type="dxa"/>
            <w:gridSpan w:val="3"/>
          </w:tcPr>
          <w:p w14:paraId="163BB9D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C543ED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Pearce, D.W. &amp; Turner R.K.: Economics of natural resources and the environment (Harvester Wheatsheaf, London, 1990).</w:t>
            </w:r>
          </w:p>
          <w:p w14:paraId="16FAEB7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Otto, J. &amp; Cordes, J.: The Regulation of Minearl Enterprises: A Global Perspective on Law and Policy (Rocky Mountain Mineral Law Foundation, Westminster, 2002).</w:t>
            </w:r>
          </w:p>
        </w:tc>
      </w:tr>
    </w:tbl>
    <w:p w14:paraId="1AEE539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D3E1DF4" w14:textId="77777777" w:rsidTr="00D6049E">
        <w:tc>
          <w:tcPr>
            <w:tcW w:w="4536" w:type="dxa"/>
            <w:vMerge w:val="restart"/>
            <w:tcBorders>
              <w:top w:val="double" w:sz="4" w:space="0" w:color="auto"/>
            </w:tcBorders>
          </w:tcPr>
          <w:p w14:paraId="4409108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2ACD15D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Energiajog</w:t>
            </w:r>
          </w:p>
        </w:tc>
        <w:tc>
          <w:tcPr>
            <w:tcW w:w="2637" w:type="dxa"/>
            <w:tcBorders>
              <w:top w:val="double" w:sz="4" w:space="0" w:color="auto"/>
              <w:right w:val="single" w:sz="4" w:space="0" w:color="auto"/>
            </w:tcBorders>
          </w:tcPr>
          <w:p w14:paraId="18CBB56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9FB9B5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AJAMUALT037</w:t>
            </w:r>
          </w:p>
          <w:p w14:paraId="24825D4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841210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59C8772"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Civilisztikai Tudományok Intézete</w:t>
            </w:r>
          </w:p>
        </w:tc>
        <w:tc>
          <w:tcPr>
            <w:tcW w:w="2551" w:type="dxa"/>
            <w:tcBorders>
              <w:top w:val="double" w:sz="4" w:space="0" w:color="auto"/>
              <w:left w:val="single" w:sz="4" w:space="0" w:color="auto"/>
            </w:tcBorders>
          </w:tcPr>
          <w:p w14:paraId="5104F6F5"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682E6FA"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6E3D3B9"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48D841CC" w14:textId="77777777" w:rsidTr="00D6049E">
        <w:tc>
          <w:tcPr>
            <w:tcW w:w="4536" w:type="dxa"/>
            <w:vMerge/>
          </w:tcPr>
          <w:p w14:paraId="230FC08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E59DF4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44F48033" w14:textId="77777777" w:rsidTr="00D6049E">
        <w:tc>
          <w:tcPr>
            <w:tcW w:w="9724" w:type="dxa"/>
            <w:gridSpan w:val="3"/>
          </w:tcPr>
          <w:p w14:paraId="2B610B1F"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Csák Csilla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21FE563B" w14:textId="77777777" w:rsidTr="00D6049E">
        <w:tc>
          <w:tcPr>
            <w:tcW w:w="9724" w:type="dxa"/>
            <w:gridSpan w:val="3"/>
          </w:tcPr>
          <w:p w14:paraId="72E6F97E"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69718658" w14:textId="77777777" w:rsidTr="00D6049E">
        <w:tc>
          <w:tcPr>
            <w:tcW w:w="4536" w:type="dxa"/>
          </w:tcPr>
          <w:p w14:paraId="353EC7D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4486262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61CCA595" w14:textId="77777777" w:rsidTr="00D6049E">
        <w:tc>
          <w:tcPr>
            <w:tcW w:w="4536" w:type="dxa"/>
          </w:tcPr>
          <w:p w14:paraId="433BCD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8404CC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5CD6806"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1</w:t>
            </w:r>
          </w:p>
          <w:p w14:paraId="341C74D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2BB1A9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EF825C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0CE97C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0A1FF5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504F878A" w14:textId="77777777" w:rsidTr="00D6049E">
        <w:tc>
          <w:tcPr>
            <w:tcW w:w="4536" w:type="dxa"/>
          </w:tcPr>
          <w:p w14:paraId="02F9393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2E13FFF8"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45ACEDBE" w14:textId="77777777" w:rsidTr="00D6049E">
        <w:trPr>
          <w:trHeight w:val="570"/>
        </w:trPr>
        <w:tc>
          <w:tcPr>
            <w:tcW w:w="9724" w:type="dxa"/>
            <w:gridSpan w:val="3"/>
            <w:tcBorders>
              <w:bottom w:val="single" w:sz="4" w:space="0" w:color="auto"/>
            </w:tcBorders>
          </w:tcPr>
          <w:p w14:paraId="160F9DB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02139A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képzés céljával összefüggésben az energiajog főbb területeinek jogi szabályozása kerül oktatásra: Európai energiapolitika (energiaadók, energiahatékony eszközök követelményei, Energia Charta), bányajog, villamosenergia, földgázellátás, távhőszolgáltatás, atomenergia körében az engedélyezés, fogyasztóvédelem, közüzemi szerződések, közszolgáltatás, hatósági ármegállapítás, valamint az energiaellátással kapcsolatos tevékenységek állami felügyelete és igazgatási rendszere.</w:t>
            </w:r>
          </w:p>
        </w:tc>
      </w:tr>
      <w:tr w:rsidR="001C55B6" w:rsidRPr="008720CA" w14:paraId="4D4DA81D" w14:textId="77777777" w:rsidTr="00D6049E">
        <w:trPr>
          <w:trHeight w:val="1313"/>
        </w:trPr>
        <w:tc>
          <w:tcPr>
            <w:tcW w:w="9724" w:type="dxa"/>
            <w:gridSpan w:val="3"/>
            <w:tcBorders>
              <w:top w:val="single" w:sz="4" w:space="0" w:color="auto"/>
            </w:tcBorders>
          </w:tcPr>
          <w:p w14:paraId="16296F76"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EA5C8C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4913412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02B708A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 xml:space="preserve">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w:t>
            </w:r>
            <w:r w:rsidRPr="00A2660D">
              <w:rPr>
                <w:rFonts w:asciiTheme="minorHAnsi" w:hAnsiTheme="minorHAnsi" w:cstheme="minorHAnsi"/>
                <w:noProof/>
              </w:rPr>
              <w:lastRenderedPageBreak/>
              <w:t>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42D3AAD6"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553E5F94" w14:textId="77777777" w:rsidTr="00D6049E">
        <w:tc>
          <w:tcPr>
            <w:tcW w:w="9724" w:type="dxa"/>
            <w:gridSpan w:val="3"/>
          </w:tcPr>
          <w:p w14:paraId="37373F3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lastRenderedPageBreak/>
              <w:t>Tantárgy tematikus leírása:</w:t>
            </w:r>
          </w:p>
          <w:p w14:paraId="5D821E2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    Az Energia, mint rendszer, Energia alrendszerek (Földgáz, Villamos energia, Távhő Megújuló energiák); A Magyar Energia Jogi Szabályozás elemei, Az EU Energia Jogi Szabályozás elemei</w:t>
            </w:r>
          </w:p>
          <w:p w14:paraId="63CB252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    A földgázellátásról szóló szabályozások történeti áttekintése, a hatályos földgáz szabályozás átfogó bemutatása; a szabályozás alanyai és tárgya, az engedélyezési eljárások</w:t>
            </w:r>
          </w:p>
          <w:p w14:paraId="035CBCA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    A magyar illetve az EU földgázpiac; Számviteli, Jogi, Szervezeti szétválasztás az ágazati földgázipari szabályozásban, a vonatkozó EU Irányelveknek történő megfelelés</w:t>
            </w:r>
          </w:p>
          <w:p w14:paraId="17BE460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    Az árszabályozás lényeges szabályozási elemei a földgázszektorban (rendszerhasználati díj, egyetemes szolgáltatás díja, szabad ár, kompenzáció) illetve az árfelülvizsgálat intézményének bemutatása jogesettel illusztrálva</w:t>
            </w:r>
          </w:p>
          <w:p w14:paraId="79927CC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    A fogyasztók védelmét szolgáló elemek a földgázipari szabályozásban</w:t>
            </w:r>
          </w:p>
          <w:p w14:paraId="03CA85A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    A verseny esélye a magyar földgázpiacon; termékek vagy infrastruktúrák versenye?</w:t>
            </w:r>
          </w:p>
          <w:p w14:paraId="0B767F7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    Több másik EU ország földgázipari szabályozásának ismertetése a lényeges elemek tekintetében, összehasonlítás a magyar szabályozással – azonosságok, eltérések</w:t>
            </w:r>
          </w:p>
          <w:p w14:paraId="5C03936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    A villamos energia szabályozások történeti áttekintése, a hatályos villamos energia szabályozás átfogó bemutatása, a szabályozás alanyai és tárgya, az engedélyezési eljárások</w:t>
            </w:r>
          </w:p>
          <w:p w14:paraId="103A943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    A magyar illetve az EU villamos energiapiac Számviteli, Jogi, Szervezeti szétválasztás az ágazati földgázipari szabályozásban, a vonatkozó EU Irányelveknek történő megfelelés</w:t>
            </w:r>
          </w:p>
          <w:p w14:paraId="3255960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10.)Az árszabályozás lényeges szabályozási elemei a villamos energia szektorban, a fogyasztók védelmét szolgáló elemek a villamos energia szabályozásban</w:t>
            </w:r>
          </w:p>
          <w:p w14:paraId="1868F79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11.) A verseny esélye a magyar villamos energia piacon, az aukció funkciója és hatékonysága a piacon</w:t>
            </w:r>
          </w:p>
          <w:p w14:paraId="0DEF110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12.) Az EU szabályozás iránya a földgáz és villamos energia piacon – A Harmadik Energia Csomag bemutatása</w:t>
            </w:r>
          </w:p>
          <w:p w14:paraId="276E1E9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13.) A megújuló energiák szabályozása Magyarországon, a biogáz, biodízel és a biomassza szerepének bemutatása, egy külföldi példa ismertetése a biogáz területén</w:t>
            </w:r>
          </w:p>
          <w:p w14:paraId="4697DB1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14.) Szélenergia, napenergia, vízenergia szabályozása illetve ágazati szerepe Magyarországon</w:t>
            </w:r>
          </w:p>
          <w:p w14:paraId="4ABD24E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15.) EU szabályozás iránya a megújuló energiák piacán – Direktíva tervezet ismertetése és néhány gyakorlati kommentár</w:t>
            </w:r>
          </w:p>
        </w:tc>
      </w:tr>
      <w:tr w:rsidR="001C55B6" w:rsidRPr="008720CA" w14:paraId="4A30339C" w14:textId="77777777" w:rsidTr="00D6049E">
        <w:tc>
          <w:tcPr>
            <w:tcW w:w="9724" w:type="dxa"/>
            <w:gridSpan w:val="3"/>
          </w:tcPr>
          <w:p w14:paraId="54E5958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6A6DB1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az előadáson való jelenlét.</w:t>
            </w:r>
          </w:p>
        </w:tc>
      </w:tr>
      <w:tr w:rsidR="001C55B6" w:rsidRPr="008720CA" w14:paraId="3B19A81D" w14:textId="77777777" w:rsidTr="00D6049E">
        <w:tc>
          <w:tcPr>
            <w:tcW w:w="9724" w:type="dxa"/>
            <w:gridSpan w:val="3"/>
          </w:tcPr>
          <w:p w14:paraId="3638C63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5FAFFE6" w14:textId="77777777" w:rsidTr="00D6049E">
        <w:tc>
          <w:tcPr>
            <w:tcW w:w="9724" w:type="dxa"/>
            <w:gridSpan w:val="3"/>
          </w:tcPr>
          <w:p w14:paraId="625342D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F3817E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lastRenderedPageBreak/>
              <w:t>Az írásbeli beszámoló során arról kell meggyőződni, hogy a hallgató milyen szinten sajátította el a tananyagot, illetve arról, hogy képes lesz –e az erre épülő gyakorlati kérdések elsajátítására. A beszámoló értékelése háromfokozatú (nem felelt meg, megfelelt, kiválóan megfelelt) minősítéssel történik.</w:t>
            </w:r>
          </w:p>
        </w:tc>
      </w:tr>
      <w:tr w:rsidR="001C55B6" w:rsidRPr="008720CA" w14:paraId="4BC2A7C5" w14:textId="77777777" w:rsidTr="00D6049E">
        <w:tc>
          <w:tcPr>
            <w:tcW w:w="9724" w:type="dxa"/>
            <w:gridSpan w:val="3"/>
          </w:tcPr>
          <w:p w14:paraId="5937C66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lastRenderedPageBreak/>
              <w:t>Gyakorlati jegy / kollokvium teljesítésének módja, értékelése (levelező):</w:t>
            </w:r>
          </w:p>
        </w:tc>
      </w:tr>
      <w:tr w:rsidR="001C55B6" w:rsidRPr="008720CA" w14:paraId="19901746" w14:textId="77777777" w:rsidTr="00D6049E">
        <w:tc>
          <w:tcPr>
            <w:tcW w:w="9724" w:type="dxa"/>
            <w:gridSpan w:val="3"/>
          </w:tcPr>
          <w:p w14:paraId="05AB08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D6A8D1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Bándi Gyula (szerk.): Környezetvédelmi jogesetek és a szakértői tevékenység, KJK-KERSZÖV, Budapest, 2001.</w:t>
            </w:r>
          </w:p>
          <w:p w14:paraId="4BB2EB9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Miklós László: A környezetjog alapjai. SZTE ÁJK – JATE Press, Szeged, 2011.</w:t>
            </w:r>
          </w:p>
          <w:p w14:paraId="2A04E9F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Justin Thornton- Silas Beckwith: Environmental Law, Sweet and Maxwell, 2004.</w:t>
            </w:r>
          </w:p>
        </w:tc>
      </w:tr>
      <w:tr w:rsidR="001C55B6" w:rsidRPr="008720CA" w14:paraId="7D3DCC24" w14:textId="77777777" w:rsidTr="00D6049E">
        <w:tc>
          <w:tcPr>
            <w:tcW w:w="9724" w:type="dxa"/>
            <w:gridSpan w:val="3"/>
          </w:tcPr>
          <w:p w14:paraId="47D9A5E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3BE881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Csák Csilla: Környezetjog I., Novotni Kiadó, Miskolc, 2009.</w:t>
            </w:r>
          </w:p>
          <w:p w14:paraId="3F77361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Szilágyi János Ede (szerk.): Környezetjog II., Novotni Kiadó, Miskolc, 2010.</w:t>
            </w:r>
          </w:p>
          <w:p w14:paraId="5B62ED7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Angus Johnston, Guy Block: EU Energy Law, University Press, Oxford, 2012.</w:t>
            </w:r>
          </w:p>
        </w:tc>
      </w:tr>
    </w:tbl>
    <w:p w14:paraId="46CD8B52"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AEFC446" w14:textId="77777777" w:rsidTr="00D6049E">
        <w:tc>
          <w:tcPr>
            <w:tcW w:w="4536" w:type="dxa"/>
            <w:vMerge w:val="restart"/>
            <w:tcBorders>
              <w:top w:val="double" w:sz="4" w:space="0" w:color="auto"/>
            </w:tcBorders>
          </w:tcPr>
          <w:p w14:paraId="5666A79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lastRenderedPageBreak/>
              <w:t>Tantárgy neve:</w:t>
            </w:r>
          </w:p>
          <w:p w14:paraId="3B3783A0"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Energetikai rendszerek</w:t>
            </w:r>
          </w:p>
        </w:tc>
        <w:tc>
          <w:tcPr>
            <w:tcW w:w="2637" w:type="dxa"/>
            <w:tcBorders>
              <w:top w:val="double" w:sz="4" w:space="0" w:color="auto"/>
              <w:right w:val="single" w:sz="4" w:space="0" w:color="auto"/>
            </w:tcBorders>
          </w:tcPr>
          <w:p w14:paraId="5BC1671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59BDE2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GEAHT341-B2</w:t>
            </w:r>
          </w:p>
          <w:p w14:paraId="67A5617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E99FFE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4FA442B"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1015C88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EBB225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C210CAA"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372694A" w14:textId="77777777" w:rsidTr="00D6049E">
        <w:tc>
          <w:tcPr>
            <w:tcW w:w="4536" w:type="dxa"/>
            <w:vMerge/>
          </w:tcPr>
          <w:p w14:paraId="5B49AE8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34BA8AF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7A0CA44E" w14:textId="77777777" w:rsidTr="00D6049E">
        <w:tc>
          <w:tcPr>
            <w:tcW w:w="9724" w:type="dxa"/>
            <w:gridSpan w:val="3"/>
          </w:tcPr>
          <w:p w14:paraId="073E3F3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Bolló Betti</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BBFDC5C" w14:textId="77777777" w:rsidTr="00D6049E">
        <w:tc>
          <w:tcPr>
            <w:tcW w:w="9724" w:type="dxa"/>
            <w:gridSpan w:val="3"/>
          </w:tcPr>
          <w:p w14:paraId="5208376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0432A7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Fodor Béla</w:t>
            </w:r>
          </w:p>
        </w:tc>
      </w:tr>
      <w:tr w:rsidR="001C55B6" w:rsidRPr="008720CA" w14:paraId="033D0424" w14:textId="77777777" w:rsidTr="00D6049E">
        <w:tc>
          <w:tcPr>
            <w:tcW w:w="4536" w:type="dxa"/>
          </w:tcPr>
          <w:p w14:paraId="1A758ED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2AF48FC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6E6D588C" w14:textId="77777777" w:rsidTr="00D6049E">
        <w:tc>
          <w:tcPr>
            <w:tcW w:w="4536" w:type="dxa"/>
          </w:tcPr>
          <w:p w14:paraId="56D47EB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10D2D3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18B4F98"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38796D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55D89C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07C310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7718BD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A0DCC8F"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3D0D0035" w14:textId="77777777" w:rsidTr="00D6049E">
        <w:tc>
          <w:tcPr>
            <w:tcW w:w="4536" w:type="dxa"/>
          </w:tcPr>
          <w:p w14:paraId="73EAE1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4D7FCE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52637E0" w14:textId="77777777" w:rsidTr="00D6049E">
        <w:trPr>
          <w:trHeight w:val="570"/>
        </w:trPr>
        <w:tc>
          <w:tcPr>
            <w:tcW w:w="9724" w:type="dxa"/>
            <w:gridSpan w:val="3"/>
            <w:tcBorders>
              <w:bottom w:val="single" w:sz="4" w:space="0" w:color="auto"/>
            </w:tcBorders>
          </w:tcPr>
          <w:p w14:paraId="36CDBB2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D90E4F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tantárgy célja a rendszerszemléletű gondolkodás kialakítása az energetika területén, mely ismeret az üzemeltetés, kivitelezés és költséghatékony tervezés területén segíti az eligazodást.</w:t>
            </w:r>
          </w:p>
          <w:p w14:paraId="0AABA00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Feladata többek között a háztartási és ipari rendszerek energia és anyagáramlásának ismertetése. Hálózati elemek rendszerszintű felépítése és kapcsolatrendszerének bemutatása. Rendszerelemek részletes bemutatás.</w:t>
            </w:r>
          </w:p>
        </w:tc>
      </w:tr>
      <w:tr w:rsidR="001C55B6" w:rsidRPr="008720CA" w14:paraId="3C9C2CBE" w14:textId="77777777" w:rsidTr="00D6049E">
        <w:trPr>
          <w:trHeight w:val="1313"/>
        </w:trPr>
        <w:tc>
          <w:tcPr>
            <w:tcW w:w="9724" w:type="dxa"/>
            <w:gridSpan w:val="3"/>
            <w:tcBorders>
              <w:top w:val="single" w:sz="4" w:space="0" w:color="auto"/>
            </w:tcBorders>
          </w:tcPr>
          <w:p w14:paraId="563A93B2"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040EF4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76293C6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2700318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4D792C0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02278584" w14:textId="77777777" w:rsidTr="00D6049E">
        <w:tc>
          <w:tcPr>
            <w:tcW w:w="9724" w:type="dxa"/>
            <w:gridSpan w:val="3"/>
          </w:tcPr>
          <w:p w14:paraId="4E6D411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0665DC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háztartási és ipari energiagazdálkodásának fő lehetőségei. Energia, energetika fogalma. Az energiaipar felépítése fókuszban az energiamérleg, energiahálózatok, energiaigények és az energiatárolás. Épületfűtés- épülethűtés, használati meleg víz hőigénye. Energiaköltségek, energiaárak. Az energetikai rendszerekben működő erő- és munkagépek rövid bemutatása (szivattyúk, turbinák, ventilátorok, nyomatékváltók, stb.). Rendszerelemek üzemi paramétereinek és jellemzőinek részletezése.</w:t>
            </w:r>
          </w:p>
        </w:tc>
      </w:tr>
      <w:tr w:rsidR="001C55B6" w:rsidRPr="008720CA" w14:paraId="6C2E43D1" w14:textId="77777777" w:rsidTr="00D6049E">
        <w:tc>
          <w:tcPr>
            <w:tcW w:w="9724" w:type="dxa"/>
            <w:gridSpan w:val="3"/>
          </w:tcPr>
          <w:p w14:paraId="4139C89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0D1D03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1 db zárthelyin legalább 50%-os teljesítmény, a gyakorlakok 70%-án való részvétel.</w:t>
            </w:r>
          </w:p>
        </w:tc>
      </w:tr>
      <w:tr w:rsidR="001C55B6" w:rsidRPr="008720CA" w14:paraId="22EA8B1F" w14:textId="77777777" w:rsidTr="00D6049E">
        <w:tc>
          <w:tcPr>
            <w:tcW w:w="9724" w:type="dxa"/>
            <w:gridSpan w:val="3"/>
          </w:tcPr>
          <w:p w14:paraId="45ECA7B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9076141" w14:textId="77777777" w:rsidTr="00D6049E">
        <w:tc>
          <w:tcPr>
            <w:tcW w:w="9724" w:type="dxa"/>
            <w:gridSpan w:val="3"/>
          </w:tcPr>
          <w:p w14:paraId="1AE7D8D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B775D6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Gyakorlati jegy: félévközi feladat és a zárthelyi dolgozat alapján</w:t>
            </w:r>
          </w:p>
          <w:p w14:paraId="3D46ADA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5B7FCD5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50F5198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50-60% elégséges;</w:t>
            </w:r>
          </w:p>
          <w:p w14:paraId="65E1669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61-74% közepes;</w:t>
            </w:r>
          </w:p>
          <w:p w14:paraId="1328EC0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75-84% jó;</w:t>
            </w:r>
          </w:p>
          <w:p w14:paraId="23F354C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76BD6572" w14:textId="77777777" w:rsidTr="00D6049E">
        <w:tc>
          <w:tcPr>
            <w:tcW w:w="9724" w:type="dxa"/>
            <w:gridSpan w:val="3"/>
          </w:tcPr>
          <w:p w14:paraId="3B2ADF1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69C46577" w14:textId="77777777" w:rsidTr="00D6049E">
        <w:tc>
          <w:tcPr>
            <w:tcW w:w="9724" w:type="dxa"/>
            <w:gridSpan w:val="3"/>
          </w:tcPr>
          <w:p w14:paraId="5AE9BC6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3EE7EB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Szabó Szilárd: Erő- és munkagépek.  Elektronikus előadásvázlat eltölthető: www.aht.uni-miskolc.hu</w:t>
            </w:r>
          </w:p>
          <w:p w14:paraId="7F80C3A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Szabó Szilárd: Áramlástechnikai gépek példatár, Kézirat, Tankönyvkiadó, Budapest, 1991, J14-1729</w:t>
            </w:r>
          </w:p>
          <w:p w14:paraId="09DF5B0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Büki, G.: Energetika, Műegyetemi Kiadó, Budapest, 1997.</w:t>
            </w:r>
          </w:p>
          <w:p w14:paraId="58B2EDC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Büki, G.: Energiatermelés és atomtechnika, Tankönyvkiadó, Budapest, 1988.</w:t>
            </w:r>
          </w:p>
          <w:p w14:paraId="6359093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S.C.Somasundaram-Thermal Engineering-New Age International (P) Ltd,1996</w:t>
            </w:r>
          </w:p>
        </w:tc>
      </w:tr>
      <w:tr w:rsidR="001C55B6" w:rsidRPr="008720CA" w14:paraId="77E16508" w14:textId="77777777" w:rsidTr="00D6049E">
        <w:tc>
          <w:tcPr>
            <w:tcW w:w="9724" w:type="dxa"/>
            <w:gridSpan w:val="3"/>
          </w:tcPr>
          <w:p w14:paraId="2E756D2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9EA6D9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Czibere Tibor: Áramlástechnikai gépek, Tankönyvkiadó, Budapest, 1986. J14-500</w:t>
            </w:r>
          </w:p>
          <w:p w14:paraId="617AA7D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Nyíri András: Erő- és munkagépek I., Miskolci Egyetemi Kiadó, 1995.</w:t>
            </w:r>
          </w:p>
          <w:p w14:paraId="3986FF7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Dr. Nyíri András: Erő- és munkagépek II., Miskolci Egyetemi Kiadó, 1996.</w:t>
            </w:r>
          </w:p>
          <w:p w14:paraId="0B0234F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Karassik, I.J., McGuire, T.: Centrifugal Pumps. Second Edition Interna-tional Thomson Publishing, 1996.</w:t>
            </w:r>
          </w:p>
          <w:p w14:paraId="6EB6DA4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R.I. Lewis: Turbomachinery performance analysis, John Wiley &amp; Sons Inc., New York, 1996.</w:t>
            </w:r>
          </w:p>
        </w:tc>
      </w:tr>
    </w:tbl>
    <w:p w14:paraId="1CEDD26E"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7853B9F" w14:textId="77777777" w:rsidTr="00D6049E">
        <w:tc>
          <w:tcPr>
            <w:tcW w:w="4536" w:type="dxa"/>
            <w:vMerge w:val="restart"/>
            <w:tcBorders>
              <w:top w:val="double" w:sz="4" w:space="0" w:color="auto"/>
            </w:tcBorders>
          </w:tcPr>
          <w:p w14:paraId="6AAE767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2029488"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Hőtechnikai gépek</w:t>
            </w:r>
          </w:p>
        </w:tc>
        <w:tc>
          <w:tcPr>
            <w:tcW w:w="2637" w:type="dxa"/>
            <w:tcBorders>
              <w:top w:val="double" w:sz="4" w:space="0" w:color="auto"/>
              <w:right w:val="single" w:sz="4" w:space="0" w:color="auto"/>
            </w:tcBorders>
          </w:tcPr>
          <w:p w14:paraId="78090A2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DD892A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GEAHT431-B2</w:t>
            </w:r>
          </w:p>
          <w:p w14:paraId="487FDC6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C362D6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579DE00"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5F46AEB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35AA9BE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D2B771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FB1C1BB" w14:textId="77777777" w:rsidTr="00D6049E">
        <w:tc>
          <w:tcPr>
            <w:tcW w:w="4536" w:type="dxa"/>
            <w:vMerge/>
          </w:tcPr>
          <w:p w14:paraId="0D4D237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35785B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4D8045F" w14:textId="77777777" w:rsidTr="00D6049E">
        <w:tc>
          <w:tcPr>
            <w:tcW w:w="9724" w:type="dxa"/>
            <w:gridSpan w:val="3"/>
          </w:tcPr>
          <w:p w14:paraId="5161ED4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F0F017E" w14:textId="77777777" w:rsidTr="00D6049E">
        <w:tc>
          <w:tcPr>
            <w:tcW w:w="9724" w:type="dxa"/>
            <w:gridSpan w:val="3"/>
          </w:tcPr>
          <w:p w14:paraId="5E2C92F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0DC379C" w14:textId="77777777" w:rsidTr="00D6049E">
        <w:tc>
          <w:tcPr>
            <w:tcW w:w="4536" w:type="dxa"/>
          </w:tcPr>
          <w:p w14:paraId="2DB930F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349846A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GEAHT211-B2</w:t>
            </w:r>
          </w:p>
        </w:tc>
      </w:tr>
      <w:tr w:rsidR="001C55B6" w:rsidRPr="008720CA" w14:paraId="0DA561F4" w14:textId="77777777" w:rsidTr="00D6049E">
        <w:tc>
          <w:tcPr>
            <w:tcW w:w="4536" w:type="dxa"/>
          </w:tcPr>
          <w:p w14:paraId="2B4E309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1A9FCC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2153FAF3"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DCEF1D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7210D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A02DD5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AF2781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2F7207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716933F0" w14:textId="77777777" w:rsidTr="00D6049E">
        <w:tc>
          <w:tcPr>
            <w:tcW w:w="4536" w:type="dxa"/>
          </w:tcPr>
          <w:p w14:paraId="1CAB96B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DC1085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CAD14AC" w14:textId="77777777" w:rsidTr="00D6049E">
        <w:trPr>
          <w:trHeight w:val="570"/>
        </w:trPr>
        <w:tc>
          <w:tcPr>
            <w:tcW w:w="9724" w:type="dxa"/>
            <w:gridSpan w:val="3"/>
            <w:tcBorders>
              <w:bottom w:val="single" w:sz="4" w:space="0" w:color="auto"/>
            </w:tcBorders>
          </w:tcPr>
          <w:p w14:paraId="6BFA6BA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100F46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Hőtechnikai erőgépek és termodinamikai körfolyamataik működési elve, technológiai alapszámítások. Alapvető lapátgeometriai ismeretek, hangsebesség feletti áramlás előállítása fuvókán. Fokozatok és folyamataik.</w:t>
            </w:r>
          </w:p>
        </w:tc>
      </w:tr>
      <w:tr w:rsidR="001C55B6" w:rsidRPr="008720CA" w14:paraId="7482D00C" w14:textId="77777777" w:rsidTr="00D6049E">
        <w:trPr>
          <w:trHeight w:val="1313"/>
        </w:trPr>
        <w:tc>
          <w:tcPr>
            <w:tcW w:w="9724" w:type="dxa"/>
            <w:gridSpan w:val="3"/>
            <w:tcBorders>
              <w:top w:val="single" w:sz="4" w:space="0" w:color="auto"/>
            </w:tcBorders>
          </w:tcPr>
          <w:p w14:paraId="36FECAA0"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7B02DA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6CD574B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53EC01D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200ED80B"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B0C20B4" w14:textId="77777777" w:rsidTr="00D6049E">
        <w:tc>
          <w:tcPr>
            <w:tcW w:w="9724" w:type="dxa"/>
            <w:gridSpan w:val="3"/>
          </w:tcPr>
          <w:p w14:paraId="5974431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C3E7E0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Nyitott hőtechnikai rendszerek, hőtani összefüggések alkalmazása gőz- gázturbinákra. </w:t>
            </w:r>
          </w:p>
          <w:p w14:paraId="6475C6F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Laval fúvóka működési elve és működési feltételei. Turbinafokozatok, reakciófok. Energiaátalakítás gőzturbinákban. Akciós és reakciós turbinák. Laval, Parsons turbinák. Curtis turbina. Többfokozatú turbinák.</w:t>
            </w:r>
          </w:p>
          <w:p w14:paraId="155F6F5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Turbinák fő méreteinek meghatározása. Átömlési függvény, Euler turbinaegyenlet. Vezető és járókerék lapátok sebességi háromszögei. Lapátelcsavarás.</w:t>
            </w:r>
          </w:p>
          <w:p w14:paraId="0940170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Gázturbinák szerkezeti felépítése. A gázturbinák valóságos körfolyamatai. Nyomásviszonyok. A lapátok hűtési problémái, megoldási alternatívák. Kompresszor jelleggörbék. </w:t>
            </w:r>
          </w:p>
          <w:p w14:paraId="7ABF617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Hatásfok, teljesítmény számítása.</w:t>
            </w:r>
          </w:p>
        </w:tc>
      </w:tr>
      <w:tr w:rsidR="001C55B6" w:rsidRPr="008720CA" w14:paraId="3E132EEE" w14:textId="77777777" w:rsidTr="00D6049E">
        <w:tc>
          <w:tcPr>
            <w:tcW w:w="9724" w:type="dxa"/>
            <w:gridSpan w:val="3"/>
          </w:tcPr>
          <w:p w14:paraId="3B4F4BA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C16B46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64B4CBE8" w14:textId="77777777" w:rsidTr="00D6049E">
        <w:tc>
          <w:tcPr>
            <w:tcW w:w="9724" w:type="dxa"/>
            <w:gridSpan w:val="3"/>
          </w:tcPr>
          <w:p w14:paraId="00FC28C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F95494A" w14:textId="77777777" w:rsidTr="00D6049E">
        <w:tc>
          <w:tcPr>
            <w:tcW w:w="9724" w:type="dxa"/>
            <w:gridSpan w:val="3"/>
          </w:tcPr>
          <w:p w14:paraId="06FF61E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E5C432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(Amennyiben a félévközi eredmény legalább 70%-os, úgy a vizsgán elért %-hoz még 10% adódik.). </w:t>
            </w:r>
          </w:p>
          <w:p w14:paraId="0487D26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69A09B7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517894A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19EB602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75D556D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147174A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3DA6C893" w14:textId="77777777" w:rsidTr="00D6049E">
        <w:tc>
          <w:tcPr>
            <w:tcW w:w="9724" w:type="dxa"/>
            <w:gridSpan w:val="3"/>
          </w:tcPr>
          <w:p w14:paraId="7D298A2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6AE8B4E2" w14:textId="77777777" w:rsidTr="00D6049E">
        <w:tc>
          <w:tcPr>
            <w:tcW w:w="9724" w:type="dxa"/>
            <w:gridSpan w:val="3"/>
          </w:tcPr>
          <w:p w14:paraId="42697C5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3D4777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Dr.Szabó Szilárd: Erő- és munkagépek. Elektronikus előadásvázlat. (Letölthető a tanszéki honlapról)</w:t>
            </w:r>
          </w:p>
          <w:p w14:paraId="68F6EF5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P.K.Nag-Basic and Applied Thermodynamics-Tata Mc Graw Hill Publishing Company, 2002</w:t>
            </w:r>
          </w:p>
          <w:p w14:paraId="644976E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R.K.Rajput-Engineering Thermodynamics-Laxmi Publications </w:t>
            </w:r>
          </w:p>
          <w:p w14:paraId="716498D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S.C.Somasundaram-Thermal Engineering-New Age International (P) Ltd,1996   </w:t>
            </w:r>
          </w:p>
          <w:p w14:paraId="3B48977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Ferziger, J.H., Peric, M.: Computational Methods for Fluid Dynamics, Springer, 1999.;</w:t>
            </w:r>
          </w:p>
        </w:tc>
      </w:tr>
      <w:tr w:rsidR="001C55B6" w:rsidRPr="008720CA" w14:paraId="2E0DF4D0" w14:textId="77777777" w:rsidTr="00D6049E">
        <w:tc>
          <w:tcPr>
            <w:tcW w:w="9724" w:type="dxa"/>
            <w:gridSpan w:val="3"/>
          </w:tcPr>
          <w:p w14:paraId="7C70227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74E6D31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Vida Gy.: Gőzturbinák, Tankönyvkiadó, Budapest, 1990</w:t>
            </w:r>
          </w:p>
          <w:p w14:paraId="563E266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Fülöp, Z.: Kalorikus gépek, Tankönyvkiadó, Budapest, 1991.</w:t>
            </w:r>
          </w:p>
          <w:p w14:paraId="295404A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Yunus A.Cengel-Thermodynamics-International Edition, 2006</w:t>
            </w:r>
          </w:p>
          <w:p w14:paraId="174430B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Anderson, J.D.: Computational Fluid Dynamics: The Basics with Applications. McGraw Hill, New York, 1995.</w:t>
            </w:r>
          </w:p>
        </w:tc>
      </w:tr>
    </w:tbl>
    <w:p w14:paraId="68758D9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F72E4CB" w14:textId="77777777" w:rsidTr="00D6049E">
        <w:tc>
          <w:tcPr>
            <w:tcW w:w="4536" w:type="dxa"/>
            <w:vMerge w:val="restart"/>
            <w:tcBorders>
              <w:top w:val="double" w:sz="4" w:space="0" w:color="auto"/>
            </w:tcBorders>
          </w:tcPr>
          <w:p w14:paraId="00C6361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F15244F"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Energetikai berendezések</w:t>
            </w:r>
          </w:p>
        </w:tc>
        <w:tc>
          <w:tcPr>
            <w:tcW w:w="2637" w:type="dxa"/>
            <w:tcBorders>
              <w:top w:val="double" w:sz="4" w:space="0" w:color="auto"/>
              <w:right w:val="single" w:sz="4" w:space="0" w:color="auto"/>
            </w:tcBorders>
          </w:tcPr>
          <w:p w14:paraId="791EC76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CD3FA5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MAKETT237B</w:t>
            </w:r>
          </w:p>
          <w:p w14:paraId="5B38435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87CF32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C889A4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Energia-, Kerámia- és Polimertechnológiai Intézet</w:t>
            </w:r>
          </w:p>
        </w:tc>
        <w:tc>
          <w:tcPr>
            <w:tcW w:w="2551" w:type="dxa"/>
            <w:tcBorders>
              <w:top w:val="double" w:sz="4" w:space="0" w:color="auto"/>
              <w:left w:val="single" w:sz="4" w:space="0" w:color="auto"/>
            </w:tcBorders>
          </w:tcPr>
          <w:p w14:paraId="6F9436D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409B3A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33DA86B"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623F4122" w14:textId="77777777" w:rsidTr="00D6049E">
        <w:tc>
          <w:tcPr>
            <w:tcW w:w="4536" w:type="dxa"/>
            <w:vMerge/>
          </w:tcPr>
          <w:p w14:paraId="45C00401"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266866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754521C1" w14:textId="77777777" w:rsidTr="00D6049E">
        <w:tc>
          <w:tcPr>
            <w:tcW w:w="9724" w:type="dxa"/>
            <w:gridSpan w:val="3"/>
          </w:tcPr>
          <w:p w14:paraId="2FB2B13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Póliska Csaba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F418BAF" w14:textId="77777777" w:rsidTr="00D6049E">
        <w:tc>
          <w:tcPr>
            <w:tcW w:w="9724" w:type="dxa"/>
            <w:gridSpan w:val="3"/>
          </w:tcPr>
          <w:p w14:paraId="782CF1B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1172341F" w14:textId="77777777" w:rsidTr="00D6049E">
        <w:tc>
          <w:tcPr>
            <w:tcW w:w="4536" w:type="dxa"/>
          </w:tcPr>
          <w:p w14:paraId="4098BE2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3EC472B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299A14F7" w14:textId="77777777" w:rsidTr="00D6049E">
        <w:tc>
          <w:tcPr>
            <w:tcW w:w="4536" w:type="dxa"/>
          </w:tcPr>
          <w:p w14:paraId="654647F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4441CE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5416D1DE"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0A7E11B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17A215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55E2FF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9621DD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420CE5F"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56DB6126" w14:textId="77777777" w:rsidTr="00D6049E">
        <w:tc>
          <w:tcPr>
            <w:tcW w:w="4536" w:type="dxa"/>
          </w:tcPr>
          <w:p w14:paraId="1723045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1</w:t>
            </w:r>
          </w:p>
        </w:tc>
        <w:tc>
          <w:tcPr>
            <w:tcW w:w="5188" w:type="dxa"/>
            <w:gridSpan w:val="2"/>
          </w:tcPr>
          <w:p w14:paraId="356AA22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84C8C5F" w14:textId="77777777" w:rsidTr="00D6049E">
        <w:trPr>
          <w:trHeight w:val="570"/>
        </w:trPr>
        <w:tc>
          <w:tcPr>
            <w:tcW w:w="9724" w:type="dxa"/>
            <w:gridSpan w:val="3"/>
            <w:tcBorders>
              <w:bottom w:val="single" w:sz="4" w:space="0" w:color="auto"/>
            </w:tcBorders>
          </w:tcPr>
          <w:p w14:paraId="392AC46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8BC5AF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Korszerű energetikai, energiafelhasználói és nagyhőmérsékletű berendezések elméleti alapjainak,</w:t>
            </w:r>
          </w:p>
          <w:p w14:paraId="2CFB53A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szerkezetének, működési és üzemeltetési feltételeinek rendszerszemléletű vizsgálata, saját műszaki</w:t>
            </w:r>
          </w:p>
          <w:p w14:paraId="40C5334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jegyzet és szerkezeti rajzvázlatok készítésének elsajátíttatása.</w:t>
            </w:r>
          </w:p>
        </w:tc>
      </w:tr>
      <w:tr w:rsidR="001C55B6" w:rsidRPr="008720CA" w14:paraId="462D642A" w14:textId="77777777" w:rsidTr="00D6049E">
        <w:trPr>
          <w:trHeight w:val="1313"/>
        </w:trPr>
        <w:tc>
          <w:tcPr>
            <w:tcW w:w="9724" w:type="dxa"/>
            <w:gridSpan w:val="3"/>
            <w:tcBorders>
              <w:top w:val="single" w:sz="4" w:space="0" w:color="auto"/>
            </w:tcBorders>
          </w:tcPr>
          <w:p w14:paraId="5BB1FC17"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620E78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47600D5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AEC01B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5B0ABE2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B5298D1" w14:textId="77777777" w:rsidTr="00D6049E">
        <w:tc>
          <w:tcPr>
            <w:tcW w:w="9724" w:type="dxa"/>
            <w:gridSpan w:val="3"/>
          </w:tcPr>
          <w:p w14:paraId="5668671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E48A4C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 Követelmények ismertetése, Hőátadás kazánokban, kemencékben</w:t>
            </w:r>
          </w:p>
          <w:p w14:paraId="43E6D0B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 A víz-gőz rendszer, Kazánok: csoportosítás, alapvető konstrukciók</w:t>
            </w:r>
          </w:p>
          <w:p w14:paraId="08E2F08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 Kazánok: keringési szám, áramlási ellenállás, kazánok forrcsövei magassága mentén kialakuló hőmérsékletek jellege, konkrét konstrukciók</w:t>
            </w:r>
          </w:p>
          <w:p w14:paraId="0531326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4 Kazánok: gőzkörfolyamatok </w:t>
            </w:r>
          </w:p>
          <w:p w14:paraId="4B681D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 Kemencék csoportosítása</w:t>
            </w:r>
          </w:p>
          <w:p w14:paraId="744056D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 Kemencék: fémelőállítás, fémolvasztás (aknás, konverter, …)</w:t>
            </w:r>
          </w:p>
          <w:p w14:paraId="634F8D4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 Kemencék: hőkezelés (kamrás, toló, léptető, forgófenekű, …)</w:t>
            </w:r>
          </w:p>
          <w:p w14:paraId="7DEBD8A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 Kemencék: kerámiák, cement- és üvegipar (kád, alagút, forgó)</w:t>
            </w:r>
          </w:p>
          <w:p w14:paraId="5BE33BC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 Hőhasznosító berendezések</w:t>
            </w:r>
          </w:p>
          <w:p w14:paraId="377A566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10 Kemencék és kazánok hőmérlege</w:t>
            </w:r>
          </w:p>
        </w:tc>
      </w:tr>
      <w:tr w:rsidR="001C55B6" w:rsidRPr="008720CA" w14:paraId="3D352410" w14:textId="77777777" w:rsidTr="00D6049E">
        <w:tc>
          <w:tcPr>
            <w:tcW w:w="9724" w:type="dxa"/>
            <w:gridSpan w:val="3"/>
          </w:tcPr>
          <w:p w14:paraId="5ABD887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429A89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 db 90 perces zárthelyi dolgozat, elméleti kérdésekkel és a tantárgy anyagához kapcsolódó számításokkal (max. 50 pont).</w:t>
            </w:r>
          </w:p>
        </w:tc>
      </w:tr>
      <w:tr w:rsidR="001C55B6" w:rsidRPr="008720CA" w14:paraId="55BF28B9" w14:textId="77777777" w:rsidTr="00D6049E">
        <w:tc>
          <w:tcPr>
            <w:tcW w:w="9724" w:type="dxa"/>
            <w:gridSpan w:val="3"/>
          </w:tcPr>
          <w:p w14:paraId="3AB53BA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B62DD5F" w14:textId="77777777" w:rsidTr="00D6049E">
        <w:tc>
          <w:tcPr>
            <w:tcW w:w="9724" w:type="dxa"/>
            <w:gridSpan w:val="3"/>
          </w:tcPr>
          <w:p w14:paraId="218A28F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C5314F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Gyakorlati vizsga osztályozás:</w:t>
            </w:r>
          </w:p>
          <w:p w14:paraId="2A5894F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2357688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6B52B22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5E886BB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3299092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3400BD17" w14:textId="77777777" w:rsidR="001C55B6" w:rsidRPr="008720CA" w:rsidRDefault="001C55B6" w:rsidP="00D6049E">
            <w:pPr>
              <w:spacing w:after="0" w:line="240" w:lineRule="auto"/>
              <w:rPr>
                <w:rFonts w:asciiTheme="minorHAnsi" w:hAnsiTheme="minorHAnsi" w:cstheme="minorHAnsi"/>
              </w:rPr>
            </w:pPr>
          </w:p>
        </w:tc>
      </w:tr>
      <w:tr w:rsidR="001C55B6" w:rsidRPr="008720CA" w14:paraId="546371E6" w14:textId="77777777" w:rsidTr="00D6049E">
        <w:tc>
          <w:tcPr>
            <w:tcW w:w="9724" w:type="dxa"/>
            <w:gridSpan w:val="3"/>
          </w:tcPr>
          <w:p w14:paraId="3AD339F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03FF95A" w14:textId="77777777" w:rsidTr="00D6049E">
        <w:tc>
          <w:tcPr>
            <w:tcW w:w="9724" w:type="dxa"/>
            <w:gridSpan w:val="3"/>
          </w:tcPr>
          <w:p w14:paraId="0615751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03A132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M. Lackner, Á. B. Palotás, F. Winter: Combustion (From basics to applications), Wiley-VCH, Weinheim, 2013.</w:t>
            </w:r>
          </w:p>
          <w:p w14:paraId="4EFE900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Farkas Ottóné: Ipari kemencék tüzeléstani számításai. Tankönyvkiadó, Budapest, 1990.</w:t>
            </w:r>
          </w:p>
          <w:p w14:paraId="16E8E90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Helmut Effenberg: Dampferzeugung, Springer-Verlag Berlin Heidelberg, 2000.</w:t>
            </w:r>
          </w:p>
        </w:tc>
      </w:tr>
      <w:tr w:rsidR="001C55B6" w:rsidRPr="008720CA" w14:paraId="20590116" w14:textId="77777777" w:rsidTr="00D6049E">
        <w:tc>
          <w:tcPr>
            <w:tcW w:w="9724" w:type="dxa"/>
            <w:gridSpan w:val="3"/>
          </w:tcPr>
          <w:p w14:paraId="314D9C5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97329E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Maximilian Lackner, Franz Winter, Avinash K. Agarwal: Handbook of Combustion, 5 Volume Set, Wiley VCH Verlag GmbH, 2010.</w:t>
            </w:r>
          </w:p>
          <w:p w14:paraId="221BF7B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Farkas Ottóné: Ipari kazánok. Miskolci Egyetem, Kohómérnöki Kar, Tüzeléstani Tanszék, Miskolc, 1977.</w:t>
            </w:r>
          </w:p>
          <w:p w14:paraId="25FAC4B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Büki Gergely: Erőművek, Műegyetemi Kiadó Budapest, 2004</w:t>
            </w:r>
          </w:p>
        </w:tc>
      </w:tr>
    </w:tbl>
    <w:p w14:paraId="118B7EB7"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0F952E4" w14:textId="77777777" w:rsidTr="00D6049E">
        <w:tc>
          <w:tcPr>
            <w:tcW w:w="4536" w:type="dxa"/>
            <w:vMerge w:val="restart"/>
            <w:tcBorders>
              <w:top w:val="double" w:sz="4" w:space="0" w:color="auto"/>
            </w:tcBorders>
          </w:tcPr>
          <w:p w14:paraId="2F88DE2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0BFC720"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Villamos energetika és biztonságtechnika</w:t>
            </w:r>
          </w:p>
        </w:tc>
        <w:tc>
          <w:tcPr>
            <w:tcW w:w="2637" w:type="dxa"/>
            <w:tcBorders>
              <w:top w:val="double" w:sz="4" w:space="0" w:color="auto"/>
              <w:right w:val="single" w:sz="4" w:space="0" w:color="auto"/>
            </w:tcBorders>
          </w:tcPr>
          <w:p w14:paraId="4846F69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56F8C4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GEVEE511-B2</w:t>
            </w:r>
          </w:p>
          <w:p w14:paraId="0366205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FF3968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EE37D1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38436594"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C9CA06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FC26DC0"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79E51980" w14:textId="77777777" w:rsidTr="00D6049E">
        <w:tc>
          <w:tcPr>
            <w:tcW w:w="4536" w:type="dxa"/>
            <w:vMerge/>
          </w:tcPr>
          <w:p w14:paraId="47EDBD4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68365C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8BDA7B2" w14:textId="77777777" w:rsidTr="00D6049E">
        <w:tc>
          <w:tcPr>
            <w:tcW w:w="9724" w:type="dxa"/>
            <w:gridSpan w:val="3"/>
          </w:tcPr>
          <w:p w14:paraId="65102DE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Kozsely Gábor</w:t>
            </w:r>
            <w:r w:rsidRPr="008720CA">
              <w:rPr>
                <w:rFonts w:asciiTheme="minorHAnsi" w:hAnsiTheme="minorHAnsi" w:cstheme="minorHAnsi"/>
                <w:bCs/>
              </w:rPr>
              <w:t xml:space="preserve">, </w:t>
            </w:r>
            <w:r w:rsidRPr="00A2660D">
              <w:rPr>
                <w:rFonts w:asciiTheme="minorHAnsi" w:hAnsiTheme="minorHAnsi" w:cstheme="minorHAnsi"/>
                <w:bCs/>
                <w:noProof/>
              </w:rPr>
              <w:t>egyetemi adjunktus</w:t>
            </w:r>
          </w:p>
        </w:tc>
      </w:tr>
      <w:tr w:rsidR="001C55B6" w:rsidRPr="008720CA" w14:paraId="55843046" w14:textId="77777777" w:rsidTr="00D6049E">
        <w:tc>
          <w:tcPr>
            <w:tcW w:w="9724" w:type="dxa"/>
            <w:gridSpan w:val="3"/>
          </w:tcPr>
          <w:p w14:paraId="5ED73B0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200031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Dr. Bodnár István, egyetemi docens</w:t>
            </w:r>
          </w:p>
        </w:tc>
      </w:tr>
      <w:tr w:rsidR="001C55B6" w:rsidRPr="008720CA" w14:paraId="07CB2ED9" w14:textId="77777777" w:rsidTr="00D6049E">
        <w:tc>
          <w:tcPr>
            <w:tcW w:w="4536" w:type="dxa"/>
          </w:tcPr>
          <w:p w14:paraId="4B3CC4D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75598EE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GEVEE050-B2</w:t>
            </w:r>
          </w:p>
        </w:tc>
      </w:tr>
      <w:tr w:rsidR="001C55B6" w:rsidRPr="008720CA" w14:paraId="7CF9304D" w14:textId="77777777" w:rsidTr="00D6049E">
        <w:tc>
          <w:tcPr>
            <w:tcW w:w="4536" w:type="dxa"/>
          </w:tcPr>
          <w:p w14:paraId="18D0FDE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4A9037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2F7052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98DC55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ED7A2F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1930BB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134166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64B9753"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43519320" w14:textId="77777777" w:rsidTr="00D6049E">
        <w:tc>
          <w:tcPr>
            <w:tcW w:w="4536" w:type="dxa"/>
          </w:tcPr>
          <w:p w14:paraId="7EBF026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00CC93D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30E5029" w14:textId="77777777" w:rsidTr="00D6049E">
        <w:trPr>
          <w:trHeight w:val="570"/>
        </w:trPr>
        <w:tc>
          <w:tcPr>
            <w:tcW w:w="9724" w:type="dxa"/>
            <w:gridSpan w:val="3"/>
            <w:tcBorders>
              <w:bottom w:val="single" w:sz="4" w:space="0" w:color="auto"/>
            </w:tcBorders>
          </w:tcPr>
          <w:p w14:paraId="2B86068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FB5F89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Megismertetni a villamosenergia-termelés, szállítás és felhasználás eszközeit és jellemzőit, valamint a villamos gépeket és az érintésvédelmi módszereket.</w:t>
            </w:r>
          </w:p>
        </w:tc>
      </w:tr>
      <w:tr w:rsidR="001C55B6" w:rsidRPr="008720CA" w14:paraId="7DEF729E" w14:textId="77777777" w:rsidTr="00D6049E">
        <w:trPr>
          <w:trHeight w:val="1313"/>
        </w:trPr>
        <w:tc>
          <w:tcPr>
            <w:tcW w:w="9724" w:type="dxa"/>
            <w:gridSpan w:val="3"/>
            <w:tcBorders>
              <w:top w:val="single" w:sz="4" w:space="0" w:color="auto"/>
            </w:tcBorders>
          </w:tcPr>
          <w:p w14:paraId="2725FB2E"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721D5B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szakterületen használatos mérési eljárásokat, azok eszközeit, műszereit, mérőberendezéseit.</w:t>
            </w:r>
          </w:p>
          <w:p w14:paraId="6810F50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6D94A05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79D866D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AF04998" w14:textId="77777777" w:rsidTr="00D6049E">
        <w:tc>
          <w:tcPr>
            <w:tcW w:w="9724" w:type="dxa"/>
            <w:gridSpan w:val="3"/>
          </w:tcPr>
          <w:p w14:paraId="660D101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E2FCDA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Villamosenergia előállítása, energiahordozók és erőművek ismertetése. Villamosenergia-termelés fő jellemzői. Villamosenergia-átvitel jellemzői és szabványos rendszereinek a bemutatása. Hálózati topológiák és transzformátorállomás diszpozíciók ismertetése. Elosztó hálózatok jellemzői és feszültégszintjei. Hálózatok csillagpont kezelésének módszerei Transzformátorok az energia rendszerekben. Transzformátorok helyettesítő vázlata, kapcsolási jel. Háromfázisú transzformátorok kapcsolása, helyük és szerepük a villamosenergia-rendszerben. Feszültség szabályozás. Aszinkron gépek felépítése, működése és villamos áramköri modellje. Szinkron gépek felépítése, működése és villamos áramköri modellje. Szinkron gépek szerepe és helye a villamosenergia-rendszerben. Egyenáramú gépek felépítése, működése és gerjesztési módjai. Egyenáramú gépek mechanikai jelleggörbéi és alkalmazási területeik. Bevezetés a villamos biztonságtechnikába. Áramütés veszélyei és hatásai az emberi szervezetre. Hálózatok és fogyasztók földelési módjai. Feszültségemelkedés a nulla- és védővezetőkben. Villamos gyártmányok védettsége, érintésvédelmi osztályok. Védekezés a közvetlen és közvetett áramütés ellen. Földelési ellenállás mérése. Földelési rendszerek kialakítása. Villamos védelmek.</w:t>
            </w:r>
          </w:p>
        </w:tc>
      </w:tr>
      <w:tr w:rsidR="001C55B6" w:rsidRPr="008720CA" w14:paraId="582A9B4C" w14:textId="77777777" w:rsidTr="00D6049E">
        <w:tc>
          <w:tcPr>
            <w:tcW w:w="9724" w:type="dxa"/>
            <w:gridSpan w:val="3"/>
          </w:tcPr>
          <w:p w14:paraId="5F44173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23BB8B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során 2 zárthelyi dolgozatot és 1 db beadandó feladatot kell teljesíteni. Egy dolgozat időtartama 50 perc, pontszáma 50 pont. A beadandók pontszáma 10. Az aláírás feltétele a beadandó feladat teljesítése, valamint mindkét zárthelyi legalább 50%-os teljesítése.</w:t>
            </w:r>
          </w:p>
        </w:tc>
      </w:tr>
      <w:tr w:rsidR="001C55B6" w:rsidRPr="008720CA" w14:paraId="6340D6E2" w14:textId="77777777" w:rsidTr="00D6049E">
        <w:tc>
          <w:tcPr>
            <w:tcW w:w="9724" w:type="dxa"/>
            <w:gridSpan w:val="3"/>
          </w:tcPr>
          <w:p w14:paraId="7594A9B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0EC98C2" w14:textId="77777777" w:rsidTr="00D6049E">
        <w:tc>
          <w:tcPr>
            <w:tcW w:w="9724" w:type="dxa"/>
            <w:gridSpan w:val="3"/>
          </w:tcPr>
          <w:p w14:paraId="4980757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02830F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Megfelelt szint az össz pontszám (110) 50%-a (55 pont). Értékelése: 50%-tól elégséges, 60%-tól közepes, 70%-tól jó, 80%-tól jeles. Az írásbeli vagy szóbeli vizsga a félév során elhangzott tananyagból kerül összeállításra. A félévközi teljesítmény alapján a jó és kiváló eredmények alapján megajánlott jegy szerezhető.</w:t>
            </w:r>
          </w:p>
        </w:tc>
      </w:tr>
      <w:tr w:rsidR="001C55B6" w:rsidRPr="008720CA" w14:paraId="7883833C" w14:textId="77777777" w:rsidTr="00D6049E">
        <w:tc>
          <w:tcPr>
            <w:tcW w:w="9724" w:type="dxa"/>
            <w:gridSpan w:val="3"/>
          </w:tcPr>
          <w:p w14:paraId="0FACF01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A390D55" w14:textId="77777777" w:rsidTr="00D6049E">
        <w:tc>
          <w:tcPr>
            <w:tcW w:w="9724" w:type="dxa"/>
            <w:gridSpan w:val="3"/>
          </w:tcPr>
          <w:p w14:paraId="684E9B2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AA4180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Novothny, F.: Villamosenergia-ellátás I. KKMF-1994 jegyzet. http://uniobuda.hu/users/tgusztav/Kozlemenyek/Hallgatok/Villamos%20energetika%20kozos/os szes.pdf</w:t>
            </w:r>
          </w:p>
          <w:p w14:paraId="743B19C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Novothny, F.: Példatár Villamosenergia-ellátás I. KKMF-2010 Dr.</w:t>
            </w:r>
          </w:p>
          <w:p w14:paraId="1A59324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Henck, K., Dettmann, D.: Elektrische Energieversorgung. Braunschweig, Vieweg, 1999.</w:t>
            </w:r>
          </w:p>
          <w:p w14:paraId="6AEA83D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dr. Dálnoki, A.: Villamos biztonságtechnika. ME, Oktatási segédlet, 1999. http://www.uni-miskolc.hu/~qgefodor/villamos/VillBizTech/jegyzetDalnokiAntal.pdf</w:t>
            </w:r>
          </w:p>
          <w:p w14:paraId="41CFC15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r w:rsidR="001C55B6" w:rsidRPr="008720CA" w14:paraId="41489388" w14:textId="77777777" w:rsidTr="00D6049E">
        <w:tc>
          <w:tcPr>
            <w:tcW w:w="9724" w:type="dxa"/>
            <w:gridSpan w:val="3"/>
          </w:tcPr>
          <w:p w14:paraId="59C150D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847359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Oláh, F., Dr. Rózsa, G.: Villamosenergia-ellátás Universytas-Győr Nonprofit Kft. Győr, 2009.</w:t>
            </w:r>
          </w:p>
          <w:p w14:paraId="0EDF30B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O.: Villamosenergia-rendszerek I-II-III. Tankönyvkiadó, Budapest, 1985.</w:t>
            </w:r>
          </w:p>
          <w:p w14:paraId="235C3D3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Szemerey, Z.: Ipartelepek villamosenergia-ellátása. Műszaki Könyvkiadó, Budapest.</w:t>
            </w:r>
          </w:p>
          <w:p w14:paraId="24A60A7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Mohamed, E., Hawary, El.: Introduction to Electrical Power Systems. IEEE Press. p. 368. 2008</w:t>
            </w:r>
          </w:p>
          <w:p w14:paraId="10EBCDF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bl>
    <w:p w14:paraId="1850A159"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86E7B9D" w14:textId="77777777" w:rsidTr="00D6049E">
        <w:tc>
          <w:tcPr>
            <w:tcW w:w="4536" w:type="dxa"/>
            <w:vMerge w:val="restart"/>
            <w:tcBorders>
              <w:top w:val="double" w:sz="4" w:space="0" w:color="auto"/>
            </w:tcBorders>
          </w:tcPr>
          <w:p w14:paraId="684A9E1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1A07CA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Energetikai gazdaságtan</w:t>
            </w:r>
          </w:p>
        </w:tc>
        <w:tc>
          <w:tcPr>
            <w:tcW w:w="2637" w:type="dxa"/>
            <w:tcBorders>
              <w:top w:val="double" w:sz="4" w:space="0" w:color="auto"/>
              <w:right w:val="single" w:sz="4" w:space="0" w:color="auto"/>
            </w:tcBorders>
          </w:tcPr>
          <w:p w14:paraId="54DADC6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B4604B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GTGVG117GEB</w:t>
            </w:r>
          </w:p>
          <w:p w14:paraId="782F4A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9480EB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C68924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Gazdálkodástani Intézet</w:t>
            </w:r>
          </w:p>
        </w:tc>
        <w:tc>
          <w:tcPr>
            <w:tcW w:w="2551" w:type="dxa"/>
            <w:tcBorders>
              <w:top w:val="double" w:sz="4" w:space="0" w:color="auto"/>
              <w:left w:val="single" w:sz="4" w:space="0" w:color="auto"/>
            </w:tcBorders>
          </w:tcPr>
          <w:p w14:paraId="02C1E421"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3596A2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784B3649"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5508962" w14:textId="77777777" w:rsidTr="00D6049E">
        <w:tc>
          <w:tcPr>
            <w:tcW w:w="4536" w:type="dxa"/>
            <w:vMerge/>
          </w:tcPr>
          <w:p w14:paraId="418921DB"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4E4B71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CB39D55" w14:textId="77777777" w:rsidTr="00D6049E">
        <w:tc>
          <w:tcPr>
            <w:tcW w:w="9724" w:type="dxa"/>
            <w:gridSpan w:val="3"/>
          </w:tcPr>
          <w:p w14:paraId="4DB3258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Horváth Ágnes</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A55FD2C" w14:textId="77777777" w:rsidTr="00D6049E">
        <w:tc>
          <w:tcPr>
            <w:tcW w:w="9724" w:type="dxa"/>
            <w:gridSpan w:val="3"/>
          </w:tcPr>
          <w:p w14:paraId="41A7B84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FD0FD26" w14:textId="77777777" w:rsidTr="00D6049E">
        <w:tc>
          <w:tcPr>
            <w:tcW w:w="4536" w:type="dxa"/>
          </w:tcPr>
          <w:p w14:paraId="2FDE585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7FF0469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GTGK0101FN</w:t>
            </w:r>
          </w:p>
        </w:tc>
      </w:tr>
      <w:tr w:rsidR="001C55B6" w:rsidRPr="008720CA" w14:paraId="37676B9F" w14:textId="77777777" w:rsidTr="00D6049E">
        <w:tc>
          <w:tcPr>
            <w:tcW w:w="4536" w:type="dxa"/>
          </w:tcPr>
          <w:p w14:paraId="4F8C830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C8B96C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72245E6E"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1</w:t>
            </w:r>
          </w:p>
          <w:p w14:paraId="784791C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CAF734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1E54BD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49C79F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1FFA4F0"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6D203E94" w14:textId="77777777" w:rsidTr="00D6049E">
        <w:tc>
          <w:tcPr>
            <w:tcW w:w="4536" w:type="dxa"/>
          </w:tcPr>
          <w:p w14:paraId="159883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70670C0"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38463561" w14:textId="77777777" w:rsidTr="00D6049E">
        <w:trPr>
          <w:trHeight w:val="570"/>
        </w:trPr>
        <w:tc>
          <w:tcPr>
            <w:tcW w:w="9724" w:type="dxa"/>
            <w:gridSpan w:val="3"/>
            <w:tcBorders>
              <w:bottom w:val="single" w:sz="4" w:space="0" w:color="auto"/>
            </w:tcBorders>
          </w:tcPr>
          <w:p w14:paraId="090DA2E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B2EA05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Az  egyre  növekvő  primer  energiafelhasználás,  ugyanakkor  a  rendelkezésre  álló  erőforrások  szűkössége </w:t>
            </w:r>
          </w:p>
          <w:p w14:paraId="76C9836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miatt a hagyományos energiahordozók ára folyamatosan növekszik, emellett az energiafelhasználással járó </w:t>
            </w:r>
          </w:p>
          <w:p w14:paraId="2BC27B4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károsanyag-kibocsátás  visszafordíthatatlan  környezeti  károkat  okoz.  Az  energia-kérdés  mind  a  politika,  a gazdaság, mind a társadalom és a természeti környezet oldaláról jelentős megoldandó feladatokat generál, de  a  vállalati  erőforrás-gazdálkodásban  is  növekvő  szerepet  tölt  be  a  tudatos  energiagazdálkodás.  Az Energetikai  gazdaságtan  tantárgy  célja  megismertetni  a  hallgatókkal  az  energiapiacon  lezajlott folyamatokat, tendenciákat, valamint a vállalati erőforrásgazdálkodás fő módszertani kérdéseit, végül erre építve  elemezni  a  globális  energiaválság  vállalati  hatásait,  valamint  bemutatni,  milyen  válaszlehetőségei vannak a vállalatoknak a változó energiapiac kihívásaira. </w:t>
            </w:r>
          </w:p>
          <w:p w14:paraId="5EFF440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tárgy  által  elsajátítható  kompetenciák:  helyzetfelismerés  és  helyzetelemzés,  logikus  gondolkodás, </w:t>
            </w:r>
          </w:p>
          <w:p w14:paraId="01E2A5F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kreativitás,  ötletgazdagság;  gyakorlatias  feladatértelmezés,  lényegfelismerés;  rendszerező-képesség, </w:t>
            </w:r>
          </w:p>
          <w:p w14:paraId="6F05457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áttekintő-,  és  következtetési  képesség;  rendszerekben  való  gondolkodás;    A  felsorolt  kompetenciákat  az előadásokon elhangzott ismeretanyag mellett a számszerű összefüggéseket középpontba állító példaanyag feldolgozásával sajátítják el a hallgatók.</w:t>
            </w:r>
          </w:p>
        </w:tc>
      </w:tr>
      <w:tr w:rsidR="001C55B6" w:rsidRPr="008720CA" w14:paraId="7ABC2BB0" w14:textId="77777777" w:rsidTr="00D6049E">
        <w:trPr>
          <w:trHeight w:val="1313"/>
        </w:trPr>
        <w:tc>
          <w:tcPr>
            <w:tcW w:w="9724" w:type="dxa"/>
            <w:gridSpan w:val="3"/>
            <w:tcBorders>
              <w:top w:val="single" w:sz="4" w:space="0" w:color="auto"/>
            </w:tcBorders>
          </w:tcPr>
          <w:p w14:paraId="787AAAA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4F2598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30628B1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4F7F619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64CF2B4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0824F408" w14:textId="77777777" w:rsidTr="00D6049E">
        <w:tc>
          <w:tcPr>
            <w:tcW w:w="9724" w:type="dxa"/>
            <w:gridSpan w:val="3"/>
          </w:tcPr>
          <w:p w14:paraId="1FE50A8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0D1C62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Bevezetés.  A  tantárgy  céljának,  főbb  témaköreinek  bemutatása.  A  követelmények  ismertetése; Energiapiaci  helyzetkép.  Az  energiaszerkezet  módosulása;  Az  energiafelhasználás  és  az  energiaintenzitás </w:t>
            </w:r>
          </w:p>
          <w:p w14:paraId="7AAC336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alakulásának  elemzése  – szektoronkénti  összehasonlítás  Magyarországon  és  az  EU  országaiban; Liberalizáció az energiaszektorban. Liberalizáció pro és kontra; A globális energiaválság politikai, gazdasági, </w:t>
            </w:r>
          </w:p>
          <w:p w14:paraId="3B3C600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társadalmi, környezeti és vállalati kihívásai; A vállalati gazdálkodás folyamata és erőforrásigénye. A vállalati erőforrások  fogalma,  főbb  csoportjai;  Vállalati  energiagazdálkodás  legfontosabb  feladatai,  problematikus </w:t>
            </w:r>
          </w:p>
          <w:p w14:paraId="163C477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területei; Beruházások. A beruházás-gazdaságossági számítások fő módszerei; Az energetikai beruházások értékelésének  módszertani  sajátosságai;  Az  erőforrások  költség  és  tőkevonzata.  Költséggazdálkodás.  A </w:t>
            </w:r>
          </w:p>
          <w:p w14:paraId="218E0A5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költségek  csoportosítása,  költségfüggvények;  Fedezetszámítás  - a  nyereségesség  és  a  gazdaságosság fordulópontja;  Hallgatói  prezentációk:  A  projektmunka  témája:  Vállalati  energiagazdálkodás  – az </w:t>
            </w:r>
          </w:p>
          <w:p w14:paraId="612FF70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energiafelhasználás és az energiaköltségek csökkentésének lehetőségei konkrét vállalat példáján keresztül; Hallgatói prezentációk; Zárthelyi dolgozat; Pótzárthelyi dolgozat. A félév lezárása</w:t>
            </w:r>
          </w:p>
        </w:tc>
      </w:tr>
      <w:tr w:rsidR="001C55B6" w:rsidRPr="008720CA" w14:paraId="1F6A6DB6" w14:textId="77777777" w:rsidTr="00D6049E">
        <w:tc>
          <w:tcPr>
            <w:tcW w:w="9724" w:type="dxa"/>
            <w:gridSpan w:val="3"/>
          </w:tcPr>
          <w:p w14:paraId="0CB28FA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93CDA3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félév gyakorlati jeggyel zárul. A gyakorlati jegy megszerzésének feltétele: zárhelyi dolgozat, prezentáció, </w:t>
            </w:r>
          </w:p>
          <w:p w14:paraId="6E8C822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beadvány készítése</w:t>
            </w:r>
          </w:p>
        </w:tc>
      </w:tr>
      <w:tr w:rsidR="001C55B6" w:rsidRPr="008720CA" w14:paraId="78DE14EC" w14:textId="77777777" w:rsidTr="00D6049E">
        <w:tc>
          <w:tcPr>
            <w:tcW w:w="9724" w:type="dxa"/>
            <w:gridSpan w:val="3"/>
          </w:tcPr>
          <w:p w14:paraId="50FF9AA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3FD3E097" w14:textId="77777777" w:rsidTr="00D6049E">
        <w:tc>
          <w:tcPr>
            <w:tcW w:w="9724" w:type="dxa"/>
            <w:gridSpan w:val="3"/>
          </w:tcPr>
          <w:p w14:paraId="7AD58A6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D2BAE8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Projektmunka  készítése  a  megadott  témában.  A  projektmunka  50  %-kal  számít  bele  a  gyakorlati  jegybe.  Ebből:  15  pontot  a  szóbeli  prezentációval,  35  pontot  az  írásos  anyag  elkészítésével  lehet  szerezni.  A projektmunka  és  a  prezentáció  elmulasztása  az  aláírás  és  gyakorlati  jegy  megtagadásával  jár.  Sikeres zárthelyi dolgozat megírása. A félév során egy zárthelyi dolgozat megírására kerül sor. A zárthelyi dolgozat 50 %-kal számít bele a gyakorlati jegybe. A sikeres zárthelyi feltétele legalább 25 pont szerzése az elérhető maximális 50 pontból.</w:t>
            </w:r>
          </w:p>
        </w:tc>
      </w:tr>
      <w:tr w:rsidR="001C55B6" w:rsidRPr="008720CA" w14:paraId="633283BC" w14:textId="77777777" w:rsidTr="00D6049E">
        <w:tc>
          <w:tcPr>
            <w:tcW w:w="9724" w:type="dxa"/>
            <w:gridSpan w:val="3"/>
          </w:tcPr>
          <w:p w14:paraId="3E5BCF7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12D43768" w14:textId="77777777" w:rsidTr="00D6049E">
        <w:tc>
          <w:tcPr>
            <w:tcW w:w="9724" w:type="dxa"/>
            <w:gridSpan w:val="3"/>
          </w:tcPr>
          <w:p w14:paraId="23F4A10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AD292A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Az előadásokon elhangzott ismeretanyag;  </w:t>
            </w:r>
          </w:p>
          <w:p w14:paraId="7B5146A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Prof. Dr. Illés Mária: Vállalati erőforrásgazdálkodás, Előadásvázlatok a 2006/2007. tanévi előadásokhoz, I. rész, egyetemi sokszorosítás;  </w:t>
            </w:r>
          </w:p>
          <w:p w14:paraId="7810EFE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Kádárné  Horváth  Ágnes:  A  vállalatok  energiaracionalizálási  lehetőségei  a  globális  energiaválság szorításában. In Szakály Dezső (szerk.): Vállalati kihívások  - stratégiai válaszok. Miskolc: Miskolci Egyetem, 2012. 15-43. oldal (ISBN:978-963-030-1);  </w:t>
            </w:r>
          </w:p>
          <w:p w14:paraId="3CD04C6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dr. Zsebik A.-Falucskai N.  J.-Czinege  Z.  (szerk.):  Energiagazdálkodás.  Oktatási  segédanyag.  Kézirat. Budapest, 2003. december ftp://ftp.energia.bme.hu/pub/energ/Energiagazdalkodas.pdf;  </w:t>
            </w:r>
          </w:p>
          <w:p w14:paraId="1E10036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5, dr. Zsebik A.-Czinege Z. (szerk.): Energiaveszteség-feltárás. Oktatási segédanyag. Kézirat. Budapest, 2003. december. ftp://ftp.energia.bme.hu/pub/energ/Vesztesegfeltaras.pdf;  </w:t>
            </w:r>
          </w:p>
          <w:p w14:paraId="675E72A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6. Energy management. A comprehensive guide to controlling energy use. Published in the UK: September</w:t>
            </w:r>
          </w:p>
          <w:p w14:paraId="2D618FB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2011. The Carbon Trust 2011. http://www.carbontrust.com/media/13187/ctg054_energy_management.pdf</w:t>
            </w:r>
          </w:p>
        </w:tc>
      </w:tr>
      <w:tr w:rsidR="001C55B6" w:rsidRPr="008720CA" w14:paraId="090B3093" w14:textId="77777777" w:rsidTr="00D6049E">
        <w:tc>
          <w:tcPr>
            <w:tcW w:w="9724" w:type="dxa"/>
            <w:gridSpan w:val="3"/>
          </w:tcPr>
          <w:p w14:paraId="725E39E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3E0BB7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Kádárné  Horváth  Ágnes:  A  kialakuló  versenyhelyzet  értékelése  a  liberalizált  energiapiacokon. MAGYAR ENERGETIKA  XIX:(6.)  pp.  38-43.  (2012);  </w:t>
            </w:r>
          </w:p>
          <w:p w14:paraId="7F85C9C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Bihari  Péter:  Energetikai  alapismeretek.  Budapesti  Műszaki  és Gazdaságtudományi  Egyetem.  Energetikai  Gépek  és  Rendszerek  Tanszék  ,  2012 ftp://ftp.energia.bme.hu/pub/energetikai_alapismeretek/Energetikai_alapismeretek_jegyzet.pdf; </w:t>
            </w:r>
          </w:p>
          <w:p w14:paraId="4A9AE4E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3. </w:t>
            </w:r>
          </w:p>
          <w:p w14:paraId="334C7DC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Goebel, D. (2007): Betriebliches Energiemanagement.  Dissertation.  Universität  Duisburg-Essen, Essen </w:t>
            </w:r>
          </w:p>
          <w:p w14:paraId="18834CC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http://duepublico.uni-duisburg-essen.de/servlets/DerivateServlet/Derivate-16926/Endversion%20Dissertation%20Goebel.pdf; </w:t>
            </w:r>
          </w:p>
          <w:p w14:paraId="0024912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Hirzel, S.- Sontag, B.- Rohde,  C. (2011): Betriebliches Energiemanagement in der industriellen Produktion. Kurzstudie. Fraunhofer-Institut  für  System- und Innovationsforschung ISI, Karlsruhe, 15. September 2011 </w:t>
            </w:r>
          </w:p>
          <w:p w14:paraId="15E18DD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http://www.effizienzfabrik.de/sites/effizienzfabrik/files/dokumente/ISI_Kurzstudie_Energiemanagement.pdf.</w:t>
            </w:r>
          </w:p>
        </w:tc>
      </w:tr>
    </w:tbl>
    <w:p w14:paraId="0D53337B"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297365F5" w14:textId="77777777" w:rsidTr="00D6049E">
        <w:tc>
          <w:tcPr>
            <w:tcW w:w="4536" w:type="dxa"/>
            <w:vMerge w:val="restart"/>
            <w:tcBorders>
              <w:top w:val="double" w:sz="4" w:space="0" w:color="auto"/>
            </w:tcBorders>
          </w:tcPr>
          <w:p w14:paraId="4BEAA49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03B84B7E"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Angol nyelv 2. Német nyelv 2. Olasz nyelv 2. Orosz nyelv 2. Spanyol nyelv 2. Francia nyelv 2.</w:t>
            </w:r>
          </w:p>
        </w:tc>
        <w:tc>
          <w:tcPr>
            <w:tcW w:w="2637" w:type="dxa"/>
            <w:tcBorders>
              <w:top w:val="double" w:sz="4" w:space="0" w:color="auto"/>
              <w:right w:val="single" w:sz="4" w:space="0" w:color="auto"/>
            </w:tcBorders>
          </w:tcPr>
          <w:p w14:paraId="5034CD48"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4B418F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MEIOKKOMP%2</w:t>
            </w:r>
          </w:p>
          <w:p w14:paraId="5C2DFB4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B0E3DF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C6D19A2"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207D261C"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C2BB3D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3A05897"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0712469C" w14:textId="77777777" w:rsidTr="00D6049E">
        <w:tc>
          <w:tcPr>
            <w:tcW w:w="4536" w:type="dxa"/>
            <w:vMerge/>
          </w:tcPr>
          <w:p w14:paraId="4B1B3E52"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F32B33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8912D71" w14:textId="77777777" w:rsidTr="00D6049E">
        <w:tc>
          <w:tcPr>
            <w:tcW w:w="9724" w:type="dxa"/>
            <w:gridSpan w:val="3"/>
          </w:tcPr>
          <w:p w14:paraId="632B8B7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35DF2B7A" w14:textId="77777777" w:rsidTr="00D6049E">
        <w:tc>
          <w:tcPr>
            <w:tcW w:w="9724" w:type="dxa"/>
            <w:gridSpan w:val="3"/>
          </w:tcPr>
          <w:p w14:paraId="1489152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69FD4F7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IOK oktatói</w:t>
            </w:r>
          </w:p>
        </w:tc>
      </w:tr>
      <w:tr w:rsidR="001C55B6" w:rsidRPr="008720CA" w14:paraId="6E4356FC" w14:textId="77777777" w:rsidTr="00D6049E">
        <w:tc>
          <w:tcPr>
            <w:tcW w:w="4536" w:type="dxa"/>
          </w:tcPr>
          <w:p w14:paraId="4D93C29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389CB11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MEIOKKOMP%1</w:t>
            </w:r>
          </w:p>
        </w:tc>
      </w:tr>
      <w:tr w:rsidR="001C55B6" w:rsidRPr="008720CA" w14:paraId="55E9350A" w14:textId="77777777" w:rsidTr="00D6049E">
        <w:tc>
          <w:tcPr>
            <w:tcW w:w="4536" w:type="dxa"/>
          </w:tcPr>
          <w:p w14:paraId="286CFD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83C7C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4377BB0E"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34FE23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AA692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345908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EC60E0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F1579A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69C069AA" w14:textId="77777777" w:rsidTr="00D6049E">
        <w:tc>
          <w:tcPr>
            <w:tcW w:w="4536" w:type="dxa"/>
          </w:tcPr>
          <w:p w14:paraId="6EA4A90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3DF48C8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8605012" w14:textId="77777777" w:rsidTr="00D6049E">
        <w:trPr>
          <w:trHeight w:val="570"/>
        </w:trPr>
        <w:tc>
          <w:tcPr>
            <w:tcW w:w="9724" w:type="dxa"/>
            <w:gridSpan w:val="3"/>
            <w:tcBorders>
              <w:bottom w:val="single" w:sz="4" w:space="0" w:color="auto"/>
            </w:tcBorders>
          </w:tcPr>
          <w:p w14:paraId="15A28F4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6888F4A8" w14:textId="77777777" w:rsidTr="00D6049E">
        <w:trPr>
          <w:trHeight w:val="1313"/>
        </w:trPr>
        <w:tc>
          <w:tcPr>
            <w:tcW w:w="9724" w:type="dxa"/>
            <w:gridSpan w:val="3"/>
            <w:tcBorders>
              <w:top w:val="single" w:sz="4" w:space="0" w:color="auto"/>
            </w:tcBorders>
          </w:tcPr>
          <w:p w14:paraId="41EC86E0"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9FF0C0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387D3B6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375D274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0BB98DFE"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5988136E" w14:textId="77777777" w:rsidTr="00D6049E">
        <w:tc>
          <w:tcPr>
            <w:tcW w:w="9724" w:type="dxa"/>
            <w:gridSpan w:val="3"/>
          </w:tcPr>
          <w:p w14:paraId="691EB16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42010B99" w14:textId="77777777" w:rsidTr="00D6049E">
        <w:tc>
          <w:tcPr>
            <w:tcW w:w="9724" w:type="dxa"/>
            <w:gridSpan w:val="3"/>
          </w:tcPr>
          <w:p w14:paraId="545E55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118EA651" w14:textId="77777777" w:rsidTr="00D6049E">
        <w:tc>
          <w:tcPr>
            <w:tcW w:w="9724" w:type="dxa"/>
            <w:gridSpan w:val="3"/>
          </w:tcPr>
          <w:p w14:paraId="3D26B8D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902C703" w14:textId="77777777" w:rsidTr="00D6049E">
        <w:tc>
          <w:tcPr>
            <w:tcW w:w="9724" w:type="dxa"/>
            <w:gridSpan w:val="3"/>
          </w:tcPr>
          <w:p w14:paraId="288F357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0D13A8ED" w14:textId="77777777" w:rsidTr="00D6049E">
        <w:tc>
          <w:tcPr>
            <w:tcW w:w="9724" w:type="dxa"/>
            <w:gridSpan w:val="3"/>
          </w:tcPr>
          <w:p w14:paraId="1A997B1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4544852F" w14:textId="77777777" w:rsidTr="00D6049E">
        <w:tc>
          <w:tcPr>
            <w:tcW w:w="9724" w:type="dxa"/>
            <w:gridSpan w:val="3"/>
          </w:tcPr>
          <w:p w14:paraId="46444CD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1919C55D" w14:textId="77777777" w:rsidTr="00D6049E">
        <w:tc>
          <w:tcPr>
            <w:tcW w:w="9724" w:type="dxa"/>
            <w:gridSpan w:val="3"/>
          </w:tcPr>
          <w:p w14:paraId="70B634F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CB5431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4B791EB" w14:textId="77777777" w:rsidTr="00D6049E">
        <w:tc>
          <w:tcPr>
            <w:tcW w:w="4536" w:type="dxa"/>
            <w:vMerge w:val="restart"/>
            <w:tcBorders>
              <w:top w:val="double" w:sz="4" w:space="0" w:color="auto"/>
            </w:tcBorders>
          </w:tcPr>
          <w:p w14:paraId="20DBE66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2F22F2D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Dinamika</w:t>
            </w:r>
          </w:p>
        </w:tc>
        <w:tc>
          <w:tcPr>
            <w:tcW w:w="2637" w:type="dxa"/>
            <w:tcBorders>
              <w:top w:val="double" w:sz="4" w:space="0" w:color="auto"/>
              <w:right w:val="single" w:sz="4" w:space="0" w:color="auto"/>
            </w:tcBorders>
          </w:tcPr>
          <w:p w14:paraId="6ACAA10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A91817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GEMET003-B2</w:t>
            </w:r>
          </w:p>
          <w:p w14:paraId="3B204A9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0DA115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8D72C7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Műszaki Mechanikai Intézet</w:t>
            </w:r>
          </w:p>
        </w:tc>
        <w:tc>
          <w:tcPr>
            <w:tcW w:w="2551" w:type="dxa"/>
            <w:tcBorders>
              <w:top w:val="double" w:sz="4" w:space="0" w:color="auto"/>
              <w:left w:val="single" w:sz="4" w:space="0" w:color="auto"/>
            </w:tcBorders>
          </w:tcPr>
          <w:p w14:paraId="61D0A09F"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BAEEF1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11744D0"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06837C2" w14:textId="77777777" w:rsidTr="00D6049E">
        <w:tc>
          <w:tcPr>
            <w:tcW w:w="4536" w:type="dxa"/>
            <w:vMerge/>
          </w:tcPr>
          <w:p w14:paraId="61659A3E"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1DB2D5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81881AB" w14:textId="77777777" w:rsidTr="00D6049E">
        <w:tc>
          <w:tcPr>
            <w:tcW w:w="9724" w:type="dxa"/>
            <w:gridSpan w:val="3"/>
          </w:tcPr>
          <w:p w14:paraId="592FC15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Tóth Balázs</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C743161" w14:textId="77777777" w:rsidTr="00D6049E">
        <w:tc>
          <w:tcPr>
            <w:tcW w:w="9724" w:type="dxa"/>
            <w:gridSpan w:val="3"/>
          </w:tcPr>
          <w:p w14:paraId="7F3341E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2B82A9C" w14:textId="77777777" w:rsidTr="00D6049E">
        <w:tc>
          <w:tcPr>
            <w:tcW w:w="4536" w:type="dxa"/>
          </w:tcPr>
          <w:p w14:paraId="409736D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4</w:t>
            </w:r>
          </w:p>
        </w:tc>
        <w:tc>
          <w:tcPr>
            <w:tcW w:w="5188" w:type="dxa"/>
            <w:gridSpan w:val="2"/>
          </w:tcPr>
          <w:p w14:paraId="041EF56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GEMET004-B2</w:t>
            </w:r>
          </w:p>
        </w:tc>
      </w:tr>
      <w:tr w:rsidR="001C55B6" w:rsidRPr="008720CA" w14:paraId="1CEC8C14" w14:textId="77777777" w:rsidTr="00D6049E">
        <w:tc>
          <w:tcPr>
            <w:tcW w:w="4536" w:type="dxa"/>
          </w:tcPr>
          <w:p w14:paraId="5E47682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472A26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CCE8477"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9BCCB1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AC7B63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AA6A17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58E311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AFF3DA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735D87B5" w14:textId="77777777" w:rsidTr="00D6049E">
        <w:tc>
          <w:tcPr>
            <w:tcW w:w="4536" w:type="dxa"/>
          </w:tcPr>
          <w:p w14:paraId="39C6AA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58390F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498EF340" w14:textId="77777777" w:rsidTr="00D6049E">
        <w:trPr>
          <w:trHeight w:val="570"/>
        </w:trPr>
        <w:tc>
          <w:tcPr>
            <w:tcW w:w="9724" w:type="dxa"/>
            <w:gridSpan w:val="3"/>
            <w:tcBorders>
              <w:bottom w:val="single" w:sz="4" w:space="0" w:color="auto"/>
            </w:tcBorders>
          </w:tcPr>
          <w:p w14:paraId="662C102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373B90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tc>
      </w:tr>
      <w:tr w:rsidR="001C55B6" w:rsidRPr="008720CA" w14:paraId="4763D1CE" w14:textId="77777777" w:rsidTr="00D6049E">
        <w:trPr>
          <w:trHeight w:val="1313"/>
        </w:trPr>
        <w:tc>
          <w:tcPr>
            <w:tcW w:w="9724" w:type="dxa"/>
            <w:gridSpan w:val="3"/>
            <w:tcBorders>
              <w:top w:val="single" w:sz="4" w:space="0" w:color="auto"/>
            </w:tcBorders>
          </w:tcPr>
          <w:p w14:paraId="0C16BBB0"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F2B15D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12F0ECB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FB4D5C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177A3C31"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0E120930" w14:textId="77777777" w:rsidTr="00D6049E">
        <w:tc>
          <w:tcPr>
            <w:tcW w:w="9724" w:type="dxa"/>
            <w:gridSpan w:val="3"/>
          </w:tcPr>
          <w:p w14:paraId="5B74B9E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80CCC9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szilárdságtan feladata és alapfogalmai. A tenzorszámítás alapfogalmai. Pont elemi környezetének elmozdulási-, alakváltozási-, feszültségi- és energia állapota. Egyszerű igénybevételű prizmatikus rudak: húzás-nyomás, egyenes hajlítás, csavarás. Összetett igénybevételű prizmatikus rudak: ferde hajlítás, hajlítás-csavarás, hajlítás-nyírás. Hajlított-nyírt tartók elmozdulásainak és szögelfordulásainak számítása. A szilárdságtan általános egyenletei. Kinematikai egyenletek, általános Hooke-törvény, egyensúlyi egyenletek.</w:t>
            </w:r>
          </w:p>
        </w:tc>
      </w:tr>
      <w:tr w:rsidR="001C55B6" w:rsidRPr="008720CA" w14:paraId="1674F2E8" w14:textId="77777777" w:rsidTr="00D6049E">
        <w:tc>
          <w:tcPr>
            <w:tcW w:w="9724" w:type="dxa"/>
            <w:gridSpan w:val="3"/>
          </w:tcPr>
          <w:p w14:paraId="64F736B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AFB519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két évközi zárthelyi dolgozat eredményes megírásával szerezhető meg. Zárthelyi dolgozatonként maximálisan 40 pont, összesen legfeljebb 80 pont szerezhető. Az aláírás megszerzésének feltétele: az évközi zárthelyikből bármilyen eloszlásban legalább 32 pont elérése.</w:t>
            </w:r>
          </w:p>
        </w:tc>
      </w:tr>
      <w:tr w:rsidR="001C55B6" w:rsidRPr="008720CA" w14:paraId="0FAA88D7" w14:textId="77777777" w:rsidTr="00D6049E">
        <w:tc>
          <w:tcPr>
            <w:tcW w:w="9724" w:type="dxa"/>
            <w:gridSpan w:val="3"/>
          </w:tcPr>
          <w:p w14:paraId="1F976FD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A9E5573" w14:textId="77777777" w:rsidTr="00D6049E">
        <w:tc>
          <w:tcPr>
            <w:tcW w:w="9724" w:type="dxa"/>
            <w:gridSpan w:val="3"/>
          </w:tcPr>
          <w:p w14:paraId="1C504BA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F729A8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vizsgajegy írásbeli vizsga alapján kerül megállapításra. A vizsgán a zárthelyi dolgozatból maximálisan 40 pont szerezhető. A vizsgajegy a vizsgán elért pontszám és az évközi teljesítményből származó pontszám (az aláíráshoz szükséges 32 pont feletti pontszám 25%-a) összege alapján: 0-19 pont: elégtelen (1), 20-23 pont: elégséges (2), 24-27 pont: közepes (3), 28-31 pont: jó (4), 32 ponttól: jeles (5).</w:t>
            </w:r>
          </w:p>
        </w:tc>
      </w:tr>
      <w:tr w:rsidR="001C55B6" w:rsidRPr="008720CA" w14:paraId="06105162" w14:textId="77777777" w:rsidTr="00D6049E">
        <w:tc>
          <w:tcPr>
            <w:tcW w:w="9724" w:type="dxa"/>
            <w:gridSpan w:val="3"/>
          </w:tcPr>
          <w:p w14:paraId="2741100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EE877D9" w14:textId="77777777" w:rsidTr="00D6049E">
        <w:tc>
          <w:tcPr>
            <w:tcW w:w="9724" w:type="dxa"/>
            <w:gridSpan w:val="3"/>
          </w:tcPr>
          <w:p w14:paraId="3B0ECD9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1F2853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Kozák I. - Szeidl Gy.:  Fejezetek a szilárdságtanból , www.mech.uni-miskolc.hu</w:t>
            </w:r>
          </w:p>
          <w:p w14:paraId="0FED0A3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Mechanikai példatár I.-II. , Tankönyvkiadó, Budapest, 1991.</w:t>
            </w:r>
          </w:p>
          <w:p w14:paraId="13AC954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Beer, F.P. - Johnston, E.R.:  Mechanics of Materials , McGraw-Hill, 2007.</w:t>
            </w:r>
          </w:p>
        </w:tc>
      </w:tr>
      <w:tr w:rsidR="001C55B6" w:rsidRPr="008720CA" w14:paraId="246C72C1" w14:textId="77777777" w:rsidTr="00D6049E">
        <w:tc>
          <w:tcPr>
            <w:tcW w:w="9724" w:type="dxa"/>
            <w:gridSpan w:val="3"/>
          </w:tcPr>
          <w:p w14:paraId="174AA79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60CD51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Kaliszky S. - Kurutzné K.M. - Szilágyi Gy.:  Szilárdságtan , Nemzeti Tankönyvkiadó, Budapest, 2000.</w:t>
            </w:r>
          </w:p>
          <w:p w14:paraId="5558209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 Csizmadia B. - Nándori E. (szerk.):  Mechanika Mérnököknek. Szilárdságtan , Nemzeti Tankönyvkiadó, Budapest, 1999.</w:t>
            </w:r>
          </w:p>
          <w:p w14:paraId="30E6E1A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Hibbeler, R.C.:  Mechanics of Materials , Prentice Hall, 2013.</w:t>
            </w:r>
          </w:p>
        </w:tc>
      </w:tr>
    </w:tbl>
    <w:p w14:paraId="6F7B25D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793EFC4" w14:textId="77777777" w:rsidTr="00D6049E">
        <w:tc>
          <w:tcPr>
            <w:tcW w:w="4536" w:type="dxa"/>
            <w:vMerge w:val="restart"/>
            <w:tcBorders>
              <w:top w:val="double" w:sz="4" w:space="0" w:color="auto"/>
            </w:tcBorders>
          </w:tcPr>
          <w:p w14:paraId="626766C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3DE804A"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Megújuló energiaforrások</w:t>
            </w:r>
          </w:p>
        </w:tc>
        <w:tc>
          <w:tcPr>
            <w:tcW w:w="2637" w:type="dxa"/>
            <w:tcBorders>
              <w:top w:val="double" w:sz="4" w:space="0" w:color="auto"/>
              <w:right w:val="single" w:sz="4" w:space="0" w:color="auto"/>
            </w:tcBorders>
          </w:tcPr>
          <w:p w14:paraId="79EC5FD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C2677F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GEAHT544-B2</w:t>
            </w:r>
          </w:p>
          <w:p w14:paraId="6AD591C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E47598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242C48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467AF84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694090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82AF25D"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2A0A2D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750FE1AA" w14:textId="77777777" w:rsidTr="00D6049E">
        <w:tc>
          <w:tcPr>
            <w:tcW w:w="4536" w:type="dxa"/>
            <w:vMerge/>
          </w:tcPr>
          <w:p w14:paraId="41620DFE"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9BF904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F6E706C" w14:textId="77777777" w:rsidTr="00D6049E">
        <w:tc>
          <w:tcPr>
            <w:tcW w:w="9724" w:type="dxa"/>
            <w:gridSpan w:val="3"/>
          </w:tcPr>
          <w:p w14:paraId="7D51351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5ADF507" w14:textId="77777777" w:rsidTr="00D6049E">
        <w:tc>
          <w:tcPr>
            <w:tcW w:w="9724" w:type="dxa"/>
            <w:gridSpan w:val="3"/>
          </w:tcPr>
          <w:p w14:paraId="3ADBBA9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A915CF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Farkas András, </w:t>
            </w:r>
          </w:p>
          <w:p w14:paraId="55A9299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Tollár Sándor</w:t>
            </w:r>
          </w:p>
        </w:tc>
      </w:tr>
      <w:tr w:rsidR="001C55B6" w:rsidRPr="008720CA" w14:paraId="5A258E30" w14:textId="77777777" w:rsidTr="00D6049E">
        <w:tc>
          <w:tcPr>
            <w:tcW w:w="4536" w:type="dxa"/>
          </w:tcPr>
          <w:p w14:paraId="0D9DDF9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7C9779B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GEAHT431-B2</w:t>
            </w:r>
          </w:p>
        </w:tc>
      </w:tr>
      <w:tr w:rsidR="001C55B6" w:rsidRPr="008720CA" w14:paraId="1D842731" w14:textId="77777777" w:rsidTr="00D6049E">
        <w:tc>
          <w:tcPr>
            <w:tcW w:w="4536" w:type="dxa"/>
          </w:tcPr>
          <w:p w14:paraId="6DCCBB8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242053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9CE5E5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D0680F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D8DFDD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B4EE0F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C1A2E3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36CBC65"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2EDD7C07" w14:textId="77777777" w:rsidTr="00D6049E">
        <w:tc>
          <w:tcPr>
            <w:tcW w:w="4536" w:type="dxa"/>
          </w:tcPr>
          <w:p w14:paraId="71E034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414FD64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44298CC" w14:textId="77777777" w:rsidTr="00D6049E">
        <w:trPr>
          <w:trHeight w:val="570"/>
        </w:trPr>
        <w:tc>
          <w:tcPr>
            <w:tcW w:w="9724" w:type="dxa"/>
            <w:gridSpan w:val="3"/>
            <w:tcBorders>
              <w:bottom w:val="single" w:sz="4" w:space="0" w:color="auto"/>
            </w:tcBorders>
          </w:tcPr>
          <w:p w14:paraId="01EBDE8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0C4AD8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ökológiai rendszerek sajátosságainak, a jellegzetes megújuló energiaforrások hasznosítási lehetőségeinek, a vonatkozó berendezéseknek, szerkezeti megoldásoknak a bemutatása, a főbb üzemi jellemzők megismertetése a napenergia, a vízenergia, a geotermikus és a szélenergia tekintetében.</w:t>
            </w:r>
          </w:p>
        </w:tc>
      </w:tr>
      <w:tr w:rsidR="001C55B6" w:rsidRPr="008720CA" w14:paraId="747B3FE8" w14:textId="77777777" w:rsidTr="00D6049E">
        <w:trPr>
          <w:trHeight w:val="1313"/>
        </w:trPr>
        <w:tc>
          <w:tcPr>
            <w:tcW w:w="9724" w:type="dxa"/>
            <w:gridSpan w:val="3"/>
            <w:tcBorders>
              <w:top w:val="single" w:sz="4" w:space="0" w:color="auto"/>
            </w:tcBorders>
          </w:tcPr>
          <w:p w14:paraId="29EC98C9"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4AE263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57FD0BF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21C0992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74BF931A"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2E57223" w14:textId="77777777" w:rsidTr="00D6049E">
        <w:tc>
          <w:tcPr>
            <w:tcW w:w="9724" w:type="dxa"/>
            <w:gridSpan w:val="3"/>
          </w:tcPr>
          <w:p w14:paraId="374FA40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554D7B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hagyományos és a mai ökológiai rendszer és sajátosságaik. A nem- és a megújuló energiák forrása. A napsugárzás jellemzői. A termoelemek felépítése, típusai, jelleggörbéi. A napelemek elhelyezése égtáj és dőlési szög alapján. Napelemek alkalmazásának gyakorlati formái. Hőtermelés napkollektorral, normál síkkolektorok. Vákuumos és vákuumcsöves napkollektorok. Napkollektorok hatásfoka, szoláris melegvíz termelő rendszerek felépítése. Nap hőerőművek, zárt és nyitott OTEC ciklus. Naptorony naperőmű, napteknő, naptányér, napkémény. A geotermikus energia forrása és típusai. A különböző hőfokú termálvizek hasznosításának lehetőségei Vízenergia hasznosítás, vízturbinák alapvető üzemi jellemzői, jelleggörbéi, csővezeték jelleggörbe, munkapont. Vízturbinák típusai. Vízerőművek osztályozása a vízforrás alapján. Szélturbinák, a szél jellemzői. Szélturbinák osztályozása, fejlődéstörténete. Szélturbinák Getz féle elmélete.</w:t>
            </w:r>
          </w:p>
        </w:tc>
      </w:tr>
      <w:tr w:rsidR="001C55B6" w:rsidRPr="008720CA" w14:paraId="67A1E479" w14:textId="77777777" w:rsidTr="00D6049E">
        <w:tc>
          <w:tcPr>
            <w:tcW w:w="9724" w:type="dxa"/>
            <w:gridSpan w:val="3"/>
          </w:tcPr>
          <w:p w14:paraId="5758619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4A48C2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egy zárthelyi dolgozat legalább 50%-os teljesítése. Az utolsó oktatási héten pótzárthelyit biztosítunk. Az aláírás feltétele a két zárthelyi valamelyikének legalább 50%-os teljesítése.</w:t>
            </w:r>
          </w:p>
        </w:tc>
      </w:tr>
      <w:tr w:rsidR="001C55B6" w:rsidRPr="008720CA" w14:paraId="106EBC25" w14:textId="77777777" w:rsidTr="00D6049E">
        <w:tc>
          <w:tcPr>
            <w:tcW w:w="9724" w:type="dxa"/>
            <w:gridSpan w:val="3"/>
          </w:tcPr>
          <w:p w14:paraId="48C6DF3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0810521" w14:textId="77777777" w:rsidTr="00D6049E">
        <w:tc>
          <w:tcPr>
            <w:tcW w:w="9724" w:type="dxa"/>
            <w:gridSpan w:val="3"/>
          </w:tcPr>
          <w:p w14:paraId="0334858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0F3345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zárthelyi min 50%, vizsga: írásbeli vizsga tételsorból választott kérdések alapján, minimum 50% elérése szükséges.</w:t>
            </w:r>
          </w:p>
          <w:p w14:paraId="5D2C564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08F6129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63342B4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636D4FB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7398AC5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4317BB8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86-100% jeles</w:t>
            </w:r>
          </w:p>
        </w:tc>
      </w:tr>
      <w:tr w:rsidR="001C55B6" w:rsidRPr="008720CA" w14:paraId="71371710" w14:textId="77777777" w:rsidTr="00D6049E">
        <w:tc>
          <w:tcPr>
            <w:tcW w:w="9724" w:type="dxa"/>
            <w:gridSpan w:val="3"/>
          </w:tcPr>
          <w:p w14:paraId="70AE7E7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CABE842" w14:textId="77777777" w:rsidTr="00D6049E">
        <w:tc>
          <w:tcPr>
            <w:tcW w:w="9724" w:type="dxa"/>
            <w:gridSpan w:val="3"/>
          </w:tcPr>
          <w:p w14:paraId="697CB93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0DA95A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A MEGÚJULÓ ENERGIAFORRÁSOK KÉZIKÖNYVE , http://www.ktk-ces.hu/ENER-SUPPLY/megujulo_kezikonyv_kicsi.pdf</w:t>
            </w:r>
          </w:p>
        </w:tc>
      </w:tr>
      <w:tr w:rsidR="001C55B6" w:rsidRPr="008720CA" w14:paraId="51F41296" w14:textId="77777777" w:rsidTr="00D6049E">
        <w:tc>
          <w:tcPr>
            <w:tcW w:w="9724" w:type="dxa"/>
            <w:gridSpan w:val="3"/>
          </w:tcPr>
          <w:p w14:paraId="39F9F5A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5511088"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Gerard T. Wrixon, Anne-Marie E. Rooney, Wolfgang Palz: Renewable Energy-2000,Springer Science &amp; Business Media, 2012.</w:t>
            </w:r>
          </w:p>
        </w:tc>
      </w:tr>
    </w:tbl>
    <w:p w14:paraId="1B79F4E3"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673E70F" w14:textId="77777777" w:rsidTr="00D6049E">
        <w:tc>
          <w:tcPr>
            <w:tcW w:w="4536" w:type="dxa"/>
            <w:vMerge w:val="restart"/>
            <w:tcBorders>
              <w:top w:val="double" w:sz="4" w:space="0" w:color="auto"/>
            </w:tcBorders>
          </w:tcPr>
          <w:p w14:paraId="30B46D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4DE5FB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Vegyipari technológiák és gépeik</w:t>
            </w:r>
          </w:p>
        </w:tc>
        <w:tc>
          <w:tcPr>
            <w:tcW w:w="2637" w:type="dxa"/>
            <w:tcBorders>
              <w:top w:val="double" w:sz="4" w:space="0" w:color="auto"/>
              <w:right w:val="single" w:sz="4" w:space="0" w:color="auto"/>
            </w:tcBorders>
          </w:tcPr>
          <w:p w14:paraId="320A484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F843F2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GEVGT001-B2</w:t>
            </w:r>
          </w:p>
          <w:p w14:paraId="1F77E08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4EDBD0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F79F73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450E8107"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5878C74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C81D18D"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B50D123"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087EC4DA" w14:textId="77777777" w:rsidTr="00D6049E">
        <w:tc>
          <w:tcPr>
            <w:tcW w:w="4536" w:type="dxa"/>
            <w:vMerge/>
          </w:tcPr>
          <w:p w14:paraId="1773FEE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80665D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4C9028C" w14:textId="77777777" w:rsidTr="00D6049E">
        <w:tc>
          <w:tcPr>
            <w:tcW w:w="9724" w:type="dxa"/>
            <w:gridSpan w:val="3"/>
          </w:tcPr>
          <w:p w14:paraId="0252927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Siménfalvi Zoltán</w:t>
            </w:r>
            <w:r w:rsidRPr="008720CA">
              <w:rPr>
                <w:rFonts w:asciiTheme="minorHAnsi" w:hAnsiTheme="minorHAnsi" w:cstheme="minorHAnsi"/>
                <w:bCs/>
              </w:rPr>
              <w:t xml:space="preserve">, </w:t>
            </w:r>
            <w:r w:rsidRPr="00A2660D">
              <w:rPr>
                <w:rFonts w:asciiTheme="minorHAnsi" w:hAnsiTheme="minorHAnsi" w:cstheme="minorHAnsi"/>
                <w:bCs/>
                <w:noProof/>
              </w:rPr>
              <w:t>egyetemi tanár</w:t>
            </w:r>
          </w:p>
        </w:tc>
      </w:tr>
      <w:tr w:rsidR="001C55B6" w:rsidRPr="008720CA" w14:paraId="4E3F9F5B" w14:textId="77777777" w:rsidTr="00D6049E">
        <w:tc>
          <w:tcPr>
            <w:tcW w:w="9724" w:type="dxa"/>
            <w:gridSpan w:val="3"/>
          </w:tcPr>
          <w:p w14:paraId="1E737441"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43B108FA" w14:textId="77777777" w:rsidTr="00D6049E">
        <w:tc>
          <w:tcPr>
            <w:tcW w:w="4536" w:type="dxa"/>
          </w:tcPr>
          <w:p w14:paraId="79D1334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69AA41F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4E56912E" w14:textId="77777777" w:rsidTr="00D6049E">
        <w:tc>
          <w:tcPr>
            <w:tcW w:w="4536" w:type="dxa"/>
          </w:tcPr>
          <w:p w14:paraId="79B248C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79E814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26D1BD22"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7519A5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09BD9E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603068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D1F197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D213763"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1B265C48" w14:textId="77777777" w:rsidTr="00D6049E">
        <w:tc>
          <w:tcPr>
            <w:tcW w:w="4536" w:type="dxa"/>
          </w:tcPr>
          <w:p w14:paraId="6A0C5EB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779B480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0EB3553" w14:textId="77777777" w:rsidTr="00D6049E">
        <w:trPr>
          <w:trHeight w:val="570"/>
        </w:trPr>
        <w:tc>
          <w:tcPr>
            <w:tcW w:w="9724" w:type="dxa"/>
            <w:gridSpan w:val="3"/>
            <w:tcBorders>
              <w:bottom w:val="single" w:sz="4" w:space="0" w:color="auto"/>
            </w:tcBorders>
          </w:tcPr>
          <w:p w14:paraId="29AEEAD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673BB7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vegyipari technológiák, a jellemző berendezések általános ismertetése. A nyomástartó edények szilárdsági tervezésének, rendszerek túlnyomás elleni védelmi tervezésének alapjainak bemutatása.</w:t>
            </w:r>
          </w:p>
        </w:tc>
      </w:tr>
      <w:tr w:rsidR="001C55B6" w:rsidRPr="008720CA" w14:paraId="174CC013" w14:textId="77777777" w:rsidTr="00D6049E">
        <w:trPr>
          <w:trHeight w:val="1313"/>
        </w:trPr>
        <w:tc>
          <w:tcPr>
            <w:tcW w:w="9724" w:type="dxa"/>
            <w:gridSpan w:val="3"/>
            <w:tcBorders>
              <w:top w:val="single" w:sz="4" w:space="0" w:color="auto"/>
            </w:tcBorders>
          </w:tcPr>
          <w:p w14:paraId="2A695F03"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76EAFD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5C5D667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06317B8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335D247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EFC92EA" w14:textId="77777777" w:rsidTr="00D6049E">
        <w:tc>
          <w:tcPr>
            <w:tcW w:w="9724" w:type="dxa"/>
            <w:gridSpan w:val="3"/>
          </w:tcPr>
          <w:p w14:paraId="7671606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68B746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Bevezetés. A vegyipar világtörténelme, magyarországi és régiós viszonyok. Művelettani alapfogalmak, műveleti egységeket leíró fizikai mennyiségek és egyenletek, műveletek csoportosítása. Ülepítés, szűrés, por- és cseppleválasztás és berendezéseik. Centrifugálás, keverés, méretcsökkentés és berendezéseik. Hőátvitel elméleti alapjai, hőcsere. Hőátvitel számítása és berendezései. Anyagátadás elméleti alapjai, desztilláció. Rektifikálás, szakaszos desztilláció, szerkezeti kialakítások. Nyomástartó edények tervezésének alapfogalmai, méretezési alapok. Kockázat, veszélyes anyagok. Túlnyomás elleni védelem feladata, tervezési irányelvek, alrendszerek kijelölése, zavarok feltárása. Túlnyomás elleni védelem eszközei. Biztonsági szelepek és hasadótárcsák, -panelek.</w:t>
            </w:r>
          </w:p>
        </w:tc>
      </w:tr>
      <w:tr w:rsidR="001C55B6" w:rsidRPr="008720CA" w14:paraId="377F68EB" w14:textId="77777777" w:rsidTr="00D6049E">
        <w:tc>
          <w:tcPr>
            <w:tcW w:w="9724" w:type="dxa"/>
            <w:gridSpan w:val="3"/>
          </w:tcPr>
          <w:p w14:paraId="1A9D079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5389A2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megszerzésének feltétele a félév végi írásbeli zárthelyi dolgozat min. 50%-os teljesítése</w:t>
            </w:r>
          </w:p>
        </w:tc>
      </w:tr>
      <w:tr w:rsidR="001C55B6" w:rsidRPr="008720CA" w14:paraId="59ADD51B" w14:textId="77777777" w:rsidTr="00D6049E">
        <w:tc>
          <w:tcPr>
            <w:tcW w:w="9724" w:type="dxa"/>
            <w:gridSpan w:val="3"/>
          </w:tcPr>
          <w:p w14:paraId="2DE8DE8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32E190E" w14:textId="77777777" w:rsidTr="00D6049E">
        <w:tc>
          <w:tcPr>
            <w:tcW w:w="9724" w:type="dxa"/>
            <w:gridSpan w:val="3"/>
          </w:tcPr>
          <w:p w14:paraId="7CD5548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F17E80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Ötfokozatú skálán: 0-50%: elégtelen, 51%-65%: elégséges, 66%-80%:közepes, 81%-92%: jó, 92% fölött: jeles. Ha egy adott vizsga követelményei ettől eltérnek, azt a vizsgalapon jelezzük</w:t>
            </w:r>
          </w:p>
        </w:tc>
      </w:tr>
      <w:tr w:rsidR="001C55B6" w:rsidRPr="008720CA" w14:paraId="4A21D387" w14:textId="77777777" w:rsidTr="00D6049E">
        <w:tc>
          <w:tcPr>
            <w:tcW w:w="9724" w:type="dxa"/>
            <w:gridSpan w:val="3"/>
          </w:tcPr>
          <w:p w14:paraId="4A84223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5895A6C" w14:textId="77777777" w:rsidTr="00D6049E">
        <w:tc>
          <w:tcPr>
            <w:tcW w:w="9724" w:type="dxa"/>
            <w:gridSpan w:val="3"/>
          </w:tcPr>
          <w:p w14:paraId="0EBCAE5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7778562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Fonyó-Fábry: Vegyipari művelettani alapismeretek. Nemzeti Tankönyvkiadó, Budapest, 1998.</w:t>
            </w:r>
          </w:p>
          <w:p w14:paraId="5E8F0D1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MSZ EN 13445 Unfired Pressure Vessels</w:t>
            </w:r>
          </w:p>
          <w:p w14:paraId="30F6C25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Fábry: Vegyipari gépészek kézikönyve. Műszaki Könyvkiadó, Budapest, 1987.</w:t>
            </w:r>
          </w:p>
        </w:tc>
      </w:tr>
      <w:tr w:rsidR="001C55B6" w:rsidRPr="008720CA" w14:paraId="655BEC16" w14:textId="77777777" w:rsidTr="00D6049E">
        <w:tc>
          <w:tcPr>
            <w:tcW w:w="9724" w:type="dxa"/>
            <w:gridSpan w:val="3"/>
          </w:tcPr>
          <w:p w14:paraId="015E8F2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3A7255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Bozóki: Nyomástartó rendszerek túlnyomáshatárolása. Műszaki Könyvkiadó, Budapest, 1977.</w:t>
            </w:r>
          </w:p>
          <w:p w14:paraId="5E5111D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Pavlov-Romankov-Noszkov: Vegyipari műveletek és készülékek számítása. Műszaki könyvkiadó, Budapest, 1972.</w:t>
            </w:r>
          </w:p>
          <w:p w14:paraId="67272FA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Kaszatkin: Alapműveletek, gépek és készülékek a vegyiparban. Műszaki könyvkiadó, Budapest, 1976.</w:t>
            </w:r>
          </w:p>
        </w:tc>
      </w:tr>
    </w:tbl>
    <w:p w14:paraId="127D00B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AE29497" w14:textId="77777777" w:rsidTr="00D6049E">
        <w:tc>
          <w:tcPr>
            <w:tcW w:w="4536" w:type="dxa"/>
            <w:vMerge w:val="restart"/>
            <w:tcBorders>
              <w:top w:val="double" w:sz="4" w:space="0" w:color="auto"/>
            </w:tcBorders>
          </w:tcPr>
          <w:p w14:paraId="6090C4C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2CD98911"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Szabadon választható 1.</w:t>
            </w:r>
          </w:p>
        </w:tc>
        <w:tc>
          <w:tcPr>
            <w:tcW w:w="2637" w:type="dxa"/>
            <w:tcBorders>
              <w:top w:val="double" w:sz="4" w:space="0" w:color="auto"/>
              <w:right w:val="single" w:sz="4" w:space="0" w:color="auto"/>
            </w:tcBorders>
          </w:tcPr>
          <w:p w14:paraId="306C204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F1FFC9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492B20A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69065A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3C99BB33"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0AF581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1D3258D"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6C5458E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4E734CF3" w14:textId="77777777" w:rsidTr="00D6049E">
        <w:tc>
          <w:tcPr>
            <w:tcW w:w="4536" w:type="dxa"/>
            <w:vMerge/>
          </w:tcPr>
          <w:p w14:paraId="616B5193"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D2563D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Szabadon választható 1.</w:t>
            </w:r>
          </w:p>
        </w:tc>
      </w:tr>
      <w:tr w:rsidR="001C55B6" w:rsidRPr="008720CA" w14:paraId="38022CF3" w14:textId="77777777" w:rsidTr="00D6049E">
        <w:tc>
          <w:tcPr>
            <w:tcW w:w="9724" w:type="dxa"/>
            <w:gridSpan w:val="3"/>
          </w:tcPr>
          <w:p w14:paraId="385BE23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3422D1DD" w14:textId="77777777" w:rsidTr="00D6049E">
        <w:tc>
          <w:tcPr>
            <w:tcW w:w="9724" w:type="dxa"/>
            <w:gridSpan w:val="3"/>
          </w:tcPr>
          <w:p w14:paraId="46833F5E"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20BF4F81" w14:textId="77777777" w:rsidTr="00D6049E">
        <w:tc>
          <w:tcPr>
            <w:tcW w:w="4536" w:type="dxa"/>
          </w:tcPr>
          <w:p w14:paraId="36D9E78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6093CA2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269A7B21" w14:textId="77777777" w:rsidTr="00D6049E">
        <w:tc>
          <w:tcPr>
            <w:tcW w:w="4536" w:type="dxa"/>
          </w:tcPr>
          <w:p w14:paraId="6659BBB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B8329A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11E0F0A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D7C6D4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97A769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A23971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267C48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1EAC52A"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 / kollokvium</w:t>
            </w:r>
          </w:p>
        </w:tc>
      </w:tr>
      <w:tr w:rsidR="001C55B6" w:rsidRPr="008720CA" w14:paraId="17E93AD0" w14:textId="77777777" w:rsidTr="00D6049E">
        <w:tc>
          <w:tcPr>
            <w:tcW w:w="4536" w:type="dxa"/>
          </w:tcPr>
          <w:p w14:paraId="0F72748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4ED8A8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38736508" w14:textId="77777777" w:rsidTr="00D6049E">
        <w:trPr>
          <w:trHeight w:val="570"/>
        </w:trPr>
        <w:tc>
          <w:tcPr>
            <w:tcW w:w="9724" w:type="dxa"/>
            <w:gridSpan w:val="3"/>
            <w:tcBorders>
              <w:bottom w:val="single" w:sz="4" w:space="0" w:color="auto"/>
            </w:tcBorders>
          </w:tcPr>
          <w:p w14:paraId="6981ED2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7ACBE939" w14:textId="77777777" w:rsidTr="00D6049E">
        <w:trPr>
          <w:trHeight w:val="1313"/>
        </w:trPr>
        <w:tc>
          <w:tcPr>
            <w:tcW w:w="9724" w:type="dxa"/>
            <w:gridSpan w:val="3"/>
            <w:tcBorders>
              <w:top w:val="single" w:sz="4" w:space="0" w:color="auto"/>
            </w:tcBorders>
          </w:tcPr>
          <w:p w14:paraId="3DF7AD69"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1C4764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48F95EA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21B1DC2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3F56AA31"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6DF76DE9" w14:textId="77777777" w:rsidTr="00D6049E">
        <w:tc>
          <w:tcPr>
            <w:tcW w:w="9724" w:type="dxa"/>
            <w:gridSpan w:val="3"/>
          </w:tcPr>
          <w:p w14:paraId="7BBF1E3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6B518D22" w14:textId="77777777" w:rsidTr="00D6049E">
        <w:tc>
          <w:tcPr>
            <w:tcW w:w="9724" w:type="dxa"/>
            <w:gridSpan w:val="3"/>
          </w:tcPr>
          <w:p w14:paraId="4840719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47D64F67" w14:textId="77777777" w:rsidTr="00D6049E">
        <w:tc>
          <w:tcPr>
            <w:tcW w:w="9724" w:type="dxa"/>
            <w:gridSpan w:val="3"/>
          </w:tcPr>
          <w:p w14:paraId="32A039C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3A1D46E1" w14:textId="77777777" w:rsidTr="00D6049E">
        <w:tc>
          <w:tcPr>
            <w:tcW w:w="9724" w:type="dxa"/>
            <w:gridSpan w:val="3"/>
          </w:tcPr>
          <w:p w14:paraId="03B10BC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5AD092DC" w14:textId="77777777" w:rsidTr="00D6049E">
        <w:tc>
          <w:tcPr>
            <w:tcW w:w="9724" w:type="dxa"/>
            <w:gridSpan w:val="3"/>
          </w:tcPr>
          <w:p w14:paraId="1034F61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3020FBE" w14:textId="77777777" w:rsidTr="00D6049E">
        <w:tc>
          <w:tcPr>
            <w:tcW w:w="9724" w:type="dxa"/>
            <w:gridSpan w:val="3"/>
          </w:tcPr>
          <w:p w14:paraId="0E9EF3F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29FA0FE8" w14:textId="77777777" w:rsidTr="00D6049E">
        <w:tc>
          <w:tcPr>
            <w:tcW w:w="9724" w:type="dxa"/>
            <w:gridSpan w:val="3"/>
          </w:tcPr>
          <w:p w14:paraId="0122AAA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7941011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6FFAD01" w14:textId="77777777" w:rsidTr="00D6049E">
        <w:tc>
          <w:tcPr>
            <w:tcW w:w="4536" w:type="dxa"/>
            <w:vMerge w:val="restart"/>
            <w:tcBorders>
              <w:top w:val="double" w:sz="4" w:space="0" w:color="auto"/>
            </w:tcBorders>
          </w:tcPr>
          <w:p w14:paraId="4DD3461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D352FFB"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Fotovoltaikus energiahasznosítás</w:t>
            </w:r>
          </w:p>
        </w:tc>
        <w:tc>
          <w:tcPr>
            <w:tcW w:w="2637" w:type="dxa"/>
            <w:tcBorders>
              <w:top w:val="double" w:sz="4" w:space="0" w:color="auto"/>
              <w:right w:val="single" w:sz="4" w:space="0" w:color="auto"/>
            </w:tcBorders>
          </w:tcPr>
          <w:p w14:paraId="3C7E968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F61E44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GEVEE511-B2</w:t>
            </w:r>
          </w:p>
          <w:p w14:paraId="497E6D5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234EF9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3D7E639"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5CA7C9EF"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BFABCA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D23280E"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8C48A6F"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0E602A92" w14:textId="77777777" w:rsidTr="00D6049E">
        <w:tc>
          <w:tcPr>
            <w:tcW w:w="4536" w:type="dxa"/>
            <w:vMerge/>
          </w:tcPr>
          <w:p w14:paraId="199CA953"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A18A43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9CBF95D" w14:textId="77777777" w:rsidTr="00D6049E">
        <w:tc>
          <w:tcPr>
            <w:tcW w:w="9724" w:type="dxa"/>
            <w:gridSpan w:val="3"/>
          </w:tcPr>
          <w:p w14:paraId="1A4DE80D"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Bodnár István</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CB468CE" w14:textId="77777777" w:rsidTr="00D6049E">
        <w:tc>
          <w:tcPr>
            <w:tcW w:w="9724" w:type="dxa"/>
            <w:gridSpan w:val="3"/>
          </w:tcPr>
          <w:p w14:paraId="612A38E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2BD6DBA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w:t>
            </w:r>
          </w:p>
        </w:tc>
      </w:tr>
      <w:tr w:rsidR="001C55B6" w:rsidRPr="008720CA" w14:paraId="09D9923E" w14:textId="77777777" w:rsidTr="00D6049E">
        <w:tc>
          <w:tcPr>
            <w:tcW w:w="4536" w:type="dxa"/>
          </w:tcPr>
          <w:p w14:paraId="6025A55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1F43DF4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GEVEE037-B2</w:t>
            </w:r>
          </w:p>
        </w:tc>
      </w:tr>
      <w:tr w:rsidR="001C55B6" w:rsidRPr="008720CA" w14:paraId="11CF4DC9" w14:textId="77777777" w:rsidTr="00D6049E">
        <w:tc>
          <w:tcPr>
            <w:tcW w:w="4536" w:type="dxa"/>
          </w:tcPr>
          <w:p w14:paraId="7ACC1A2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3135A6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87EEE6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88D34A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C2A850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63D14A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304E720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C7A7B0C"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004FB987" w14:textId="77777777" w:rsidTr="00D6049E">
        <w:tc>
          <w:tcPr>
            <w:tcW w:w="4536" w:type="dxa"/>
          </w:tcPr>
          <w:p w14:paraId="58E7C40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4E5725B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A61EBE4" w14:textId="77777777" w:rsidTr="00D6049E">
        <w:trPr>
          <w:trHeight w:val="570"/>
        </w:trPr>
        <w:tc>
          <w:tcPr>
            <w:tcW w:w="9724" w:type="dxa"/>
            <w:gridSpan w:val="3"/>
            <w:tcBorders>
              <w:bottom w:val="single" w:sz="4" w:space="0" w:color="auto"/>
            </w:tcBorders>
          </w:tcPr>
          <w:p w14:paraId="0D8D18C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8FD697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napfény összetétele, Fotovoltaikus hatás, Fotovoltaikus cellák különböző típusai, A modulok optimális elhelyezése, villamos kapcsolási sémák, jelleggörbék</w:t>
            </w:r>
          </w:p>
          <w:p w14:paraId="2CC4894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Fotovoltaikus energia, Fotovoltaikus megvilágítás, A fotovoltaikus létesítmény tervezése és kialakítása, </w:t>
            </w:r>
          </w:p>
          <w:p w14:paraId="0AD4378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elektromos terhelés, Karbantartás és megbízhatóság, A telepítés típusai és módja.</w:t>
            </w:r>
          </w:p>
        </w:tc>
      </w:tr>
      <w:tr w:rsidR="001C55B6" w:rsidRPr="008720CA" w14:paraId="65F01B65" w14:textId="77777777" w:rsidTr="00D6049E">
        <w:trPr>
          <w:trHeight w:val="1313"/>
        </w:trPr>
        <w:tc>
          <w:tcPr>
            <w:tcW w:w="9724" w:type="dxa"/>
            <w:gridSpan w:val="3"/>
            <w:tcBorders>
              <w:top w:val="single" w:sz="4" w:space="0" w:color="auto"/>
            </w:tcBorders>
          </w:tcPr>
          <w:p w14:paraId="69A33AC1"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611EF6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szakterületen használatos mérési eljárásokat, azok eszközeit, műszereit, mérőberendezéseit.</w:t>
            </w:r>
          </w:p>
          <w:p w14:paraId="691A34D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2D69B73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4BA722D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BC78591" w14:textId="77777777" w:rsidTr="00D6049E">
        <w:tc>
          <w:tcPr>
            <w:tcW w:w="9724" w:type="dxa"/>
            <w:gridSpan w:val="3"/>
          </w:tcPr>
          <w:p w14:paraId="4757DF9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12A4F6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napenergia direkt átalakítása elektromos energiává: PV eszközök. Szilárdtest fizikai alapok, a p-n átmenet, egyenletek. A napelem cellák felépítése, működése, parazita elemek a helyettesítő képben. A napelemek elméleti hatásfoka. A spektrális válasz fogalma.</w:t>
            </w:r>
          </w:p>
          <w:p w14:paraId="1F359D5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Napelemfajták. Koncentrátorok alkalmazása. Termikus kérdések. Napelemek modellezése.</w:t>
            </w:r>
          </w:p>
          <w:p w14:paraId="66E26B9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Különleges/egyéb napelem struktúrák, felhasznált anyagok. Többátmenetes szerkezetek, gömbstruktúra, nanostruktúrák, organikus napelemek, festékkel érzékenyített napelemek.</w:t>
            </w:r>
          </w:p>
          <w:p w14:paraId="1746A79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Félvezető technológiai alapok, a napelemek gyártása. A valóságos napelemek veszteségei. Napelemek minősítése, karakterisztikák mérése, mérési eljárások, berendezések ismertetése.</w:t>
            </w:r>
          </w:p>
          <w:p w14:paraId="0C994CD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Napelem modulok előállítása. A modulok gyakorlati hatásfoka.</w:t>
            </w:r>
          </w:p>
          <w:p w14:paraId="702591E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Napelem modulok forgatása. A forgatás jelentősége, forgatók fajtái, energiamérleg.</w:t>
            </w:r>
          </w:p>
          <w:p w14:paraId="6C5BDEF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Napelemek alkalmazása: stand-alone (űr, földi), ezek méretezése, lokális energiatárolás. Hálózati csatlakoztatás (grid-connected), inverterek alkalmazása, visszatáplálás, instabilitások. Fotovoltaikus naperőművek, energia-előrejelzés.</w:t>
            </w:r>
          </w:p>
          <w:p w14:paraId="1B8516C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Kombinált rendszerek, fenntarthatóság, roadmap-ek.</w:t>
            </w:r>
          </w:p>
        </w:tc>
      </w:tr>
      <w:tr w:rsidR="001C55B6" w:rsidRPr="008720CA" w14:paraId="268B3B51" w14:textId="77777777" w:rsidTr="00D6049E">
        <w:tc>
          <w:tcPr>
            <w:tcW w:w="9724" w:type="dxa"/>
            <w:gridSpan w:val="3"/>
          </w:tcPr>
          <w:p w14:paraId="105BEB2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15860E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egy zárthelyi dolgozat legalább 50%-os teljesítése. Az utolsó oktatási héten pótzárthelyit biztosítunk. Az aláírás feltétele a két zárthelyi valamelyikének legalább 50%-os teljesítése.</w:t>
            </w:r>
          </w:p>
        </w:tc>
      </w:tr>
      <w:tr w:rsidR="001C55B6" w:rsidRPr="008720CA" w14:paraId="3851E424" w14:textId="77777777" w:rsidTr="00D6049E">
        <w:tc>
          <w:tcPr>
            <w:tcW w:w="9724" w:type="dxa"/>
            <w:gridSpan w:val="3"/>
          </w:tcPr>
          <w:p w14:paraId="466F566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0F0D337" w14:textId="77777777" w:rsidTr="00D6049E">
        <w:tc>
          <w:tcPr>
            <w:tcW w:w="9724" w:type="dxa"/>
            <w:gridSpan w:val="3"/>
          </w:tcPr>
          <w:p w14:paraId="38A9FA3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BEFFDB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zárthelyi min 50%, vizsga: írásbeli vizsga tételsorból választott kérdések alapján, minimum 50% elérése szükséges.</w:t>
            </w:r>
          </w:p>
          <w:p w14:paraId="70E5667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2B98CF5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20578DB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59E5173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44B7D85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5BF27EA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86-100% jeles</w:t>
            </w:r>
          </w:p>
        </w:tc>
      </w:tr>
      <w:tr w:rsidR="001C55B6" w:rsidRPr="008720CA" w14:paraId="00D5CF48" w14:textId="77777777" w:rsidTr="00D6049E">
        <w:tc>
          <w:tcPr>
            <w:tcW w:w="9724" w:type="dxa"/>
            <w:gridSpan w:val="3"/>
          </w:tcPr>
          <w:p w14:paraId="31E3879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321BA46" w14:textId="77777777" w:rsidTr="00D6049E">
        <w:tc>
          <w:tcPr>
            <w:tcW w:w="9724" w:type="dxa"/>
            <w:gridSpan w:val="3"/>
          </w:tcPr>
          <w:p w14:paraId="257D9BD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ED05C6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Mizsei János: Napelemek, kézirat, www.eet.bme.hu</w:t>
            </w:r>
          </w:p>
          <w:p w14:paraId="7A7618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Székely Vladimír: Elektronika I. Félvezető eszközök.  Műegyetemi Kiadó 2001</w:t>
            </w:r>
          </w:p>
          <w:p w14:paraId="1FA68AA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Dr. Mojzes Imre (szerk.): Mikroelektronika és elektronikai technológia. Műszaki Könyvkiadó, Bp. 2005</w:t>
            </w:r>
          </w:p>
        </w:tc>
      </w:tr>
      <w:tr w:rsidR="001C55B6" w:rsidRPr="008720CA" w14:paraId="79AFA91E" w14:textId="77777777" w:rsidTr="00D6049E">
        <w:tc>
          <w:tcPr>
            <w:tcW w:w="9724" w:type="dxa"/>
            <w:gridSpan w:val="3"/>
          </w:tcPr>
          <w:p w14:paraId="4FF4039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F39C05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Nemcsics Ákos: A napelem és fejlesztési perspektívái. Akadémiai kiadó, Budapest, 2001.</w:t>
            </w:r>
          </w:p>
          <w:p w14:paraId="4594D4A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W.H.Kemp: The Renewable Energy Handbook: A guide _of rural energy independence, off-grid and sustainable living. Aztext Press; 2005 ISBN-10: 0973323329 ISBN-13: 978-0973323320</w:t>
            </w:r>
          </w:p>
        </w:tc>
      </w:tr>
    </w:tbl>
    <w:p w14:paraId="62F7CD8C"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45C3656" w14:textId="77777777" w:rsidTr="00D6049E">
        <w:tc>
          <w:tcPr>
            <w:tcW w:w="4536" w:type="dxa"/>
            <w:vMerge w:val="restart"/>
            <w:tcBorders>
              <w:top w:val="double" w:sz="4" w:space="0" w:color="auto"/>
            </w:tcBorders>
          </w:tcPr>
          <w:p w14:paraId="5795523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67F15F1"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Környezetgazdaságtan</w:t>
            </w:r>
          </w:p>
        </w:tc>
        <w:tc>
          <w:tcPr>
            <w:tcW w:w="2637" w:type="dxa"/>
            <w:tcBorders>
              <w:top w:val="double" w:sz="4" w:space="0" w:color="auto"/>
              <w:right w:val="single" w:sz="4" w:space="0" w:color="auto"/>
            </w:tcBorders>
          </w:tcPr>
          <w:p w14:paraId="247986D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537644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GTERG602B</w:t>
            </w:r>
          </w:p>
          <w:p w14:paraId="190E3CF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246061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36517F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Világ- és Regionális Gazdaságtan Intézet</w:t>
            </w:r>
          </w:p>
        </w:tc>
        <w:tc>
          <w:tcPr>
            <w:tcW w:w="2551" w:type="dxa"/>
            <w:tcBorders>
              <w:top w:val="double" w:sz="4" w:space="0" w:color="auto"/>
              <w:left w:val="single" w:sz="4" w:space="0" w:color="auto"/>
            </w:tcBorders>
          </w:tcPr>
          <w:p w14:paraId="3856517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28085D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779C799A"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8F1EE9F"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303E904D" w14:textId="77777777" w:rsidTr="00D6049E">
        <w:tc>
          <w:tcPr>
            <w:tcW w:w="4536" w:type="dxa"/>
            <w:vMerge/>
          </w:tcPr>
          <w:p w14:paraId="609D3C4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B1E9B7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1575930" w14:textId="77777777" w:rsidTr="00D6049E">
        <w:tc>
          <w:tcPr>
            <w:tcW w:w="9724" w:type="dxa"/>
            <w:gridSpan w:val="3"/>
          </w:tcPr>
          <w:p w14:paraId="6B32A7A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Szép Tekla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8CA7DD0" w14:textId="77777777" w:rsidTr="00D6049E">
        <w:tc>
          <w:tcPr>
            <w:tcW w:w="9724" w:type="dxa"/>
            <w:gridSpan w:val="3"/>
          </w:tcPr>
          <w:p w14:paraId="5F0548E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1DCDFE8A" w14:textId="77777777" w:rsidTr="00D6049E">
        <w:tc>
          <w:tcPr>
            <w:tcW w:w="4536" w:type="dxa"/>
          </w:tcPr>
          <w:p w14:paraId="3B4981B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0E02D5B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GTGK0101FN</w:t>
            </w:r>
          </w:p>
        </w:tc>
      </w:tr>
      <w:tr w:rsidR="001C55B6" w:rsidRPr="008720CA" w14:paraId="24EFAD5F" w14:textId="77777777" w:rsidTr="00D6049E">
        <w:tc>
          <w:tcPr>
            <w:tcW w:w="4536" w:type="dxa"/>
          </w:tcPr>
          <w:p w14:paraId="02AAAFE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92BEEF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557C3C39"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A1F3F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BC6C35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33FAF7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D3BA5E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45751F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100D770D" w14:textId="77777777" w:rsidTr="00D6049E">
        <w:tc>
          <w:tcPr>
            <w:tcW w:w="4536" w:type="dxa"/>
          </w:tcPr>
          <w:p w14:paraId="19DAE40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7D6B14E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3D090F0" w14:textId="77777777" w:rsidTr="00D6049E">
        <w:trPr>
          <w:trHeight w:val="570"/>
        </w:trPr>
        <w:tc>
          <w:tcPr>
            <w:tcW w:w="9724" w:type="dxa"/>
            <w:gridSpan w:val="3"/>
            <w:tcBorders>
              <w:bottom w:val="single" w:sz="4" w:space="0" w:color="auto"/>
            </w:tcBorders>
          </w:tcPr>
          <w:p w14:paraId="6F9CE9E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1C5A43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tárgy oktatásának célja, bemutatni a környezetgazdaságtan, mint új tudományterület kialakulásának okait, mint a közgazdasági gondolkodás fejlődésének eredményét, és a tudományterület mai helyzetét. Rávilágítani a környezet és gazdaság kapcsolatának makro- és mikroökonómiai összefüggéseire, a környezetgazdaságtanban a vizsgálatokhoz alkalmazott eszközrendszerekre.</w:t>
            </w:r>
          </w:p>
          <w:p w14:paraId="4639006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hallgatók a kidolgozandó projektfeladatokon keresztül mélyebben megismernek egy-egy témát, megtanulnak csapatban dolgozni, fejlesztik digitális kompetenciáikat.</w:t>
            </w:r>
          </w:p>
        </w:tc>
      </w:tr>
      <w:tr w:rsidR="001C55B6" w:rsidRPr="008720CA" w14:paraId="12AC6ABC" w14:textId="77777777" w:rsidTr="00D6049E">
        <w:trPr>
          <w:trHeight w:val="1313"/>
        </w:trPr>
        <w:tc>
          <w:tcPr>
            <w:tcW w:w="9724" w:type="dxa"/>
            <w:gridSpan w:val="3"/>
            <w:tcBorders>
              <w:top w:val="single" w:sz="4" w:space="0" w:color="auto"/>
            </w:tcBorders>
          </w:tcPr>
          <w:p w14:paraId="4354F8C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DD940A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0292871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4A551BD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3E1A514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612E75C8" w14:textId="77777777" w:rsidTr="00D6049E">
        <w:tc>
          <w:tcPr>
            <w:tcW w:w="9724" w:type="dxa"/>
            <w:gridSpan w:val="3"/>
          </w:tcPr>
          <w:p w14:paraId="7B87574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22C4CB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Hasznos linkek, adatbázisok és források bemutatása.</w:t>
            </w:r>
          </w:p>
          <w:p w14:paraId="488796C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fenntartható fejlődés elmélete, alapfogalmak. A környezeti gondolkodás fejlődése.</w:t>
            </w:r>
          </w:p>
          <w:p w14:paraId="14B0B7D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gazdasági növekedés és a környezeti minőség kapcsolata, decoupling.</w:t>
            </w:r>
          </w:p>
          <w:p w14:paraId="5A88D77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környezet monetáris értékelése. A környezetszennyezés gazdaságtana. Energiaadósság.</w:t>
            </w:r>
          </w:p>
          <w:p w14:paraId="4EBEEAD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környezetvédelem szabályozásának eszközei. Az Európai Unió környezetpolitikája.</w:t>
            </w:r>
          </w:p>
          <w:p w14:paraId="0D430DB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Európai Unió energiapolitikája.</w:t>
            </w:r>
          </w:p>
          <w:p w14:paraId="6071413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Solve Climate 2030.</w:t>
            </w:r>
          </w:p>
          <w:p w14:paraId="73E0268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Energiapolitika Magyarországon. NEKT és NES 2030. Hatósági árszabás a háztartási szektorban.</w:t>
            </w:r>
          </w:p>
          <w:p w14:paraId="793429A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Világ energiafelhasználása, megújuló energiaforrások.</w:t>
            </w:r>
          </w:p>
        </w:tc>
      </w:tr>
      <w:tr w:rsidR="001C55B6" w:rsidRPr="008720CA" w14:paraId="61A3B949" w14:textId="77777777" w:rsidTr="00D6049E">
        <w:tc>
          <w:tcPr>
            <w:tcW w:w="9724" w:type="dxa"/>
            <w:gridSpan w:val="3"/>
          </w:tcPr>
          <w:p w14:paraId="4E69679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CB75E2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megszerzésének feltétele a félév végi írásbeli zárthelyi dolgozat min. 50%-os teljesítése</w:t>
            </w:r>
          </w:p>
        </w:tc>
      </w:tr>
      <w:tr w:rsidR="001C55B6" w:rsidRPr="008720CA" w14:paraId="0CAB0947" w14:textId="77777777" w:rsidTr="00D6049E">
        <w:tc>
          <w:tcPr>
            <w:tcW w:w="9724" w:type="dxa"/>
            <w:gridSpan w:val="3"/>
          </w:tcPr>
          <w:p w14:paraId="61080B6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4413F36" w14:textId="77777777" w:rsidTr="00D6049E">
        <w:tc>
          <w:tcPr>
            <w:tcW w:w="9724" w:type="dxa"/>
            <w:gridSpan w:val="3"/>
          </w:tcPr>
          <w:p w14:paraId="188F908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6A7890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Ötfokozatú skálán: 0-50%: elégtelen, 51%-65%: elégséges, 66%-80%:közepes, 81%-92%: jó, 92% fölött: jeles. Ha egy adott vizsga követelményei ettől eltérnek, azt a vizsgalapon jelezzük</w:t>
            </w:r>
          </w:p>
        </w:tc>
      </w:tr>
      <w:tr w:rsidR="001C55B6" w:rsidRPr="008720CA" w14:paraId="07EE912D" w14:textId="77777777" w:rsidTr="00D6049E">
        <w:tc>
          <w:tcPr>
            <w:tcW w:w="9724" w:type="dxa"/>
            <w:gridSpan w:val="3"/>
          </w:tcPr>
          <w:p w14:paraId="0623011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35776A3" w14:textId="77777777" w:rsidTr="00D6049E">
        <w:tc>
          <w:tcPr>
            <w:tcW w:w="9724" w:type="dxa"/>
            <w:gridSpan w:val="3"/>
          </w:tcPr>
          <w:p w14:paraId="6644247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5F36ECA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Kerekes S. (2007) : A környezetgazdaságtan alapjai. AULA Kiadó 238 p.</w:t>
            </w:r>
          </w:p>
          <w:p w14:paraId="59208D5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Buday-Sántha A. (2006): Környezetgazdálkodás. Dialóg Campus Kiadó, Budapest-Pécs, 245p.</w:t>
            </w:r>
          </w:p>
          <w:p w14:paraId="50DB2CE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Szlávik J. (2013): Fenntartható gazdálkodás Wolters Kluwer CompLex Kiadó, Budapest 273 p. ISBN 978 963 295 345 8</w:t>
            </w:r>
          </w:p>
        </w:tc>
      </w:tr>
      <w:tr w:rsidR="001C55B6" w:rsidRPr="008720CA" w14:paraId="7D649181" w14:textId="77777777" w:rsidTr="00D6049E">
        <w:tc>
          <w:tcPr>
            <w:tcW w:w="9724" w:type="dxa"/>
            <w:gridSpan w:val="3"/>
          </w:tcPr>
          <w:p w14:paraId="4D6F0C5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838C67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Kerekes S. (2007): Környezetgazdálkodás, fenntartható fejlődés 145p. http://miau.gau.hu/avir/intranet/debrecen_hallgatoi/tananyagok/jegyzet/21-Kornyezetgazdalkodas.pdf </w:t>
            </w:r>
          </w:p>
          <w:p w14:paraId="75217AF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Gyulai I. (2012): A fenntartható fejlődés. Ökológiai Intézet a Fenntartható Fejlődésért Alapítvány 105p. </w:t>
            </w:r>
          </w:p>
          <w:p w14:paraId="207681F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Buday-Malik A., Győrffy I., Nyiry A., Roncz J., Szép T., Tóthné Szita K. (2012): Energiagazdálkodás és fenntarthatóság Egyetemi jegyzet, Miskolci Egyetem</w:t>
            </w:r>
          </w:p>
        </w:tc>
      </w:tr>
    </w:tbl>
    <w:p w14:paraId="162F0B9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772FBFC" w14:textId="77777777" w:rsidTr="00D6049E">
        <w:tc>
          <w:tcPr>
            <w:tcW w:w="4536" w:type="dxa"/>
            <w:vMerge w:val="restart"/>
            <w:tcBorders>
              <w:top w:val="double" w:sz="4" w:space="0" w:color="auto"/>
            </w:tcBorders>
          </w:tcPr>
          <w:p w14:paraId="25DC279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09E7011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Szabadon választható 1.</w:t>
            </w:r>
          </w:p>
        </w:tc>
        <w:tc>
          <w:tcPr>
            <w:tcW w:w="2637" w:type="dxa"/>
            <w:tcBorders>
              <w:top w:val="double" w:sz="4" w:space="0" w:color="auto"/>
              <w:right w:val="single" w:sz="4" w:space="0" w:color="auto"/>
            </w:tcBorders>
          </w:tcPr>
          <w:p w14:paraId="7E212B7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98D4DD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1CF03A9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704E55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21DEE158"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E77C34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38BAAF3"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02A079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026A3293" w14:textId="77777777" w:rsidTr="00D6049E">
        <w:tc>
          <w:tcPr>
            <w:tcW w:w="4536" w:type="dxa"/>
            <w:vMerge/>
          </w:tcPr>
          <w:p w14:paraId="7139C63D"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0770E3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Szabadon választható 1.</w:t>
            </w:r>
          </w:p>
        </w:tc>
      </w:tr>
      <w:tr w:rsidR="001C55B6" w:rsidRPr="008720CA" w14:paraId="381B0444" w14:textId="77777777" w:rsidTr="00D6049E">
        <w:tc>
          <w:tcPr>
            <w:tcW w:w="9724" w:type="dxa"/>
            <w:gridSpan w:val="3"/>
          </w:tcPr>
          <w:p w14:paraId="3F22E0E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5AC4598B" w14:textId="77777777" w:rsidTr="00D6049E">
        <w:tc>
          <w:tcPr>
            <w:tcW w:w="9724" w:type="dxa"/>
            <w:gridSpan w:val="3"/>
          </w:tcPr>
          <w:p w14:paraId="7F7F895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93A8419" w14:textId="77777777" w:rsidTr="00D6049E">
        <w:tc>
          <w:tcPr>
            <w:tcW w:w="4536" w:type="dxa"/>
          </w:tcPr>
          <w:p w14:paraId="39AC176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1A0B294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2A86B7E0" w14:textId="77777777" w:rsidTr="00D6049E">
        <w:tc>
          <w:tcPr>
            <w:tcW w:w="4536" w:type="dxa"/>
          </w:tcPr>
          <w:p w14:paraId="14EA72A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13C18C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79903E8B"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DBC650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F7D107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BED8B4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1305322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961084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 / kollokvium</w:t>
            </w:r>
          </w:p>
        </w:tc>
      </w:tr>
      <w:tr w:rsidR="001C55B6" w:rsidRPr="008720CA" w14:paraId="6E74418C" w14:textId="77777777" w:rsidTr="00D6049E">
        <w:tc>
          <w:tcPr>
            <w:tcW w:w="4536" w:type="dxa"/>
          </w:tcPr>
          <w:p w14:paraId="0D48D56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E30BA9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B1BEFF3" w14:textId="77777777" w:rsidTr="00D6049E">
        <w:trPr>
          <w:trHeight w:val="570"/>
        </w:trPr>
        <w:tc>
          <w:tcPr>
            <w:tcW w:w="9724" w:type="dxa"/>
            <w:gridSpan w:val="3"/>
            <w:tcBorders>
              <w:bottom w:val="single" w:sz="4" w:space="0" w:color="auto"/>
            </w:tcBorders>
          </w:tcPr>
          <w:p w14:paraId="7D03854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6D76B7D0" w14:textId="77777777" w:rsidTr="00D6049E">
        <w:trPr>
          <w:trHeight w:val="1313"/>
        </w:trPr>
        <w:tc>
          <w:tcPr>
            <w:tcW w:w="9724" w:type="dxa"/>
            <w:gridSpan w:val="3"/>
            <w:tcBorders>
              <w:top w:val="single" w:sz="4" w:space="0" w:color="auto"/>
            </w:tcBorders>
          </w:tcPr>
          <w:p w14:paraId="49D0EEF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F6BF0E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1B05240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2F44329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6655324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29081D9B" w14:textId="77777777" w:rsidTr="00D6049E">
        <w:tc>
          <w:tcPr>
            <w:tcW w:w="9724" w:type="dxa"/>
            <w:gridSpan w:val="3"/>
          </w:tcPr>
          <w:p w14:paraId="7E76A79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252AC350" w14:textId="77777777" w:rsidTr="00D6049E">
        <w:tc>
          <w:tcPr>
            <w:tcW w:w="9724" w:type="dxa"/>
            <w:gridSpan w:val="3"/>
          </w:tcPr>
          <w:p w14:paraId="37647D6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5DD7275E" w14:textId="77777777" w:rsidTr="00D6049E">
        <w:tc>
          <w:tcPr>
            <w:tcW w:w="9724" w:type="dxa"/>
            <w:gridSpan w:val="3"/>
          </w:tcPr>
          <w:p w14:paraId="74939C1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55E88DB" w14:textId="77777777" w:rsidTr="00D6049E">
        <w:tc>
          <w:tcPr>
            <w:tcW w:w="9724" w:type="dxa"/>
            <w:gridSpan w:val="3"/>
          </w:tcPr>
          <w:p w14:paraId="220E304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48B96421" w14:textId="77777777" w:rsidTr="00D6049E">
        <w:tc>
          <w:tcPr>
            <w:tcW w:w="9724" w:type="dxa"/>
            <w:gridSpan w:val="3"/>
          </w:tcPr>
          <w:p w14:paraId="66B4FF7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6A4F6A9" w14:textId="77777777" w:rsidTr="00D6049E">
        <w:tc>
          <w:tcPr>
            <w:tcW w:w="9724" w:type="dxa"/>
            <w:gridSpan w:val="3"/>
          </w:tcPr>
          <w:p w14:paraId="0B430F0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48504D52" w14:textId="77777777" w:rsidTr="00D6049E">
        <w:tc>
          <w:tcPr>
            <w:tcW w:w="9724" w:type="dxa"/>
            <w:gridSpan w:val="3"/>
          </w:tcPr>
          <w:p w14:paraId="219766D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4BB3241F"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E329D58" w14:textId="77777777" w:rsidTr="00D6049E">
        <w:tc>
          <w:tcPr>
            <w:tcW w:w="4536" w:type="dxa"/>
            <w:vMerge w:val="restart"/>
            <w:tcBorders>
              <w:top w:val="double" w:sz="4" w:space="0" w:color="auto"/>
            </w:tcBorders>
          </w:tcPr>
          <w:p w14:paraId="327D913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639415A"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Áramlástechnikai gépek</w:t>
            </w:r>
          </w:p>
        </w:tc>
        <w:tc>
          <w:tcPr>
            <w:tcW w:w="2637" w:type="dxa"/>
            <w:tcBorders>
              <w:top w:val="double" w:sz="4" w:space="0" w:color="auto"/>
              <w:right w:val="single" w:sz="4" w:space="0" w:color="auto"/>
            </w:tcBorders>
          </w:tcPr>
          <w:p w14:paraId="2D8CE70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187960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GEAHT522-B2</w:t>
            </w:r>
          </w:p>
          <w:p w14:paraId="1993D4B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753B36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116C1E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211A6177"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C19C6D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3EDA07C"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26CD52C" w14:textId="77777777" w:rsidTr="00D6049E">
        <w:tc>
          <w:tcPr>
            <w:tcW w:w="4536" w:type="dxa"/>
            <w:vMerge/>
          </w:tcPr>
          <w:p w14:paraId="56CB332D"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C77290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97B621B" w14:textId="77777777" w:rsidTr="00D6049E">
        <w:tc>
          <w:tcPr>
            <w:tcW w:w="9724" w:type="dxa"/>
            <w:gridSpan w:val="3"/>
          </w:tcPr>
          <w:p w14:paraId="743AA93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16A7597A" w14:textId="77777777" w:rsidTr="00D6049E">
        <w:tc>
          <w:tcPr>
            <w:tcW w:w="9724" w:type="dxa"/>
            <w:gridSpan w:val="3"/>
          </w:tcPr>
          <w:p w14:paraId="5D6F4A4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1182310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Fodor Béla, </w:t>
            </w:r>
          </w:p>
          <w:p w14:paraId="4AA0D20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Farkas András</w:t>
            </w:r>
          </w:p>
        </w:tc>
      </w:tr>
      <w:tr w:rsidR="001C55B6" w:rsidRPr="008720CA" w14:paraId="2AF4F17C" w14:textId="77777777" w:rsidTr="00D6049E">
        <w:tc>
          <w:tcPr>
            <w:tcW w:w="4536" w:type="dxa"/>
          </w:tcPr>
          <w:p w14:paraId="2D20507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4BBCF44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GEAHT321-B2</w:t>
            </w:r>
          </w:p>
        </w:tc>
      </w:tr>
      <w:tr w:rsidR="001C55B6" w:rsidRPr="008720CA" w14:paraId="717AB6D7" w14:textId="77777777" w:rsidTr="00D6049E">
        <w:tc>
          <w:tcPr>
            <w:tcW w:w="4536" w:type="dxa"/>
          </w:tcPr>
          <w:p w14:paraId="11E0EEC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D34FBC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74AB863C"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349ABB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C4CCE4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991D14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A15A0A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ABFF730"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11970938" w14:textId="77777777" w:rsidTr="00D6049E">
        <w:tc>
          <w:tcPr>
            <w:tcW w:w="4536" w:type="dxa"/>
          </w:tcPr>
          <w:p w14:paraId="0BC53E1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28EC702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0E1A755D" w14:textId="77777777" w:rsidTr="00D6049E">
        <w:trPr>
          <w:trHeight w:val="570"/>
        </w:trPr>
        <w:tc>
          <w:tcPr>
            <w:tcW w:w="9724" w:type="dxa"/>
            <w:gridSpan w:val="3"/>
            <w:tcBorders>
              <w:bottom w:val="single" w:sz="4" w:space="0" w:color="auto"/>
            </w:tcBorders>
          </w:tcPr>
          <w:p w14:paraId="6A4971A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E99D20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energetikában használt alapvető dugattyús és turbógépek (mind erőgépek, mind pedig munkagépek) működése fizikai alapjainak, a gépek szerkezeti kialakításának, üzemüket jellemző paramétereknek, a gépek felhasználásának, működtetésének és szabályozásának megismertetése kiemelten az energiatermelő erőgépekre (különböző turbinákat).</w:t>
            </w:r>
          </w:p>
        </w:tc>
      </w:tr>
      <w:tr w:rsidR="001C55B6" w:rsidRPr="008720CA" w14:paraId="5462E04A" w14:textId="77777777" w:rsidTr="00D6049E">
        <w:trPr>
          <w:trHeight w:val="1313"/>
        </w:trPr>
        <w:tc>
          <w:tcPr>
            <w:tcW w:w="9724" w:type="dxa"/>
            <w:gridSpan w:val="3"/>
            <w:tcBorders>
              <w:top w:val="single" w:sz="4" w:space="0" w:color="auto"/>
            </w:tcBorders>
          </w:tcPr>
          <w:p w14:paraId="28153413"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07B74B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2B39C36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620A63B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439F6141"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F04EFBF" w14:textId="77777777" w:rsidTr="00D6049E">
        <w:tc>
          <w:tcPr>
            <w:tcW w:w="9724" w:type="dxa"/>
            <w:gridSpan w:val="3"/>
          </w:tcPr>
          <w:p w14:paraId="7043636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4485AA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Alapdefiníciók. Az erő- és munkagépek osztályozása különböző szempontok szerint. Csővezeték jelleggörbe. Az erő- és munkagépek alapvető üzemi jellemzői.</w:t>
            </w:r>
          </w:p>
          <w:p w14:paraId="46CB81F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Szivattyú csővezetékben. Turbógépek fő üzemi jellemzői.</w:t>
            </w:r>
          </w:p>
          <w:p w14:paraId="0846399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Áramlás a járókerékben, sebességi háromszögek, az Euler turbinaegyenlet. A sebességi- és nyomási energia változása a járókeréken, reakciófok, járókerék- és lapátcirkuláció. A perdületapadás jelensége.</w:t>
            </w:r>
          </w:p>
          <w:p w14:paraId="091B898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Axiális gépek síkrácsai. A lapátmetszetek és az egész gép fő üzemi jellemzői. </w:t>
            </w:r>
          </w:p>
          <w:p w14:paraId="0076F02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Hasonlósági törvények, fajlagos üzemi jellemzők. Szivattyúk jelleggörbéinek meghatározása méréssel.</w:t>
            </w:r>
          </w:p>
          <w:p w14:paraId="6DE8F82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Szivattyúk szívóképessége, </w:t>
            </w:r>
          </w:p>
          <w:p w14:paraId="1D84585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Szivattyútípusok és alkalmazási területeik. Szivattyúk indítása és szabályozása. </w:t>
            </w:r>
          </w:p>
          <w:p w14:paraId="793DF01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Ventilátorok üzemi jellemzői, jelleggörbéi és szabályozásuk.</w:t>
            </w:r>
          </w:p>
          <w:p w14:paraId="5831D26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Vízturbinák esésmagassága, reakciófoka, jellemző fordulatszáma. Vízturbina típusok felépítése fő jellemzőik.</w:t>
            </w:r>
          </w:p>
          <w:p w14:paraId="0A612D5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Hidrodinamikus nyomatékváltó és tengelykapcsoló.</w:t>
            </w:r>
          </w:p>
          <w:p w14:paraId="4D15CC8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térfogatkiszorítás elvén működő munkagépek osztályozása. Dugattyús szivattyúk üzemi jellemzői. Dugattyús szivattyúk folyadékszállításának időbeli lefolyása, a légüst.</w:t>
            </w:r>
          </w:p>
          <w:p w14:paraId="58545A6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Radiál- és axiáldugattyús szivattyúk és motorok. A hidrosztatikus hajtómű.</w:t>
            </w:r>
          </w:p>
          <w:p w14:paraId="371C982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forgódugattyús szivattyúk típusai, a fogaskerékszivattyú, a lamellás gép és a tömlőszivattyú folyadékszállítása.</w:t>
            </w:r>
          </w:p>
        </w:tc>
      </w:tr>
      <w:tr w:rsidR="001C55B6" w:rsidRPr="008720CA" w14:paraId="401BF866" w14:textId="77777777" w:rsidTr="00D6049E">
        <w:tc>
          <w:tcPr>
            <w:tcW w:w="9724" w:type="dxa"/>
            <w:gridSpan w:val="3"/>
          </w:tcPr>
          <w:p w14:paraId="5B6E505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20D37A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két zárthelyi dolgozat egyenként legalább 50%-os teljesítése. Az utolsó oktatási héten pótzárthelyit biztosítunk. Az aláírás feltétele a két zárthelyi (vagy pótzárthelyi(k))  legalább 50%-os teljesítése.</w:t>
            </w:r>
          </w:p>
        </w:tc>
      </w:tr>
      <w:tr w:rsidR="001C55B6" w:rsidRPr="008720CA" w14:paraId="26DA2559" w14:textId="77777777" w:rsidTr="00D6049E">
        <w:tc>
          <w:tcPr>
            <w:tcW w:w="9724" w:type="dxa"/>
            <w:gridSpan w:val="3"/>
          </w:tcPr>
          <w:p w14:paraId="0C1543E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250A4C7" w14:textId="77777777" w:rsidTr="00D6049E">
        <w:tc>
          <w:tcPr>
            <w:tcW w:w="9724" w:type="dxa"/>
            <w:gridSpan w:val="3"/>
          </w:tcPr>
          <w:p w14:paraId="19D77E8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B1EE26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írásbeli vagy szóbeli a létszám függvényében. Amennyiben a két zárthelyi mindegyike legalább 70%-os, úgy a vizsgán elért %-hoz még 10%  adódik.      Osztályozás:</w:t>
            </w:r>
          </w:p>
          <w:p w14:paraId="6AE07AE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40D903D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6075CB1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21FD05B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02D1784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39000F1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Jeles vizsgajegyet írásbeli vizsga esetén is csak szóbelivel egybekötött vizsga esetén adunk.</w:t>
            </w:r>
          </w:p>
        </w:tc>
      </w:tr>
      <w:tr w:rsidR="001C55B6" w:rsidRPr="008720CA" w14:paraId="551D6E6B" w14:textId="77777777" w:rsidTr="00D6049E">
        <w:tc>
          <w:tcPr>
            <w:tcW w:w="9724" w:type="dxa"/>
            <w:gridSpan w:val="3"/>
          </w:tcPr>
          <w:p w14:paraId="7ACE3D9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4EFB6650" w14:textId="77777777" w:rsidTr="00D6049E">
        <w:tc>
          <w:tcPr>
            <w:tcW w:w="9724" w:type="dxa"/>
            <w:gridSpan w:val="3"/>
          </w:tcPr>
          <w:p w14:paraId="6521F14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232655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Nyíri András: Erő- és munkagépek I., Miskolci Egyetemi Kiadó, 1995.</w:t>
            </w:r>
          </w:p>
          <w:p w14:paraId="4267BD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Dr. Nyíri András: Erő- és munkagépek II., Miskolci Egyetemi Kiadó, 1996.</w:t>
            </w:r>
          </w:p>
          <w:p w14:paraId="20ED69AA"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Karassik, I.J., McGuire, T.: Centrifugal Pumps. Second Edition Interna-tional Thomson Publishing, 1996.</w:t>
            </w:r>
          </w:p>
        </w:tc>
      </w:tr>
      <w:tr w:rsidR="001C55B6" w:rsidRPr="008720CA" w14:paraId="78413179" w14:textId="77777777" w:rsidTr="00D6049E">
        <w:tc>
          <w:tcPr>
            <w:tcW w:w="9724" w:type="dxa"/>
            <w:gridSpan w:val="3"/>
          </w:tcPr>
          <w:p w14:paraId="1D90F6D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D5944A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R.I. Lewis: Turbomachinery performance analysis, John Wiley &amp; Sons Inc., New York, 1996.</w:t>
            </w:r>
          </w:p>
          <w:p w14:paraId="44ACAD1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J.Giesecke, e. Mosonyi: Wasserkraftanlagen, Springer</w:t>
            </w:r>
          </w:p>
          <w:p w14:paraId="2F7A0C9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Grúber József és szerzőtársai: Ventilátorok, Műszaki Könyvkiadó, Budapest, 1974</w:t>
            </w:r>
          </w:p>
        </w:tc>
      </w:tr>
    </w:tbl>
    <w:p w14:paraId="7813F97F"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BDB2110" w14:textId="77777777" w:rsidTr="00D6049E">
        <w:tc>
          <w:tcPr>
            <w:tcW w:w="4536" w:type="dxa"/>
            <w:vMerge w:val="restart"/>
            <w:tcBorders>
              <w:top w:val="double" w:sz="4" w:space="0" w:color="auto"/>
            </w:tcBorders>
          </w:tcPr>
          <w:p w14:paraId="315777C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039B8DED"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Erőművek szabályozása</w:t>
            </w:r>
          </w:p>
        </w:tc>
        <w:tc>
          <w:tcPr>
            <w:tcW w:w="2637" w:type="dxa"/>
            <w:tcBorders>
              <w:top w:val="double" w:sz="4" w:space="0" w:color="auto"/>
              <w:right w:val="single" w:sz="4" w:space="0" w:color="auto"/>
            </w:tcBorders>
          </w:tcPr>
          <w:p w14:paraId="01A0752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3BAE13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GEAHT543-B2</w:t>
            </w:r>
          </w:p>
          <w:p w14:paraId="335DB2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2C9A6E5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B87BB5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12BA002"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1A65E5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67D315A"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4E4C9E96" w14:textId="77777777" w:rsidTr="00D6049E">
        <w:tc>
          <w:tcPr>
            <w:tcW w:w="4536" w:type="dxa"/>
            <w:vMerge/>
          </w:tcPr>
          <w:p w14:paraId="309034B6"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742F20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043D6ED" w14:textId="77777777" w:rsidTr="00D6049E">
        <w:tc>
          <w:tcPr>
            <w:tcW w:w="9724" w:type="dxa"/>
            <w:gridSpan w:val="3"/>
          </w:tcPr>
          <w:p w14:paraId="6C6CAD5E"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4C58026" w14:textId="77777777" w:rsidTr="00D6049E">
        <w:tc>
          <w:tcPr>
            <w:tcW w:w="9724" w:type="dxa"/>
            <w:gridSpan w:val="3"/>
          </w:tcPr>
          <w:p w14:paraId="65990B9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B5EF40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w:t>
            </w:r>
          </w:p>
        </w:tc>
      </w:tr>
      <w:tr w:rsidR="001C55B6" w:rsidRPr="008720CA" w14:paraId="22AA1897" w14:textId="77777777" w:rsidTr="00D6049E">
        <w:tc>
          <w:tcPr>
            <w:tcW w:w="4536" w:type="dxa"/>
          </w:tcPr>
          <w:p w14:paraId="67D1FB1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7D9A473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GEAHT431-B2</w:t>
            </w:r>
          </w:p>
        </w:tc>
      </w:tr>
      <w:tr w:rsidR="001C55B6" w:rsidRPr="008720CA" w14:paraId="4F432B30" w14:textId="77777777" w:rsidTr="00D6049E">
        <w:tc>
          <w:tcPr>
            <w:tcW w:w="4536" w:type="dxa"/>
          </w:tcPr>
          <w:p w14:paraId="727E210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BC546D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A3C2697"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0A1190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F4A789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700F82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B3D763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FEC173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2C9371C0" w14:textId="77777777" w:rsidTr="00D6049E">
        <w:tc>
          <w:tcPr>
            <w:tcW w:w="4536" w:type="dxa"/>
          </w:tcPr>
          <w:p w14:paraId="5EDCAFA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534C2E2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CB68DFF" w14:textId="77777777" w:rsidTr="00D6049E">
        <w:trPr>
          <w:trHeight w:val="570"/>
        </w:trPr>
        <w:tc>
          <w:tcPr>
            <w:tcW w:w="9724" w:type="dxa"/>
            <w:gridSpan w:val="3"/>
            <w:tcBorders>
              <w:bottom w:val="single" w:sz="4" w:space="0" w:color="auto"/>
            </w:tcBorders>
          </w:tcPr>
          <w:p w14:paraId="2F7F959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C9A763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hőerőművek folyamatainak részletes megismerése. Az erőművi folyamatok szabályozási lehetőségeinek bemutatása, irányítástechnikai, biztonságtechnikai  megközelítése.</w:t>
            </w:r>
          </w:p>
        </w:tc>
      </w:tr>
      <w:tr w:rsidR="001C55B6" w:rsidRPr="008720CA" w14:paraId="1912E346" w14:textId="77777777" w:rsidTr="00D6049E">
        <w:trPr>
          <w:trHeight w:val="1313"/>
        </w:trPr>
        <w:tc>
          <w:tcPr>
            <w:tcW w:w="9724" w:type="dxa"/>
            <w:gridSpan w:val="3"/>
            <w:tcBorders>
              <w:top w:val="single" w:sz="4" w:space="0" w:color="auto"/>
            </w:tcBorders>
          </w:tcPr>
          <w:p w14:paraId="6272644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97EB0B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6C4D648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7016239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1C5F8F8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010774B" w14:textId="77777777" w:rsidTr="00D6049E">
        <w:tc>
          <w:tcPr>
            <w:tcW w:w="9724" w:type="dxa"/>
            <w:gridSpan w:val="3"/>
          </w:tcPr>
          <w:p w14:paraId="04A5C01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5C7B72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Erőművi szabályozási elvek és szempontok. A szabályozás eszközei.</w:t>
            </w:r>
          </w:p>
          <w:p w14:paraId="39CB44B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gőzkazánok szabályozhatósága. Gőzturbinák szabályozási lehetőségei. Teljesítmény szabályozás. Teherledobási probléma kezelése.  Modern fordulatszám szabályozási és biztonságtechnikai megoldások. Elvételes és ellennyomású turbinák szabályozása.</w:t>
            </w:r>
          </w:p>
          <w:p w14:paraId="4617F4A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Gázturbinák szabályozása. Égéstér hőmérséklet szabályozás. Lapátállítási. Egyenértékű üzemóra számítás. Karbantartás tervezés.</w:t>
            </w:r>
          </w:p>
        </w:tc>
      </w:tr>
      <w:tr w:rsidR="001C55B6" w:rsidRPr="008720CA" w14:paraId="2B1EB99A" w14:textId="77777777" w:rsidTr="00D6049E">
        <w:tc>
          <w:tcPr>
            <w:tcW w:w="9724" w:type="dxa"/>
            <w:gridSpan w:val="3"/>
          </w:tcPr>
          <w:p w14:paraId="32BD319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F235FC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és a gyakorlati jegy feltétele a félév során írandó zárthelyin elért legalább 50%-os teljesítmény,  az évközi feladat határidőre való elkészítése legalább megfelelő szinten.</w:t>
            </w:r>
          </w:p>
        </w:tc>
      </w:tr>
      <w:tr w:rsidR="001C55B6" w:rsidRPr="008720CA" w14:paraId="59FE0E83" w14:textId="77777777" w:rsidTr="00D6049E">
        <w:tc>
          <w:tcPr>
            <w:tcW w:w="9724" w:type="dxa"/>
            <w:gridSpan w:val="3"/>
          </w:tcPr>
          <w:p w14:paraId="54C30E0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1828AD5" w14:textId="77777777" w:rsidTr="00D6049E">
        <w:tc>
          <w:tcPr>
            <w:tcW w:w="9724" w:type="dxa"/>
            <w:gridSpan w:val="3"/>
          </w:tcPr>
          <w:p w14:paraId="027FADF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742295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Gyakorlati vizsga osztályozás (Amennyiben a félévközi eredmény legalább 70%-os, úgy a vizsgán elért %-hoz még 10% adódik.):</w:t>
            </w:r>
          </w:p>
          <w:p w14:paraId="40398A9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7A86771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13932B4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0FEF598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6C4A154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711F86C8" w14:textId="77777777" w:rsidR="001C55B6" w:rsidRPr="008720CA" w:rsidRDefault="001C55B6" w:rsidP="00D6049E">
            <w:pPr>
              <w:spacing w:after="0" w:line="240" w:lineRule="auto"/>
              <w:rPr>
                <w:rFonts w:asciiTheme="minorHAnsi" w:hAnsiTheme="minorHAnsi" w:cstheme="minorHAnsi"/>
              </w:rPr>
            </w:pPr>
          </w:p>
        </w:tc>
      </w:tr>
      <w:tr w:rsidR="001C55B6" w:rsidRPr="008720CA" w14:paraId="09E22860" w14:textId="77777777" w:rsidTr="00D6049E">
        <w:tc>
          <w:tcPr>
            <w:tcW w:w="9724" w:type="dxa"/>
            <w:gridSpan w:val="3"/>
          </w:tcPr>
          <w:p w14:paraId="6815080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FB09A17" w14:textId="77777777" w:rsidTr="00D6049E">
        <w:tc>
          <w:tcPr>
            <w:tcW w:w="9724" w:type="dxa"/>
            <w:gridSpan w:val="3"/>
          </w:tcPr>
          <w:p w14:paraId="44339BF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AF2B88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Büki, G.: Erőművek, Műegyetemi Kiadó, Budapest, 2004.</w:t>
            </w:r>
          </w:p>
          <w:p w14:paraId="1C9D170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Czinder Jenő: Erőművek szabályozása. Műegyetemi Kiadó, Budapest 2000. Azonosító szám: 45058</w:t>
            </w:r>
          </w:p>
          <w:p w14:paraId="51899CD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P.K.Nag-Basic and Applied Thermodynamics-Tata Mc Graw Hill Publishing Company, 2002</w:t>
            </w:r>
          </w:p>
          <w:p w14:paraId="2753E05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R.K.Rajput-Engineering Thermodynamics-Laxmi Publications </w:t>
            </w:r>
          </w:p>
          <w:p w14:paraId="57D3495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S.C.Somasundaram-Thermal Engineering-New Age International (P) Ltd,1996</w:t>
            </w:r>
          </w:p>
        </w:tc>
      </w:tr>
      <w:tr w:rsidR="001C55B6" w:rsidRPr="008720CA" w14:paraId="4A238B8E" w14:textId="77777777" w:rsidTr="00D6049E">
        <w:tc>
          <w:tcPr>
            <w:tcW w:w="9724" w:type="dxa"/>
            <w:gridSpan w:val="3"/>
          </w:tcPr>
          <w:p w14:paraId="151453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7CA917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Yunus A.Cengel-Thermodynamics-International Edition, 2006</w:t>
            </w:r>
          </w:p>
          <w:p w14:paraId="413C876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Anderson, J.D.: Computational Fluid Dynamics: The Basics with Applications. McGraw Hill, New York, 1995.</w:t>
            </w:r>
          </w:p>
        </w:tc>
      </w:tr>
    </w:tbl>
    <w:p w14:paraId="50AD9A35"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A77D9B1" w14:textId="77777777" w:rsidTr="00D6049E">
        <w:tc>
          <w:tcPr>
            <w:tcW w:w="4536" w:type="dxa"/>
            <w:vMerge w:val="restart"/>
            <w:tcBorders>
              <w:top w:val="double" w:sz="4" w:space="0" w:color="auto"/>
            </w:tcBorders>
          </w:tcPr>
          <w:p w14:paraId="2F01B20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6F16A68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Méréstechnika és jelfeldolgozás</w:t>
            </w:r>
          </w:p>
        </w:tc>
        <w:tc>
          <w:tcPr>
            <w:tcW w:w="2637" w:type="dxa"/>
            <w:tcBorders>
              <w:top w:val="double" w:sz="4" w:space="0" w:color="auto"/>
              <w:right w:val="single" w:sz="4" w:space="0" w:color="auto"/>
            </w:tcBorders>
          </w:tcPr>
          <w:p w14:paraId="52FF84E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F9A4F2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GEVEE037-B2</w:t>
            </w:r>
          </w:p>
          <w:p w14:paraId="4DDAB48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A4D5FF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56738E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Fizikai és Elektrotechnikai Intézet</w:t>
            </w:r>
          </w:p>
        </w:tc>
        <w:tc>
          <w:tcPr>
            <w:tcW w:w="2551" w:type="dxa"/>
            <w:tcBorders>
              <w:top w:val="double" w:sz="4" w:space="0" w:color="auto"/>
              <w:left w:val="single" w:sz="4" w:space="0" w:color="auto"/>
            </w:tcBorders>
          </w:tcPr>
          <w:p w14:paraId="43FFF72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DB8595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4487330"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1D3D310" w14:textId="77777777" w:rsidTr="00D6049E">
        <w:tc>
          <w:tcPr>
            <w:tcW w:w="4536" w:type="dxa"/>
            <w:vMerge/>
          </w:tcPr>
          <w:p w14:paraId="42E752A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3F5B04C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F83A47A" w14:textId="77777777" w:rsidTr="00D6049E">
        <w:tc>
          <w:tcPr>
            <w:tcW w:w="9724" w:type="dxa"/>
            <w:gridSpan w:val="3"/>
          </w:tcPr>
          <w:p w14:paraId="5654D531"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Szabó Norbert</w:t>
            </w:r>
            <w:r w:rsidRPr="008720CA">
              <w:rPr>
                <w:rFonts w:asciiTheme="minorHAnsi" w:hAnsiTheme="minorHAnsi" w:cstheme="minorHAnsi"/>
                <w:bCs/>
              </w:rPr>
              <w:t xml:space="preserve">, </w:t>
            </w:r>
            <w:r w:rsidRPr="00A2660D">
              <w:rPr>
                <w:rFonts w:asciiTheme="minorHAnsi" w:hAnsiTheme="minorHAnsi" w:cstheme="minorHAnsi"/>
                <w:bCs/>
                <w:noProof/>
              </w:rPr>
              <w:t>mesteroktató</w:t>
            </w:r>
          </w:p>
        </w:tc>
      </w:tr>
      <w:tr w:rsidR="001C55B6" w:rsidRPr="008720CA" w14:paraId="0C6DC911" w14:textId="77777777" w:rsidTr="00D6049E">
        <w:tc>
          <w:tcPr>
            <w:tcW w:w="9724" w:type="dxa"/>
            <w:gridSpan w:val="3"/>
          </w:tcPr>
          <w:p w14:paraId="4849907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4938359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Matusz-Kalász Dávid, tanársegéd</w:t>
            </w:r>
          </w:p>
        </w:tc>
      </w:tr>
      <w:tr w:rsidR="001C55B6" w:rsidRPr="008720CA" w14:paraId="63503F05" w14:textId="77777777" w:rsidTr="00D6049E">
        <w:tc>
          <w:tcPr>
            <w:tcW w:w="4536" w:type="dxa"/>
          </w:tcPr>
          <w:p w14:paraId="6AC73C6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78655A9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GEVEE050-B2</w:t>
            </w:r>
          </w:p>
        </w:tc>
      </w:tr>
      <w:tr w:rsidR="001C55B6" w:rsidRPr="008720CA" w14:paraId="17E8FD2B" w14:textId="77777777" w:rsidTr="00D6049E">
        <w:tc>
          <w:tcPr>
            <w:tcW w:w="4536" w:type="dxa"/>
          </w:tcPr>
          <w:p w14:paraId="188E94A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0E8E15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7118D1C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0352BC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2DCE1E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ED45E9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43DE63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5B6265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7A1AFAF8" w14:textId="77777777" w:rsidTr="00D6049E">
        <w:tc>
          <w:tcPr>
            <w:tcW w:w="4536" w:type="dxa"/>
          </w:tcPr>
          <w:p w14:paraId="60452B3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5898D47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508E8B4" w14:textId="77777777" w:rsidTr="00D6049E">
        <w:trPr>
          <w:trHeight w:val="570"/>
        </w:trPr>
        <w:tc>
          <w:tcPr>
            <w:tcW w:w="9724" w:type="dxa"/>
            <w:gridSpan w:val="3"/>
            <w:tcBorders>
              <w:bottom w:val="single" w:sz="4" w:space="0" w:color="auto"/>
            </w:tcBorders>
          </w:tcPr>
          <w:p w14:paraId="781AE8F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3B6822B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méréselmélet alapjainak elsajátítása, mérőműszerek ésa számítógéppel vezérelt mérőrendszerek elvének és gyakorlati alkalmazásának megismerése.</w:t>
            </w:r>
          </w:p>
        </w:tc>
      </w:tr>
      <w:tr w:rsidR="001C55B6" w:rsidRPr="008720CA" w14:paraId="5ED46575" w14:textId="77777777" w:rsidTr="00D6049E">
        <w:trPr>
          <w:trHeight w:val="1313"/>
        </w:trPr>
        <w:tc>
          <w:tcPr>
            <w:tcW w:w="9724" w:type="dxa"/>
            <w:gridSpan w:val="3"/>
            <w:tcBorders>
              <w:top w:val="single" w:sz="4" w:space="0" w:color="auto"/>
            </w:tcBorders>
          </w:tcPr>
          <w:p w14:paraId="61D3FE88"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CD889A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szakterületen használatos mérési eljárásokat, azok eszközeit, műszereit, mérőberendezéseit.</w:t>
            </w:r>
          </w:p>
          <w:p w14:paraId="3A25111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Alkalmazza az energetikai rendszerek és folyamatok üzemeltetéséhez kapcsolódó műszaki előírásokat, az energetikai technológiai rendszerek, berendezések és folyamatok beállításának, üzemeltetésének elveit és gazdaságossági összefüggéseit. Alkalmazza a rendszertechnikai és folyamatszabályozási ismereteket az energetikai technológiai folyamatok területén.</w:t>
            </w:r>
          </w:p>
          <w:p w14:paraId="3B0CDE1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Megszerzett műszaki ismeretei alkalmazásával törekszik a megfigyelhető jelenségek minél alaposabb megismerésére, törvényszerűségeinek leírására, megmagyarázására.</w:t>
            </w:r>
          </w:p>
          <w:p w14:paraId="77B1108A"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033749DB" w14:textId="77777777" w:rsidTr="00D6049E">
        <w:tc>
          <w:tcPr>
            <w:tcW w:w="9724" w:type="dxa"/>
            <w:gridSpan w:val="3"/>
          </w:tcPr>
          <w:p w14:paraId="154525E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8CCC89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mérés alapfogalmai, folyamata. Jelek és rendszerek. Mérési hibák, hibaszámítás, a hibák halmozódása. Mérési sorozatok kiértékelése, véletlen hibák becslése, előfordulási valószínűségének meghatározása, mérési sorozatok elemhalmazának közelítése függvényekkel. Villamos alapmérések és műszerek. Feszültség és árammérés eszközei, oszcilloszkóp, függvénygenerátor. Digitális mérési módszerek. A digitális adatfeldolgozás elvi kérdései. DMM. Számítógépes mérőrendszerek felépítése és jellemzői. Multiplexelt és szimultán mintavételezők. Mintavételezés törvénye, kvantálás szabályai, mintavételezési és konverziós frekvencia. Érzékelők, átalakítók, ezek típusai, jellemzői és felhasználási területei. Analóg jelkondicionálók, D/A és A/D átalakítók. Multifinkcionális mérésadatgyűjtők jellemzői, analóg bemenet, analóg kimenet, digitális be- és kimenetek, számláló időzítő. Analóg bemenet alkalmazásának jellemzői, mintavételezési módszerek, triggerelt mintavételezés. Vezérlő-és jelfeldolgozó szoftverek, alapvető szoftver szolgáltatások gyakorlati alkalmazása. Analóg bemenetek és kimenetek alkalmazása. Mintavételezett jelek frekvencia analízise és statisztikus analízise. Soros és párhuzamos adat továbbítás. RS232, RS485 és GPIB és internet alapú rendszerek. Ipari mérésadatgyűjtő rendszerek.</w:t>
            </w:r>
          </w:p>
        </w:tc>
      </w:tr>
      <w:tr w:rsidR="001C55B6" w:rsidRPr="008720CA" w14:paraId="69646545" w14:textId="77777777" w:rsidTr="00D6049E">
        <w:tc>
          <w:tcPr>
            <w:tcW w:w="9724" w:type="dxa"/>
            <w:gridSpan w:val="3"/>
          </w:tcPr>
          <w:p w14:paraId="7B190E9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B52250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zárthelyin elért legalább 50%-os teljesítmény,  a gyakorlati feladatok sikeres teljesítése.</w:t>
            </w:r>
          </w:p>
        </w:tc>
      </w:tr>
      <w:tr w:rsidR="001C55B6" w:rsidRPr="008720CA" w14:paraId="23336CFD" w14:textId="77777777" w:rsidTr="00D6049E">
        <w:tc>
          <w:tcPr>
            <w:tcW w:w="9724" w:type="dxa"/>
            <w:gridSpan w:val="3"/>
          </w:tcPr>
          <w:p w14:paraId="4B8E0A7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F1FE3B8" w14:textId="77777777" w:rsidTr="00D6049E">
        <w:tc>
          <w:tcPr>
            <w:tcW w:w="9724" w:type="dxa"/>
            <w:gridSpan w:val="3"/>
          </w:tcPr>
          <w:p w14:paraId="06E8FAE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2ED62D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Osztályozás:</w:t>
            </w:r>
          </w:p>
          <w:p w14:paraId="57F537B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7567DD2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2C9CAB7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116ABCF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46E0F7B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3F8B53F0" w14:textId="77777777" w:rsidR="001C55B6" w:rsidRPr="008720CA" w:rsidRDefault="001C55B6" w:rsidP="00D6049E">
            <w:pPr>
              <w:spacing w:after="0" w:line="240" w:lineRule="auto"/>
              <w:rPr>
                <w:rFonts w:asciiTheme="minorHAnsi" w:hAnsiTheme="minorHAnsi" w:cstheme="minorHAnsi"/>
              </w:rPr>
            </w:pPr>
          </w:p>
        </w:tc>
      </w:tr>
      <w:tr w:rsidR="001C55B6" w:rsidRPr="008720CA" w14:paraId="13BA5D01" w14:textId="77777777" w:rsidTr="00D6049E">
        <w:tc>
          <w:tcPr>
            <w:tcW w:w="9724" w:type="dxa"/>
            <w:gridSpan w:val="3"/>
          </w:tcPr>
          <w:p w14:paraId="656FF94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3201A0D2" w14:textId="77777777" w:rsidTr="00D6049E">
        <w:tc>
          <w:tcPr>
            <w:tcW w:w="9724" w:type="dxa"/>
            <w:gridSpan w:val="3"/>
          </w:tcPr>
          <w:p w14:paraId="6F8EA4C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E54A06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Szabó Norbert: Méréstechnika on-line jegyzet (www.uni-miskolc.hu/~elkszabo)</w:t>
            </w:r>
          </w:p>
          <w:p w14:paraId="1F9AE3D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Zoltán István: Méréstechnika. Egyetemi tankönyv, Műegyetemi Kiadó, 1997</w:t>
            </w:r>
          </w:p>
          <w:p w14:paraId="1423871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Data AcquisitionHandbook, MeasurementComputing Corporation, 2012. ThirdEdition. http://www.mccdaq.com/pdfs/anpdf/Data-Acquisition-Handbook.pdf</w:t>
            </w:r>
          </w:p>
        </w:tc>
      </w:tr>
      <w:tr w:rsidR="001C55B6" w:rsidRPr="008720CA" w14:paraId="5E98140D" w14:textId="77777777" w:rsidTr="00D6049E">
        <w:tc>
          <w:tcPr>
            <w:tcW w:w="9724" w:type="dxa"/>
            <w:gridSpan w:val="3"/>
          </w:tcPr>
          <w:p w14:paraId="0383659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2DE234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Schnell, L. szerkesztette: Jelek és rendszerek méréstechnikája, Műszaki Könyvkiadó, 1985</w:t>
            </w:r>
          </w:p>
          <w:p w14:paraId="7EFB720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J.G. Webster: The Measurement, Instrumentation and SensorsHandbook, 1998. CRC Press</w:t>
            </w:r>
          </w:p>
          <w:p w14:paraId="0F52EC6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Doebelin: Measurement Systems, McGraw-HillPubl. 1990.</w:t>
            </w:r>
          </w:p>
          <w:p w14:paraId="7B43441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Bolton: Measurement and Instrumentation Systems, Newnes, 1996.</w:t>
            </w:r>
          </w:p>
        </w:tc>
      </w:tr>
    </w:tbl>
    <w:p w14:paraId="0B460D91"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44E3379" w14:textId="77777777" w:rsidTr="00D6049E">
        <w:tc>
          <w:tcPr>
            <w:tcW w:w="4536" w:type="dxa"/>
            <w:vMerge w:val="restart"/>
            <w:tcBorders>
              <w:top w:val="double" w:sz="4" w:space="0" w:color="auto"/>
            </w:tcBorders>
          </w:tcPr>
          <w:p w14:paraId="19833B2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5A81524F"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Angol műszaki szaknyelv 1. Német műszaki szaknyelv 1. Olasz műszaki szaknyelv 1. Orosz műszaki szaknyelv 1. Spanyol műszaki szaknyelv 1. Francia műszaki szaknyelv 1.</w:t>
            </w:r>
          </w:p>
        </w:tc>
        <w:tc>
          <w:tcPr>
            <w:tcW w:w="2637" w:type="dxa"/>
            <w:tcBorders>
              <w:top w:val="double" w:sz="4" w:space="0" w:color="auto"/>
              <w:right w:val="single" w:sz="4" w:space="0" w:color="auto"/>
            </w:tcBorders>
          </w:tcPr>
          <w:p w14:paraId="2E3F864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6101D8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MEIOKMUSZ%1</w:t>
            </w:r>
          </w:p>
          <w:p w14:paraId="4348960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2B1A02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358F44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06A0C714"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101F7F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392DDA8"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10ED461C" w14:textId="77777777" w:rsidTr="00D6049E">
        <w:tc>
          <w:tcPr>
            <w:tcW w:w="4536" w:type="dxa"/>
            <w:vMerge/>
          </w:tcPr>
          <w:p w14:paraId="571980B2"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86B216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5B09CEA" w14:textId="77777777" w:rsidTr="00D6049E">
        <w:tc>
          <w:tcPr>
            <w:tcW w:w="9724" w:type="dxa"/>
            <w:gridSpan w:val="3"/>
          </w:tcPr>
          <w:p w14:paraId="79A763E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28F45C30" w14:textId="77777777" w:rsidTr="00D6049E">
        <w:tc>
          <w:tcPr>
            <w:tcW w:w="9724" w:type="dxa"/>
            <w:gridSpan w:val="3"/>
          </w:tcPr>
          <w:p w14:paraId="03808A9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55069B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IOK oktatói</w:t>
            </w:r>
          </w:p>
        </w:tc>
      </w:tr>
      <w:tr w:rsidR="001C55B6" w:rsidRPr="008720CA" w14:paraId="37708522" w14:textId="77777777" w:rsidTr="00D6049E">
        <w:tc>
          <w:tcPr>
            <w:tcW w:w="4536" w:type="dxa"/>
          </w:tcPr>
          <w:p w14:paraId="418154A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1999AC3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MEIOKKOMP%2</w:t>
            </w:r>
          </w:p>
        </w:tc>
      </w:tr>
      <w:tr w:rsidR="001C55B6" w:rsidRPr="008720CA" w14:paraId="6093A818" w14:textId="77777777" w:rsidTr="00D6049E">
        <w:tc>
          <w:tcPr>
            <w:tcW w:w="4536" w:type="dxa"/>
          </w:tcPr>
          <w:p w14:paraId="72B04A4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01F942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0684C70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ED476C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7DD168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7B5B39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0B6DE4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27A1565"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1441BBD9" w14:textId="77777777" w:rsidTr="00D6049E">
        <w:tc>
          <w:tcPr>
            <w:tcW w:w="4536" w:type="dxa"/>
          </w:tcPr>
          <w:p w14:paraId="1BA489D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1248F73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87785B9" w14:textId="77777777" w:rsidTr="00D6049E">
        <w:trPr>
          <w:trHeight w:val="570"/>
        </w:trPr>
        <w:tc>
          <w:tcPr>
            <w:tcW w:w="9724" w:type="dxa"/>
            <w:gridSpan w:val="3"/>
            <w:tcBorders>
              <w:bottom w:val="single" w:sz="4" w:space="0" w:color="auto"/>
            </w:tcBorders>
          </w:tcPr>
          <w:p w14:paraId="38D041C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0E4239E5" w14:textId="77777777" w:rsidTr="00D6049E">
        <w:trPr>
          <w:trHeight w:val="1313"/>
        </w:trPr>
        <w:tc>
          <w:tcPr>
            <w:tcW w:w="9724" w:type="dxa"/>
            <w:gridSpan w:val="3"/>
            <w:tcBorders>
              <w:top w:val="single" w:sz="4" w:space="0" w:color="auto"/>
            </w:tcBorders>
          </w:tcPr>
          <w:p w14:paraId="0C51C04F"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74B4FB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5F3E287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6EA29F1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6FBF057B"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146215BA" w14:textId="77777777" w:rsidTr="00D6049E">
        <w:tc>
          <w:tcPr>
            <w:tcW w:w="9724" w:type="dxa"/>
            <w:gridSpan w:val="3"/>
          </w:tcPr>
          <w:p w14:paraId="1DB3C38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1307CEB5" w14:textId="77777777" w:rsidTr="00D6049E">
        <w:tc>
          <w:tcPr>
            <w:tcW w:w="9724" w:type="dxa"/>
            <w:gridSpan w:val="3"/>
          </w:tcPr>
          <w:p w14:paraId="11E82CB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4B0CEBF7" w14:textId="77777777" w:rsidTr="00D6049E">
        <w:tc>
          <w:tcPr>
            <w:tcW w:w="9724" w:type="dxa"/>
            <w:gridSpan w:val="3"/>
          </w:tcPr>
          <w:p w14:paraId="2D91BD0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C8F5749" w14:textId="77777777" w:rsidTr="00D6049E">
        <w:tc>
          <w:tcPr>
            <w:tcW w:w="9724" w:type="dxa"/>
            <w:gridSpan w:val="3"/>
          </w:tcPr>
          <w:p w14:paraId="49C52E5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300BF3ED" w14:textId="77777777" w:rsidTr="00D6049E">
        <w:tc>
          <w:tcPr>
            <w:tcW w:w="9724" w:type="dxa"/>
            <w:gridSpan w:val="3"/>
          </w:tcPr>
          <w:p w14:paraId="12144E4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2C697F3" w14:textId="77777777" w:rsidTr="00D6049E">
        <w:tc>
          <w:tcPr>
            <w:tcW w:w="9724" w:type="dxa"/>
            <w:gridSpan w:val="3"/>
          </w:tcPr>
          <w:p w14:paraId="5599A7C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3A2CDBFF" w14:textId="77777777" w:rsidTr="00D6049E">
        <w:tc>
          <w:tcPr>
            <w:tcW w:w="9724" w:type="dxa"/>
            <w:gridSpan w:val="3"/>
          </w:tcPr>
          <w:p w14:paraId="17BFF52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660095A8"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38E2F16C" w14:textId="77777777" w:rsidTr="00D6049E">
        <w:tc>
          <w:tcPr>
            <w:tcW w:w="4536" w:type="dxa"/>
            <w:vMerge w:val="restart"/>
            <w:tcBorders>
              <w:top w:val="double" w:sz="4" w:space="0" w:color="auto"/>
            </w:tcBorders>
          </w:tcPr>
          <w:p w14:paraId="3F7A4DE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520CA5F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Környezetgazdaságtan</w:t>
            </w:r>
          </w:p>
        </w:tc>
        <w:tc>
          <w:tcPr>
            <w:tcW w:w="2637" w:type="dxa"/>
            <w:tcBorders>
              <w:top w:val="double" w:sz="4" w:space="0" w:color="auto"/>
              <w:right w:val="single" w:sz="4" w:space="0" w:color="auto"/>
            </w:tcBorders>
          </w:tcPr>
          <w:p w14:paraId="4A489E6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EF261F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GTERG104B</w:t>
            </w:r>
          </w:p>
          <w:p w14:paraId="13A4F43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A3966E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72E6B7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Világ- és Regionális Gazdaságtan Intézet</w:t>
            </w:r>
          </w:p>
        </w:tc>
        <w:tc>
          <w:tcPr>
            <w:tcW w:w="2551" w:type="dxa"/>
            <w:tcBorders>
              <w:top w:val="double" w:sz="4" w:space="0" w:color="auto"/>
              <w:left w:val="single" w:sz="4" w:space="0" w:color="auto"/>
            </w:tcBorders>
          </w:tcPr>
          <w:p w14:paraId="5ADE68A2"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16100F8"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216EF613"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29B00AA2" w14:textId="77777777" w:rsidTr="00D6049E">
        <w:tc>
          <w:tcPr>
            <w:tcW w:w="4536" w:type="dxa"/>
            <w:vMerge/>
          </w:tcPr>
          <w:p w14:paraId="755490C0"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84211C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E4F27E7" w14:textId="77777777" w:rsidTr="00D6049E">
        <w:tc>
          <w:tcPr>
            <w:tcW w:w="9724" w:type="dxa"/>
            <w:gridSpan w:val="3"/>
          </w:tcPr>
          <w:p w14:paraId="6194A37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Tóthné dr. Szita Klára</w:t>
            </w:r>
            <w:r w:rsidRPr="008720CA">
              <w:rPr>
                <w:rFonts w:asciiTheme="minorHAnsi" w:hAnsiTheme="minorHAnsi" w:cstheme="minorHAnsi"/>
                <w:bCs/>
              </w:rPr>
              <w:t xml:space="preserve">, </w:t>
            </w:r>
            <w:r w:rsidRPr="00A2660D">
              <w:rPr>
                <w:rFonts w:asciiTheme="minorHAnsi" w:hAnsiTheme="minorHAnsi" w:cstheme="minorHAnsi"/>
                <w:bCs/>
                <w:noProof/>
              </w:rPr>
              <w:t>egyetemi tanár</w:t>
            </w:r>
          </w:p>
        </w:tc>
      </w:tr>
      <w:tr w:rsidR="001C55B6" w:rsidRPr="008720CA" w14:paraId="5AC3AC81" w14:textId="77777777" w:rsidTr="00D6049E">
        <w:tc>
          <w:tcPr>
            <w:tcW w:w="9724" w:type="dxa"/>
            <w:gridSpan w:val="3"/>
          </w:tcPr>
          <w:p w14:paraId="5DBA9A7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46B1DB1F" w14:textId="77777777" w:rsidTr="00D6049E">
        <w:tc>
          <w:tcPr>
            <w:tcW w:w="4536" w:type="dxa"/>
          </w:tcPr>
          <w:p w14:paraId="1FBDA75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5</w:t>
            </w:r>
          </w:p>
        </w:tc>
        <w:tc>
          <w:tcPr>
            <w:tcW w:w="5188" w:type="dxa"/>
            <w:gridSpan w:val="2"/>
          </w:tcPr>
          <w:p w14:paraId="49C932E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GTGVG117GEB</w:t>
            </w:r>
          </w:p>
        </w:tc>
      </w:tr>
      <w:tr w:rsidR="001C55B6" w:rsidRPr="008720CA" w14:paraId="41A6E405" w14:textId="77777777" w:rsidTr="00D6049E">
        <w:tc>
          <w:tcPr>
            <w:tcW w:w="4536" w:type="dxa"/>
          </w:tcPr>
          <w:p w14:paraId="303017F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0153C0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09AD6ADC"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CE92CD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86B54A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89A9AB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E2E9D5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D56452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2A4F3F35" w14:textId="77777777" w:rsidTr="00D6049E">
        <w:tc>
          <w:tcPr>
            <w:tcW w:w="4536" w:type="dxa"/>
          </w:tcPr>
          <w:p w14:paraId="3A86764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4</w:t>
            </w:r>
          </w:p>
        </w:tc>
        <w:tc>
          <w:tcPr>
            <w:tcW w:w="5188" w:type="dxa"/>
            <w:gridSpan w:val="2"/>
          </w:tcPr>
          <w:p w14:paraId="537428D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A76E7C6" w14:textId="77777777" w:rsidTr="00D6049E">
        <w:trPr>
          <w:trHeight w:val="570"/>
        </w:trPr>
        <w:tc>
          <w:tcPr>
            <w:tcW w:w="9724" w:type="dxa"/>
            <w:gridSpan w:val="3"/>
            <w:tcBorders>
              <w:bottom w:val="single" w:sz="4" w:space="0" w:color="auto"/>
            </w:tcBorders>
          </w:tcPr>
          <w:p w14:paraId="3D38A73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1732C4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tárgy oktatásának célja, bemutatni a környezetgazdálkodás, mint új tudományterület kialakulásának okait, mint a közgazdasági gondolkodás fejlődésének eredményét, és a tudományterület mai helyzetét. Rávilágítani a környezet és gazdaság kapcsolatának makro- és mikroökonómiai összefüggéseire, a környezetgazdaságtanban a vizsgálatokhoz alkalmazott eszközrendszerekre. Megismertetni és elsajátíttatni a környezetgazdálkodás gyakorlati módszereit és azok elméleti alapjait, a fenntartható fejlődés hatékonyságnövelési módszereit és a környezeti szempontú tervezés lényegét.</w:t>
            </w:r>
          </w:p>
        </w:tc>
      </w:tr>
      <w:tr w:rsidR="001C55B6" w:rsidRPr="008720CA" w14:paraId="6E89EC1E" w14:textId="77777777" w:rsidTr="00D6049E">
        <w:trPr>
          <w:trHeight w:val="1313"/>
        </w:trPr>
        <w:tc>
          <w:tcPr>
            <w:tcW w:w="9724" w:type="dxa"/>
            <w:gridSpan w:val="3"/>
            <w:tcBorders>
              <w:top w:val="single" w:sz="4" w:space="0" w:color="auto"/>
            </w:tcBorders>
          </w:tcPr>
          <w:p w14:paraId="3EA68F6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16D8B25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123EB5D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0AD27A6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47ADB873"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7DBD0617" w14:textId="77777777" w:rsidTr="00D6049E">
        <w:tc>
          <w:tcPr>
            <w:tcW w:w="9724" w:type="dxa"/>
            <w:gridSpan w:val="3"/>
          </w:tcPr>
          <w:p w14:paraId="3C341AA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5EF7E4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w:t>
            </w:r>
            <w:r w:rsidRPr="00A2660D">
              <w:rPr>
                <w:rFonts w:asciiTheme="minorHAnsi" w:hAnsiTheme="minorHAnsi" w:cstheme="minorHAnsi"/>
                <w:noProof/>
              </w:rPr>
              <w:tab/>
              <w:t>A környezet fogalma, környezetgazdaságtan tárgya.  A környezeti gondolkodás fejlődése, paradigmaváltás.</w:t>
            </w:r>
          </w:p>
          <w:p w14:paraId="3FCBCB5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w:t>
            </w:r>
            <w:r w:rsidRPr="00A2660D">
              <w:rPr>
                <w:rFonts w:asciiTheme="minorHAnsi" w:hAnsiTheme="minorHAnsi" w:cstheme="minorHAnsi"/>
                <w:noProof/>
              </w:rPr>
              <w:tab/>
              <w:t>A környezet és gazdaság problémái. A termodinamika I. és II. fő tétele.</w:t>
            </w:r>
          </w:p>
          <w:p w14:paraId="0845DF1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3.</w:t>
            </w:r>
            <w:r w:rsidRPr="00A2660D">
              <w:rPr>
                <w:rFonts w:asciiTheme="minorHAnsi" w:hAnsiTheme="minorHAnsi" w:cstheme="minorHAnsi"/>
                <w:noProof/>
              </w:rPr>
              <w:tab/>
              <w:t>A fenntartható fejlődés elmélete, hatékonyságnövelési módszerek (faktorX), az  ökohatékonyság számítása.</w:t>
            </w:r>
          </w:p>
          <w:p w14:paraId="7B8C5E8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w:t>
            </w:r>
            <w:r w:rsidRPr="00A2660D">
              <w:rPr>
                <w:rFonts w:asciiTheme="minorHAnsi" w:hAnsiTheme="minorHAnsi" w:cstheme="minorHAnsi"/>
                <w:noProof/>
              </w:rPr>
              <w:tab/>
              <w:t>A gazdaság teljesítőképességére kifejlesztett új mérőszámok (ISEW, HDI, GPI).</w:t>
            </w:r>
          </w:p>
          <w:p w14:paraId="5314485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w:t>
            </w:r>
            <w:r w:rsidRPr="00A2660D">
              <w:rPr>
                <w:rFonts w:asciiTheme="minorHAnsi" w:hAnsiTheme="minorHAnsi" w:cstheme="minorHAnsi"/>
                <w:noProof/>
              </w:rPr>
              <w:tab/>
              <w:t>A piac és a gyengehatékonyság. Externáliák.</w:t>
            </w:r>
          </w:p>
          <w:p w14:paraId="4C2770C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w:t>
            </w:r>
            <w:r w:rsidRPr="00A2660D">
              <w:rPr>
                <w:rFonts w:asciiTheme="minorHAnsi" w:hAnsiTheme="minorHAnsi" w:cstheme="minorHAnsi"/>
                <w:noProof/>
              </w:rPr>
              <w:tab/>
              <w:t>Pigou-i adó, Coase tétel alkalmazása a környezetgazdaságtanban.</w:t>
            </w:r>
          </w:p>
          <w:p w14:paraId="201EF10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w:t>
            </w:r>
            <w:r w:rsidRPr="00A2660D">
              <w:rPr>
                <w:rFonts w:asciiTheme="minorHAnsi" w:hAnsiTheme="minorHAnsi" w:cstheme="minorHAnsi"/>
                <w:noProof/>
              </w:rPr>
              <w:tab/>
              <w:t>Környezeti költségek és károk. A károk csoportosítása és számbavétele.</w:t>
            </w:r>
          </w:p>
          <w:p w14:paraId="5E10F50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w:t>
            </w:r>
            <w:r w:rsidRPr="00A2660D">
              <w:rPr>
                <w:rFonts w:asciiTheme="minorHAnsi" w:hAnsiTheme="minorHAnsi" w:cstheme="minorHAnsi"/>
                <w:noProof/>
              </w:rPr>
              <w:tab/>
              <w:t>A környezetértékelés lehetőségei.  Költség-haszon elemzés a környezetgazdaságtanban.</w:t>
            </w:r>
          </w:p>
          <w:p w14:paraId="4B95E25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w:t>
            </w:r>
            <w:r w:rsidRPr="00A2660D">
              <w:rPr>
                <w:rFonts w:asciiTheme="minorHAnsi" w:hAnsiTheme="minorHAnsi" w:cstheme="minorHAnsi"/>
                <w:noProof/>
              </w:rPr>
              <w:tab/>
              <w:t>ZH</w:t>
            </w:r>
          </w:p>
          <w:p w14:paraId="50181B2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10.</w:t>
            </w:r>
            <w:r w:rsidRPr="00A2660D">
              <w:rPr>
                <w:rFonts w:asciiTheme="minorHAnsi" w:hAnsiTheme="minorHAnsi" w:cstheme="minorHAnsi"/>
                <w:noProof/>
              </w:rPr>
              <w:tab/>
              <w:t>A környezeti szabályozás célja és megoldásai. Kiotói egyezmény és emisszió kereskedelem.</w:t>
            </w:r>
          </w:p>
          <w:p w14:paraId="47D6D6A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11.</w:t>
            </w:r>
            <w:r w:rsidRPr="00A2660D">
              <w:rPr>
                <w:rFonts w:asciiTheme="minorHAnsi" w:hAnsiTheme="minorHAnsi" w:cstheme="minorHAnsi"/>
                <w:noProof/>
              </w:rPr>
              <w:tab/>
              <w:t>A szennyezés megelőzés piac alapú alternatívái.</w:t>
            </w:r>
          </w:p>
          <w:p w14:paraId="17F5879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12.</w:t>
            </w:r>
            <w:r w:rsidRPr="00A2660D">
              <w:rPr>
                <w:rFonts w:asciiTheme="minorHAnsi" w:hAnsiTheme="minorHAnsi" w:cstheme="minorHAnsi"/>
                <w:noProof/>
              </w:rPr>
              <w:tab/>
              <w:t>Környezetgazdálkodás mikroszinten - környezeti menedzment rendszerek (EMAS, ISO14000).</w:t>
            </w:r>
          </w:p>
          <w:p w14:paraId="415F1A7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13.</w:t>
            </w:r>
            <w:r w:rsidRPr="00A2660D">
              <w:rPr>
                <w:rFonts w:asciiTheme="minorHAnsi" w:hAnsiTheme="minorHAnsi" w:cstheme="minorHAnsi"/>
                <w:noProof/>
              </w:rPr>
              <w:tab/>
              <w:t>Életciklus hatáselemzés (LCA) lényege és módszertana.</w:t>
            </w:r>
          </w:p>
          <w:p w14:paraId="7887686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14.</w:t>
            </w:r>
            <w:r w:rsidRPr="00A2660D">
              <w:rPr>
                <w:rFonts w:asciiTheme="minorHAnsi" w:hAnsiTheme="minorHAnsi" w:cstheme="minorHAnsi"/>
                <w:noProof/>
              </w:rPr>
              <w:tab/>
              <w:t>Tisztább termelés, hulladékminimalizálás.</w:t>
            </w:r>
          </w:p>
        </w:tc>
      </w:tr>
      <w:tr w:rsidR="001C55B6" w:rsidRPr="008720CA" w14:paraId="42E52754" w14:textId="77777777" w:rsidTr="00D6049E">
        <w:tc>
          <w:tcPr>
            <w:tcW w:w="9724" w:type="dxa"/>
            <w:gridSpan w:val="3"/>
          </w:tcPr>
          <w:p w14:paraId="579F961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04CF1C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Aláírás feltétele: félév közben zárthelyi dolgozat sikeres teljesítése (40 pontból 60%, azaz 24 pont elérése), mely pontok (40 pont=40%) beleszámítanak a hallgató félévi jegyébe.</w:t>
            </w:r>
          </w:p>
        </w:tc>
      </w:tr>
      <w:tr w:rsidR="001C55B6" w:rsidRPr="008720CA" w14:paraId="07F674FE" w14:textId="77777777" w:rsidTr="00D6049E">
        <w:tc>
          <w:tcPr>
            <w:tcW w:w="9724" w:type="dxa"/>
            <w:gridSpan w:val="3"/>
          </w:tcPr>
          <w:p w14:paraId="6C22A3E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996A90E" w14:textId="77777777" w:rsidTr="00D6049E">
        <w:tc>
          <w:tcPr>
            <w:tcW w:w="9724" w:type="dxa"/>
            <w:gridSpan w:val="3"/>
          </w:tcPr>
          <w:p w14:paraId="14F2DDD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436137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félév végén az előadás és kiadott irodalom anyagát felölelő írásbeli kollokvium, amely a félévi jegy 60%-át adja. A végső értékelés ötfokozatú jeggyel történik a ZH és a kollokvium pontjainak összegzése után. 61 pont alatt elégtelen, 61-70 pont :  2, 71-80 pont:   3, 81-90 pont:   4, 91-100 pont: 5.</w:t>
            </w:r>
          </w:p>
        </w:tc>
      </w:tr>
      <w:tr w:rsidR="001C55B6" w:rsidRPr="008720CA" w14:paraId="62F2B5BD" w14:textId="77777777" w:rsidTr="00D6049E">
        <w:tc>
          <w:tcPr>
            <w:tcW w:w="9724" w:type="dxa"/>
            <w:gridSpan w:val="3"/>
          </w:tcPr>
          <w:p w14:paraId="53E0679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9C893A6" w14:textId="77777777" w:rsidTr="00D6049E">
        <w:tc>
          <w:tcPr>
            <w:tcW w:w="9724" w:type="dxa"/>
            <w:gridSpan w:val="3"/>
          </w:tcPr>
          <w:p w14:paraId="1433021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3E4959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Kerekes Sándor (2007): A környezetgazdaságtan alapjai. (letölthető az Internetről</w:t>
            </w:r>
          </w:p>
          <w:p w14:paraId="734C464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http://korny10.bke.hu/kornygazd/index.html</w:t>
            </w:r>
          </w:p>
          <w:p w14:paraId="503206D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Csordás Tamás, Dabasi Halász Zsuzsanna, Roncz Judit, Siposné Nándori Eszter, Tóthné Szita Klára (2010):  Fenntartható fejlődés - gazdálkodás a természeti és az emberi erőforrásokkal elektroniks tananyag Projekt száma: TÁMOP-4.1.2-08/1/A/2009-0049</w:t>
            </w:r>
          </w:p>
          <w:p w14:paraId="2A3E0EC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Reporting on environmental measures - Towards more 'sound and effective' EU environmental policies Environmental issue report No 25 http://reports.eea.eu.int/rem/en</w:t>
            </w:r>
          </w:p>
        </w:tc>
      </w:tr>
      <w:tr w:rsidR="001C55B6" w:rsidRPr="008720CA" w14:paraId="5F33ADA0" w14:textId="77777777" w:rsidTr="00D6049E">
        <w:tc>
          <w:tcPr>
            <w:tcW w:w="9724" w:type="dxa"/>
            <w:gridSpan w:val="3"/>
          </w:tcPr>
          <w:p w14:paraId="0ED50E1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E8B3AF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Kis Gabriella- Pál Gabriella(2006): Környezetgazdaságtan elektronikus tananyag</w:t>
            </w:r>
          </w:p>
          <w:p w14:paraId="5E61D3B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http://www.sze.hu/~kiczenko/2010_2011_II_kornyezetgazdasagtan_I_HUN/kornyezetgazdasagtan.pdf</w:t>
            </w:r>
          </w:p>
          <w:p w14:paraId="6A0335D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Andy Garner, Gregory A. Keoleian,(1995): Industrial Ecology: An Introduction http://www.umich.edu/~nppcpub/resources/compendia/INDEpdfs/INDEintro.pdf</w:t>
            </w:r>
          </w:p>
          <w:p w14:paraId="1834912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The United States Experience wtih Economic Incentives for Protecting the Environment (01/01/2001) /ee/epalib/incent2.nsf/ee/epalib/incent2.nsf</w:t>
            </w:r>
          </w:p>
          <w:p w14:paraId="33B26E0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Buday-Malik Adrienn, Győrffy Ildikó, Nyiry Attila, Roncz Judit, Szép Tekla, Tóthné Szita Klára (2012): Energiagazdálkodás és fenntarthatóság Egyetemi jegyzet, Miskolci Egyetem</w:t>
            </w:r>
          </w:p>
        </w:tc>
      </w:tr>
    </w:tbl>
    <w:p w14:paraId="5C98BDF9"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CDE485B" w14:textId="77777777" w:rsidTr="00D6049E">
        <w:tc>
          <w:tcPr>
            <w:tcW w:w="4536" w:type="dxa"/>
            <w:vMerge w:val="restart"/>
            <w:tcBorders>
              <w:top w:val="double" w:sz="4" w:space="0" w:color="auto"/>
            </w:tcBorders>
          </w:tcPr>
          <w:p w14:paraId="6ABCD40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691F9AF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Áramlások numerikus modellezése</w:t>
            </w:r>
          </w:p>
        </w:tc>
        <w:tc>
          <w:tcPr>
            <w:tcW w:w="2637" w:type="dxa"/>
            <w:tcBorders>
              <w:top w:val="double" w:sz="4" w:space="0" w:color="auto"/>
              <w:right w:val="single" w:sz="4" w:space="0" w:color="auto"/>
            </w:tcBorders>
          </w:tcPr>
          <w:p w14:paraId="7C89B27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98FDE1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GEAHT613-B2</w:t>
            </w:r>
          </w:p>
          <w:p w14:paraId="2F48CD9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703BF2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5C9BFF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27D75847"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B626FF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A6D235A"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7F2136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73051953" w14:textId="77777777" w:rsidTr="00D6049E">
        <w:tc>
          <w:tcPr>
            <w:tcW w:w="4536" w:type="dxa"/>
            <w:vMerge/>
          </w:tcPr>
          <w:p w14:paraId="468A95E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DA5F71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71F536AB" w14:textId="77777777" w:rsidTr="00D6049E">
        <w:tc>
          <w:tcPr>
            <w:tcW w:w="9724" w:type="dxa"/>
            <w:gridSpan w:val="3"/>
          </w:tcPr>
          <w:p w14:paraId="25A97B8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Bolló Betti</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10F95566" w14:textId="77777777" w:rsidTr="00D6049E">
        <w:tc>
          <w:tcPr>
            <w:tcW w:w="9724" w:type="dxa"/>
            <w:gridSpan w:val="3"/>
          </w:tcPr>
          <w:p w14:paraId="673F40A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009FE3F8"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Fodor Béla</w:t>
            </w:r>
          </w:p>
        </w:tc>
      </w:tr>
      <w:tr w:rsidR="001C55B6" w:rsidRPr="008720CA" w14:paraId="2774A0CC" w14:textId="77777777" w:rsidTr="00D6049E">
        <w:tc>
          <w:tcPr>
            <w:tcW w:w="4536" w:type="dxa"/>
          </w:tcPr>
          <w:p w14:paraId="484DD54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6CFC55C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GEAHT024-B2</w:t>
            </w:r>
          </w:p>
        </w:tc>
      </w:tr>
      <w:tr w:rsidR="001C55B6" w:rsidRPr="008720CA" w14:paraId="75DB0C40" w14:textId="77777777" w:rsidTr="00D6049E">
        <w:tc>
          <w:tcPr>
            <w:tcW w:w="4536" w:type="dxa"/>
          </w:tcPr>
          <w:p w14:paraId="4049676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5B0FFA0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0EF8FB07"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00C2EC6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0F3C90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3736EA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E67E31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27ECF15"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09C3309D" w14:textId="77777777" w:rsidTr="00D6049E">
        <w:tc>
          <w:tcPr>
            <w:tcW w:w="4536" w:type="dxa"/>
          </w:tcPr>
          <w:p w14:paraId="6F71F93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0272D0D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2FC13B7" w14:textId="77777777" w:rsidTr="00D6049E">
        <w:trPr>
          <w:trHeight w:val="570"/>
        </w:trPr>
        <w:tc>
          <w:tcPr>
            <w:tcW w:w="9724" w:type="dxa"/>
            <w:gridSpan w:val="3"/>
            <w:tcBorders>
              <w:bottom w:val="single" w:sz="4" w:space="0" w:color="auto"/>
            </w:tcBorders>
          </w:tcPr>
          <w:p w14:paraId="202C9C5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A7704B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oktatásának célja, hogy megismertesse az áramlások numerikus modellezésének eljárását. Képessé tegyen áramlástani és áramláshoz kapcsolt termikus modellek önálló felépítésére, továbbá a modellezés pontosságának és megbízhatóságának értékelésére.</w:t>
            </w:r>
          </w:p>
        </w:tc>
      </w:tr>
      <w:tr w:rsidR="001C55B6" w:rsidRPr="008720CA" w14:paraId="378FC15E" w14:textId="77777777" w:rsidTr="00D6049E">
        <w:trPr>
          <w:trHeight w:val="1313"/>
        </w:trPr>
        <w:tc>
          <w:tcPr>
            <w:tcW w:w="9724" w:type="dxa"/>
            <w:gridSpan w:val="3"/>
            <w:tcBorders>
              <w:top w:val="single" w:sz="4" w:space="0" w:color="auto"/>
            </w:tcBorders>
          </w:tcPr>
          <w:p w14:paraId="4B8D3CF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4693970"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Ismeri az energetikai szakterületen használatos mérési eljárásokat, azok eszközeit, műszereit, mérőberendezéseit.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 Ismeri az energetikai szakterület tanulási, ismeretszerzési, adatgyűjtési módszereit, azok etikai korlátait és problémamegoldó technikáit.</w:t>
            </w:r>
          </w:p>
          <w:p w14:paraId="53CD1F6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megérteni és használni szakterületének jellemző on-line és nyomtatott szakirodalmát, számítástechnikai, könyvtári forrásait. A megszerzett informatikai ismereteket képes a szakterületén adódó feladatok megoldásában alkalmazni. Képes az energetikai műszaki-technológiai rendszerek és folyamatok alapvető modelljeinek megalkotására. Képes ismereteit alkotó módon használva munkahelye erőforrásaival hatékonyan gazdálkodni. Alkalmazza az energetikai rendszerek és technológiák alapvető számítási, méretezési és modellezési elveit és módszereit. Irányítja és ellenőrzi az energiaátalakítási és -ellátási folyamatokat, a minőségbiztosítás és minőségszabályozás elemeit szem előtt tartva. Alkalmazza a rendszertechnikai és folyamatszabályozási ismereteket az energetikai technológiai folyamatok területén. Egyes gyakorlati tevékenységek elvégzéséhez megfelelő kitartással és monotóniatűréssel rendelkezik.</w:t>
            </w:r>
          </w:p>
          <w:p w14:paraId="7F3AA89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Vállalja és hitelesen képviseli szakmája társadalmi szerepét, alapvető viszonyát a világhoz. Nyitott az informatikai eszközök használatára, törekszik az energetikai szakterülethez tartozó tervező és döntéstámogató szakértői rendszerek megismerésére és alkalmazására. Megszerzett műszaki ismeretei alkalmazásával törekszik a megfigyelhető jelenségek minél alaposabb megismerésére, törvényszerűségeinek leírására, megmagyarázására. Megosztja tapasztalatait munkatársaival így is segítve fejlődésüket.</w:t>
            </w:r>
          </w:p>
          <w:p w14:paraId="086220C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Feltárja az alkalmazott technológiák hiányosságait, a folyamatok kockázatait és kezdeményezi az ezeket csökkentő intézkedések megtételét. Munkahelyi vezetőjének útmutatása alapján irányítja a rábízott személyi állomány munkavégzését, felügyeli az energetikai rendszerek üzemeltetését.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36B10BE" w14:textId="77777777" w:rsidTr="00D6049E">
        <w:tc>
          <w:tcPr>
            <w:tcW w:w="9724" w:type="dxa"/>
            <w:gridSpan w:val="3"/>
          </w:tcPr>
          <w:p w14:paraId="20F9F58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304D601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Áramlástani és áramláshoz kapcsolt termikus modellek önálló felépítésére, továbbá a modellezés pontosságának és megbízhatóságának értékelését mutatja be. Megismertesse a véges térfogatok/véges differenciák módszerének alapelvét, a peremfeltételek típusait, a turbulencia modellezés alapjait, több gyakran használt turbulencia modellt, a numerikus hálóval szemben támasztott követelményeket és a hálógenerálási módszereket. Gyakorlati alkalmazásként kitérve a csatornaáramlások, áramvonalas és tompa testek és az áramlástechnikai gépek modellezésére.</w:t>
            </w:r>
          </w:p>
        </w:tc>
      </w:tr>
      <w:tr w:rsidR="001C55B6" w:rsidRPr="008720CA" w14:paraId="6DDDEC9B" w14:textId="77777777" w:rsidTr="00D6049E">
        <w:tc>
          <w:tcPr>
            <w:tcW w:w="9724" w:type="dxa"/>
            <w:gridSpan w:val="3"/>
          </w:tcPr>
          <w:p w14:paraId="5D6E151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32B61C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félév végi aláírás feltétele egy beadandó feladat készítése elégséges szinten és egy zárthelyi dolgozat legalább elégséges szinten való teljesítése.</w:t>
            </w:r>
          </w:p>
          <w:p w14:paraId="1251F984" w14:textId="77777777" w:rsidR="001C55B6" w:rsidRPr="008720CA" w:rsidRDefault="001C55B6" w:rsidP="00D6049E">
            <w:pPr>
              <w:spacing w:after="0" w:line="240" w:lineRule="auto"/>
              <w:rPr>
                <w:rFonts w:asciiTheme="minorHAnsi" w:hAnsiTheme="minorHAnsi" w:cstheme="minorHAnsi"/>
              </w:rPr>
            </w:pPr>
          </w:p>
        </w:tc>
      </w:tr>
      <w:tr w:rsidR="001C55B6" w:rsidRPr="008720CA" w14:paraId="03A270E5" w14:textId="77777777" w:rsidTr="00D6049E">
        <w:tc>
          <w:tcPr>
            <w:tcW w:w="9724" w:type="dxa"/>
            <w:gridSpan w:val="3"/>
          </w:tcPr>
          <w:p w14:paraId="75CAE43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7FCDB2D" w14:textId="77777777" w:rsidTr="00D6049E">
        <w:tc>
          <w:tcPr>
            <w:tcW w:w="9724" w:type="dxa"/>
            <w:gridSpan w:val="3"/>
          </w:tcPr>
          <w:p w14:paraId="09D1C35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4F403C7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hallgatók az évközi feladat kidolgozása és a zárthelyi dolgozat eredménye alapján gyakorlati/vizsgajegyet kapnak.</w:t>
            </w:r>
          </w:p>
          <w:p w14:paraId="6E5BB8B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előadások min. 60%-ának és a gyakorlatok min. 70%-ának látogatása kötelező!</w:t>
            </w:r>
          </w:p>
          <w:p w14:paraId="4FC9C2A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Osztályozás:</w:t>
            </w:r>
          </w:p>
          <w:p w14:paraId="0A3E7FA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1AB304F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60D2BB3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0F65295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36F09C5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86-100% jeles</w:t>
            </w:r>
          </w:p>
          <w:p w14:paraId="47AAA15A" w14:textId="77777777" w:rsidR="001C55B6" w:rsidRPr="008720CA" w:rsidRDefault="001C55B6" w:rsidP="00D6049E">
            <w:pPr>
              <w:spacing w:after="0" w:line="240" w:lineRule="auto"/>
              <w:rPr>
                <w:rFonts w:asciiTheme="minorHAnsi" w:hAnsiTheme="minorHAnsi" w:cstheme="minorHAnsi"/>
              </w:rPr>
            </w:pPr>
          </w:p>
        </w:tc>
      </w:tr>
      <w:tr w:rsidR="001C55B6" w:rsidRPr="008720CA" w14:paraId="23C7F94A" w14:textId="77777777" w:rsidTr="00D6049E">
        <w:tc>
          <w:tcPr>
            <w:tcW w:w="9724" w:type="dxa"/>
            <w:gridSpan w:val="3"/>
          </w:tcPr>
          <w:p w14:paraId="3A71334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EE50325" w14:textId="77777777" w:rsidTr="00D6049E">
        <w:tc>
          <w:tcPr>
            <w:tcW w:w="9724" w:type="dxa"/>
            <w:gridSpan w:val="3"/>
          </w:tcPr>
          <w:p w14:paraId="49B359F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08EF03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Galántai Aurél, Jeney András - Numerikus módszerek - Miskolc 2008, ETO jelzet: 519.6(075.8)</w:t>
            </w:r>
          </w:p>
          <w:p w14:paraId="06A10F4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ANSYS, Inc.: ANSYS FLUENT Theory Guide, Southpointe, 275 Technology Drive Canonsburg, PA 15317, ansysinfo@ansys.com, http://www.ansys.com (gyakorlati órán elérhető dokumentáció)</w:t>
            </w:r>
          </w:p>
          <w:p w14:paraId="6BD4906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Czibere T.: Áramlástan; Nemzeti Tankönyvkiadó, Budapest, J 14-1116, 2004</w:t>
            </w:r>
          </w:p>
          <w:p w14:paraId="54B3C04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Dr. Kristóf Gergely: Áramlások numerikus modellezése, elektronikus tankönyv, ISBN 978-963-08-1212-2, terjesztő: CFD.HU Kft., 2014,</w:t>
            </w:r>
          </w:p>
        </w:tc>
      </w:tr>
      <w:tr w:rsidR="001C55B6" w:rsidRPr="008720CA" w14:paraId="4A7361A8" w14:textId="77777777" w:rsidTr="00D6049E">
        <w:tc>
          <w:tcPr>
            <w:tcW w:w="9724" w:type="dxa"/>
            <w:gridSpan w:val="3"/>
          </w:tcPr>
          <w:p w14:paraId="02B66CA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B71E2D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Frank M. White: Fluid Mechanics, McGraw-Hill International Editions, Mechanical Engineering Series, 1999.</w:t>
            </w:r>
          </w:p>
          <w:p w14:paraId="4B18D64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Bradshaw, T. Cebeci, J.H. Whitelow, Engineering Calculation Methods for Turbulent Flow, Academic Press, London, 1981.</w:t>
            </w:r>
          </w:p>
          <w:p w14:paraId="12E085A2"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J.H. Ferziger, M. Peric: Computational Methods for Fluid Dynamics, Springer, 1999.</w:t>
            </w:r>
          </w:p>
        </w:tc>
      </w:tr>
    </w:tbl>
    <w:p w14:paraId="477640A6"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EF31FB5" w14:textId="77777777" w:rsidTr="00D6049E">
        <w:tc>
          <w:tcPr>
            <w:tcW w:w="4536" w:type="dxa"/>
            <w:vMerge w:val="restart"/>
            <w:tcBorders>
              <w:top w:val="double" w:sz="4" w:space="0" w:color="auto"/>
            </w:tcBorders>
          </w:tcPr>
          <w:p w14:paraId="1E9AF93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A58B0AA"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Energetikai Mérések</w:t>
            </w:r>
          </w:p>
        </w:tc>
        <w:tc>
          <w:tcPr>
            <w:tcW w:w="2637" w:type="dxa"/>
            <w:tcBorders>
              <w:top w:val="double" w:sz="4" w:space="0" w:color="auto"/>
              <w:right w:val="single" w:sz="4" w:space="0" w:color="auto"/>
            </w:tcBorders>
          </w:tcPr>
          <w:p w14:paraId="777E4E3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38C43E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GEAHT746-B2</w:t>
            </w:r>
          </w:p>
          <w:p w14:paraId="7715517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07E3926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0738428"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2AA1C21B"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AA05BE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4F27B72"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357685A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0263B7BD" w14:textId="77777777" w:rsidTr="00D6049E">
        <w:tc>
          <w:tcPr>
            <w:tcW w:w="4536" w:type="dxa"/>
            <w:vMerge/>
          </w:tcPr>
          <w:p w14:paraId="70141EC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EED585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62C19F0" w14:textId="77777777" w:rsidTr="00D6049E">
        <w:tc>
          <w:tcPr>
            <w:tcW w:w="9724" w:type="dxa"/>
            <w:gridSpan w:val="3"/>
          </w:tcPr>
          <w:p w14:paraId="468C79DE"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D824904" w14:textId="77777777" w:rsidTr="00D6049E">
        <w:tc>
          <w:tcPr>
            <w:tcW w:w="9724" w:type="dxa"/>
            <w:gridSpan w:val="3"/>
          </w:tcPr>
          <w:p w14:paraId="34EBBFF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3302D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Farkas András, </w:t>
            </w:r>
          </w:p>
          <w:p w14:paraId="7A5E32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 Tollár Sándor, </w:t>
            </w:r>
          </w:p>
          <w:p w14:paraId="0AD40AB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 Dr. Szaszák Norbert, </w:t>
            </w:r>
          </w:p>
          <w:p w14:paraId="03AC8BF8"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 xml:space="preserve"> Fodor Béla</w:t>
            </w:r>
          </w:p>
        </w:tc>
      </w:tr>
      <w:tr w:rsidR="001C55B6" w:rsidRPr="008720CA" w14:paraId="39935588" w14:textId="77777777" w:rsidTr="00D6049E">
        <w:tc>
          <w:tcPr>
            <w:tcW w:w="4536" w:type="dxa"/>
          </w:tcPr>
          <w:p w14:paraId="5A37E07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2CAB100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GEAHT522-B2</w:t>
            </w:r>
          </w:p>
        </w:tc>
      </w:tr>
      <w:tr w:rsidR="001C55B6" w:rsidRPr="008720CA" w14:paraId="4AAC7E31" w14:textId="77777777" w:rsidTr="00D6049E">
        <w:tc>
          <w:tcPr>
            <w:tcW w:w="4536" w:type="dxa"/>
          </w:tcPr>
          <w:p w14:paraId="64450C9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800A99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5C76CA30"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437867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12DE30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86ABFE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02501A3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609A28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408E417D" w14:textId="77777777" w:rsidTr="00D6049E">
        <w:tc>
          <w:tcPr>
            <w:tcW w:w="4536" w:type="dxa"/>
          </w:tcPr>
          <w:p w14:paraId="5671FF4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6E5B530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337BA2E" w14:textId="77777777" w:rsidTr="00D6049E">
        <w:trPr>
          <w:trHeight w:val="570"/>
        </w:trPr>
        <w:tc>
          <w:tcPr>
            <w:tcW w:w="9724" w:type="dxa"/>
            <w:gridSpan w:val="3"/>
            <w:tcBorders>
              <w:bottom w:val="single" w:sz="4" w:space="0" w:color="auto"/>
            </w:tcBorders>
          </w:tcPr>
          <w:p w14:paraId="2C73269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89B271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Különböző energetikai mérőeszközök, gépek, berendezések, készülékek megismertetése, jelleggörbéi felvételének, beszabályozásainak, gyakorlatban való alkalmazásának megismertetése, begyakorlása.</w:t>
            </w:r>
          </w:p>
        </w:tc>
      </w:tr>
      <w:tr w:rsidR="001C55B6" w:rsidRPr="008720CA" w14:paraId="74875636" w14:textId="77777777" w:rsidTr="00D6049E">
        <w:trPr>
          <w:trHeight w:val="1313"/>
        </w:trPr>
        <w:tc>
          <w:tcPr>
            <w:tcW w:w="9724" w:type="dxa"/>
            <w:gridSpan w:val="3"/>
            <w:tcBorders>
              <w:top w:val="single" w:sz="4" w:space="0" w:color="auto"/>
            </w:tcBorders>
          </w:tcPr>
          <w:p w14:paraId="1BEE5739"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194D76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6617B4D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681D86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2E57ACA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46CC9541" w14:textId="77777777" w:rsidTr="00D6049E">
        <w:tc>
          <w:tcPr>
            <w:tcW w:w="9724" w:type="dxa"/>
            <w:gridSpan w:val="3"/>
          </w:tcPr>
          <w:p w14:paraId="070343C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34B6A4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Alap energetikai mérőeszközök bemutatása.</w:t>
            </w:r>
          </w:p>
          <w:p w14:paraId="1F3908D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Nyomás, hőmérséklet és térfogatárammérő műszerek működési elve, alkalmazásuk szabályai.</w:t>
            </w:r>
          </w:p>
          <w:p w14:paraId="6A154B9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Szivattyú jelleggörbéjének mérése.</w:t>
            </w:r>
          </w:p>
          <w:p w14:paraId="4E02BD9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Szivattyú hatásfokkagyló mérése.</w:t>
            </w:r>
          </w:p>
          <w:p w14:paraId="5A3152B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Ventilátor jelleggörbéjének mérése. </w:t>
            </w:r>
          </w:p>
          <w:p w14:paraId="313EAA5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Motordiagnosztikai mérések.</w:t>
            </w:r>
          </w:p>
          <w:p w14:paraId="4C19BB7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Térfogatárammérő kalibrálás.</w:t>
            </w:r>
          </w:p>
          <w:p w14:paraId="1239F21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Szélcsatorna vizsgálatok.</w:t>
            </w:r>
          </w:p>
          <w:p w14:paraId="5408393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TA szelep alkalmazása csőhálózatokban</w:t>
            </w:r>
          </w:p>
          <w:p w14:paraId="5A88A27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Termovízios mérések és vizsgálatok.</w:t>
            </w:r>
          </w:p>
        </w:tc>
      </w:tr>
      <w:tr w:rsidR="001C55B6" w:rsidRPr="008720CA" w14:paraId="31198527" w14:textId="77777777" w:rsidTr="00D6049E">
        <w:tc>
          <w:tcPr>
            <w:tcW w:w="9724" w:type="dxa"/>
            <w:gridSpan w:val="3"/>
          </w:tcPr>
          <w:p w14:paraId="3186AE0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6CF7DC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Évközi mérési jegyzőkönyvek leadása elégséges szinten</w:t>
            </w:r>
          </w:p>
        </w:tc>
      </w:tr>
      <w:tr w:rsidR="001C55B6" w:rsidRPr="008720CA" w14:paraId="52B2A11C" w14:textId="77777777" w:rsidTr="00D6049E">
        <w:tc>
          <w:tcPr>
            <w:tcW w:w="9724" w:type="dxa"/>
            <w:gridSpan w:val="3"/>
          </w:tcPr>
          <w:p w14:paraId="3B15E9A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0966369D" w14:textId="77777777" w:rsidTr="00D6049E">
        <w:tc>
          <w:tcPr>
            <w:tcW w:w="9724" w:type="dxa"/>
            <w:gridSpan w:val="3"/>
          </w:tcPr>
          <w:p w14:paraId="29DB946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7D8F61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beadott mérési jegyzőkönyvek alapján gyakorlati jegy a teljesítés szintje alapján</w:t>
            </w:r>
          </w:p>
        </w:tc>
      </w:tr>
      <w:tr w:rsidR="001C55B6" w:rsidRPr="008720CA" w14:paraId="7A0F3F3B" w14:textId="77777777" w:rsidTr="00D6049E">
        <w:tc>
          <w:tcPr>
            <w:tcW w:w="9724" w:type="dxa"/>
            <w:gridSpan w:val="3"/>
          </w:tcPr>
          <w:p w14:paraId="3149DF7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494177D2" w14:textId="77777777" w:rsidTr="00D6049E">
        <w:tc>
          <w:tcPr>
            <w:tcW w:w="9724" w:type="dxa"/>
            <w:gridSpan w:val="3"/>
          </w:tcPr>
          <w:p w14:paraId="35F9BA9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876F12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1. Bánhidi, L., Oláh, M., Gyuricza, I., Kiss, M., Rátkai, L., Szecső, G.: Automatika mérnököknek, Tankönyvkiadó, Budapest, 1992. </w:t>
            </w:r>
          </w:p>
          <w:p w14:paraId="160EC3B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Schnell, L.: Jelek és rendszerek méréstechnikája, Műszaki Könyvkiadó, 1985. </w:t>
            </w:r>
          </w:p>
          <w:p w14:paraId="4F76BC5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Perry, A.E.: Hőszálas áramlásmérés, Műszaki könyvkiadó, Budapest, 1986.</w:t>
            </w:r>
          </w:p>
          <w:p w14:paraId="19250BD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 S.C.Somasundaram-Thermal Engineering-New Age International (P) Ltd,1996 </w:t>
            </w:r>
          </w:p>
          <w:p w14:paraId="3D42DDB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Y.V.C.Rao-An Introduction to Thermodynamics-New Age International (P) Ltd, 2004</w:t>
            </w:r>
          </w:p>
        </w:tc>
      </w:tr>
      <w:tr w:rsidR="001C55B6" w:rsidRPr="008720CA" w14:paraId="0285D0A4" w14:textId="77777777" w:rsidTr="00D6049E">
        <w:tc>
          <w:tcPr>
            <w:tcW w:w="9724" w:type="dxa"/>
            <w:gridSpan w:val="3"/>
          </w:tcPr>
          <w:p w14:paraId="6F9E9D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30020F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Doebelin, E. O.: Measurement Systems, McGraw-Hill Int. Ed., 1990.</w:t>
            </w:r>
          </w:p>
          <w:p w14:paraId="26FE3D6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Bolton, W.: Measurement and Instrumentation Systems, Newnes Publ., 1996.</w:t>
            </w:r>
          </w:p>
        </w:tc>
      </w:tr>
    </w:tbl>
    <w:p w14:paraId="62A1D69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D59FE80" w14:textId="77777777" w:rsidTr="00D6049E">
        <w:tc>
          <w:tcPr>
            <w:tcW w:w="4536" w:type="dxa"/>
            <w:vMerge w:val="restart"/>
            <w:tcBorders>
              <w:top w:val="double" w:sz="4" w:space="0" w:color="auto"/>
            </w:tcBorders>
          </w:tcPr>
          <w:p w14:paraId="75B2C68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66775886"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Erőművek tervezése és üzeme</w:t>
            </w:r>
          </w:p>
        </w:tc>
        <w:tc>
          <w:tcPr>
            <w:tcW w:w="2637" w:type="dxa"/>
            <w:tcBorders>
              <w:top w:val="double" w:sz="4" w:space="0" w:color="auto"/>
              <w:right w:val="single" w:sz="4" w:space="0" w:color="auto"/>
            </w:tcBorders>
          </w:tcPr>
          <w:p w14:paraId="0B8BF61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36D331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GEAHT612-B2</w:t>
            </w:r>
          </w:p>
          <w:p w14:paraId="5F4DC58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5A0CE6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51A0108"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11A666A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37BDBB5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04C9A153"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63EAC0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1838F91A" w14:textId="77777777" w:rsidTr="00D6049E">
        <w:tc>
          <w:tcPr>
            <w:tcW w:w="4536" w:type="dxa"/>
            <w:vMerge/>
          </w:tcPr>
          <w:p w14:paraId="308567AB"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8E6C5A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41B6EFA6" w14:textId="77777777" w:rsidTr="00D6049E">
        <w:tc>
          <w:tcPr>
            <w:tcW w:w="9724" w:type="dxa"/>
            <w:gridSpan w:val="3"/>
          </w:tcPr>
          <w:p w14:paraId="5CB909B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97D55DC" w14:textId="77777777" w:rsidTr="00D6049E">
        <w:tc>
          <w:tcPr>
            <w:tcW w:w="9724" w:type="dxa"/>
            <w:gridSpan w:val="3"/>
          </w:tcPr>
          <w:p w14:paraId="22148D4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4471BA4" w14:textId="77777777" w:rsidTr="00D6049E">
        <w:tc>
          <w:tcPr>
            <w:tcW w:w="4536" w:type="dxa"/>
          </w:tcPr>
          <w:p w14:paraId="285383B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26F085B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02650767" w14:textId="77777777" w:rsidTr="00D6049E">
        <w:tc>
          <w:tcPr>
            <w:tcW w:w="4536" w:type="dxa"/>
          </w:tcPr>
          <w:p w14:paraId="66FC521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8E5612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12CD864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1A58C7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709906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4F6D3F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C2E2B8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249C05A"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40758252" w14:textId="77777777" w:rsidTr="00D6049E">
        <w:tc>
          <w:tcPr>
            <w:tcW w:w="4536" w:type="dxa"/>
          </w:tcPr>
          <w:p w14:paraId="78D9B19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527DD58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41531AC0" w14:textId="77777777" w:rsidTr="00D6049E">
        <w:trPr>
          <w:trHeight w:val="570"/>
        </w:trPr>
        <w:tc>
          <w:tcPr>
            <w:tcW w:w="9724" w:type="dxa"/>
            <w:gridSpan w:val="3"/>
            <w:tcBorders>
              <w:bottom w:val="single" w:sz="4" w:space="0" w:color="auto"/>
            </w:tcBorders>
          </w:tcPr>
          <w:p w14:paraId="77155B4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095C9F2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erőművi folyamatok üzemeltetési lehetőségeinek bemutatása, irányítástechnikai, biztonságtechnikai  megközelítése.</w:t>
            </w:r>
          </w:p>
        </w:tc>
      </w:tr>
      <w:tr w:rsidR="001C55B6" w:rsidRPr="008720CA" w14:paraId="6D486B19" w14:textId="77777777" w:rsidTr="00D6049E">
        <w:trPr>
          <w:trHeight w:val="1313"/>
        </w:trPr>
        <w:tc>
          <w:tcPr>
            <w:tcW w:w="9724" w:type="dxa"/>
            <w:gridSpan w:val="3"/>
            <w:tcBorders>
              <w:top w:val="single" w:sz="4" w:space="0" w:color="auto"/>
            </w:tcBorders>
          </w:tcPr>
          <w:p w14:paraId="2C360155"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EDDDB9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103E152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8BE8F8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0195DCE8"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C5E1E59" w14:textId="77777777" w:rsidTr="00D6049E">
        <w:tc>
          <w:tcPr>
            <w:tcW w:w="9724" w:type="dxa"/>
            <w:gridSpan w:val="3"/>
          </w:tcPr>
          <w:p w14:paraId="0E418E7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403AF0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célja, hogy a hallgatók korábbi elméleti, tantárgy-szegmentált műszaki, gazdasági és környezetvédelmi ismereteit integrálja, magasabb szintre emelje, és alkalmazza. Ehhez elsajátítják a globális munkaerőpiacon szükséges új tudáselemeket is. A hallgatók megismerkednek az erőművek beruházási szakaszának alapvető folyamataival, majd a beruházást követő, a teljes életciklust magába foglaló erőművi üzemvitel és karbantartás alapkérdéseivel. Az előadások és a gyakorlatok célja a hallgatók tudáskompetenciájának továbbfejlesztése, a gazdasági életben megkövetelt, integrált szemléletű, tőkemegtérülési szempontok által vezérelt eljárások alkalmazása.</w:t>
            </w:r>
          </w:p>
        </w:tc>
      </w:tr>
      <w:tr w:rsidR="001C55B6" w:rsidRPr="008720CA" w14:paraId="2F6F8428" w14:textId="77777777" w:rsidTr="00D6049E">
        <w:tc>
          <w:tcPr>
            <w:tcW w:w="9724" w:type="dxa"/>
            <w:gridSpan w:val="3"/>
          </w:tcPr>
          <w:p w14:paraId="61BEF36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758CA3A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egy zárthelyi dolgozat legalább 50%-os teljesítése. Az utolsó oktatási héten pótzárthelyit biztosítunk. Az aláírás feltétele a két zárthelyi valamelyikének legalább 50%-os teljesítése.</w:t>
            </w:r>
          </w:p>
        </w:tc>
      </w:tr>
      <w:tr w:rsidR="001C55B6" w:rsidRPr="008720CA" w14:paraId="473DA147" w14:textId="77777777" w:rsidTr="00D6049E">
        <w:tc>
          <w:tcPr>
            <w:tcW w:w="9724" w:type="dxa"/>
            <w:gridSpan w:val="3"/>
          </w:tcPr>
          <w:p w14:paraId="642DAC7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1674876" w14:textId="77777777" w:rsidTr="00D6049E">
        <w:tc>
          <w:tcPr>
            <w:tcW w:w="9724" w:type="dxa"/>
            <w:gridSpan w:val="3"/>
          </w:tcPr>
          <w:p w14:paraId="2260F10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7C0BFB1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zárthelyi min 50%, vizsga: írásbeli vizsga tételsorból választott kérdések alapján, minimum 50% elérése szükséges.</w:t>
            </w:r>
          </w:p>
          <w:p w14:paraId="72ABFE1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4B3E96E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3B2F4BA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2076CAB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084BC86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5E536C1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86-100% jeles</w:t>
            </w:r>
          </w:p>
        </w:tc>
      </w:tr>
      <w:tr w:rsidR="001C55B6" w:rsidRPr="008720CA" w14:paraId="4EF9C993" w14:textId="77777777" w:rsidTr="00D6049E">
        <w:tc>
          <w:tcPr>
            <w:tcW w:w="9724" w:type="dxa"/>
            <w:gridSpan w:val="3"/>
          </w:tcPr>
          <w:p w14:paraId="3253ABF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9770178" w14:textId="77777777" w:rsidTr="00D6049E">
        <w:tc>
          <w:tcPr>
            <w:tcW w:w="9724" w:type="dxa"/>
            <w:gridSpan w:val="3"/>
          </w:tcPr>
          <w:p w14:paraId="5FB6DCE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5445A5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BÜKI GERGELY: Energetika. Egyetemi tankönyv. Műegyetemi Kiadó, 1997, Budapest, ISBN 963 420 533 X</w:t>
            </w:r>
          </w:p>
          <w:p w14:paraId="2A4B653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Bihari Mihály: POLITOLÓGIA - A politika és a modern állam Pártok és ideológiák. Nemzedékek Tudása, Tankönyvkiadó Zrt., 2013, Budapest, ISBN 978-963-19-7628-1</w:t>
            </w:r>
          </w:p>
        </w:tc>
      </w:tr>
      <w:tr w:rsidR="001C55B6" w:rsidRPr="008720CA" w14:paraId="0CD610FF" w14:textId="77777777" w:rsidTr="00D6049E">
        <w:tc>
          <w:tcPr>
            <w:tcW w:w="9724" w:type="dxa"/>
            <w:gridSpan w:val="3"/>
          </w:tcPr>
          <w:p w14:paraId="5580103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CF9F91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Gerse Károly: Energiapiacok. Energetikai Gépek és Rendszerek Tanszék, 2014, Budapest</w:t>
            </w:r>
          </w:p>
        </w:tc>
      </w:tr>
    </w:tbl>
    <w:p w14:paraId="0B56C31B"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0D6F159" w14:textId="77777777" w:rsidTr="00D6049E">
        <w:tc>
          <w:tcPr>
            <w:tcW w:w="4536" w:type="dxa"/>
            <w:vMerge w:val="restart"/>
            <w:tcBorders>
              <w:top w:val="double" w:sz="4" w:space="0" w:color="auto"/>
            </w:tcBorders>
          </w:tcPr>
          <w:p w14:paraId="1A87ACB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61F8B98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Erőművi energia elosztási rendszerek</w:t>
            </w:r>
          </w:p>
        </w:tc>
        <w:tc>
          <w:tcPr>
            <w:tcW w:w="2637" w:type="dxa"/>
            <w:tcBorders>
              <w:top w:val="double" w:sz="4" w:space="0" w:color="auto"/>
              <w:right w:val="single" w:sz="4" w:space="0" w:color="auto"/>
            </w:tcBorders>
          </w:tcPr>
          <w:p w14:paraId="1DF21E80"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6C88DFA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GEAHT611-B2</w:t>
            </w:r>
          </w:p>
          <w:p w14:paraId="59F8EAA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3D4DD7C3"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E5B334C"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3BCBD42F"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597E65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7F6D6F13"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44B1E5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590971CA" w14:textId="77777777" w:rsidTr="00D6049E">
        <w:tc>
          <w:tcPr>
            <w:tcW w:w="4536" w:type="dxa"/>
            <w:vMerge/>
          </w:tcPr>
          <w:p w14:paraId="00F5E111"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3C7F4D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2D6B9DC" w14:textId="77777777" w:rsidTr="00D6049E">
        <w:tc>
          <w:tcPr>
            <w:tcW w:w="9724" w:type="dxa"/>
            <w:gridSpan w:val="3"/>
          </w:tcPr>
          <w:p w14:paraId="5A5F3DE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1DEA9092" w14:textId="77777777" w:rsidTr="00D6049E">
        <w:tc>
          <w:tcPr>
            <w:tcW w:w="9724" w:type="dxa"/>
            <w:gridSpan w:val="3"/>
          </w:tcPr>
          <w:p w14:paraId="52A4F8D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2FCACE44" w14:textId="77777777" w:rsidTr="00D6049E">
        <w:tc>
          <w:tcPr>
            <w:tcW w:w="4536" w:type="dxa"/>
          </w:tcPr>
          <w:p w14:paraId="4AB8E35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31F56FB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GEVEE050-B2</w:t>
            </w:r>
          </w:p>
        </w:tc>
      </w:tr>
      <w:tr w:rsidR="001C55B6" w:rsidRPr="008720CA" w14:paraId="24D0515B" w14:textId="77777777" w:rsidTr="00D6049E">
        <w:tc>
          <w:tcPr>
            <w:tcW w:w="4536" w:type="dxa"/>
          </w:tcPr>
          <w:p w14:paraId="1257CEF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DAA848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21AC44B5"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8D496A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EA4D97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5377EA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D03818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A8CC0E2"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711182E1" w14:textId="77777777" w:rsidTr="00D6049E">
        <w:tc>
          <w:tcPr>
            <w:tcW w:w="4536" w:type="dxa"/>
          </w:tcPr>
          <w:p w14:paraId="66CDCCD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0037A06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940E667" w14:textId="77777777" w:rsidTr="00D6049E">
        <w:trPr>
          <w:trHeight w:val="570"/>
        </w:trPr>
        <w:tc>
          <w:tcPr>
            <w:tcW w:w="9724" w:type="dxa"/>
            <w:gridSpan w:val="3"/>
            <w:tcBorders>
              <w:bottom w:val="single" w:sz="4" w:space="0" w:color="auto"/>
            </w:tcBorders>
          </w:tcPr>
          <w:p w14:paraId="47D6EE6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B8570B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villamosenergia-rendszer kialakításának, müködésének és irányításának megértéséhez szükséges rendszerszemlélet elsajátítása, a kapcsolódó fizikai jelenségek és folyamatok elméleti hátterének megértése, a folyamatok befolyásolására alkalmas eszközök megismerése, az ismeretek alkalmazása a számítógéppel támogatott  tervezésben,  irányításban és a biztonságos üzemeltetésben.</w:t>
            </w:r>
          </w:p>
        </w:tc>
      </w:tr>
      <w:tr w:rsidR="001C55B6" w:rsidRPr="008720CA" w14:paraId="16D8C5BB" w14:textId="77777777" w:rsidTr="00D6049E">
        <w:trPr>
          <w:trHeight w:val="1313"/>
        </w:trPr>
        <w:tc>
          <w:tcPr>
            <w:tcW w:w="9724" w:type="dxa"/>
            <w:gridSpan w:val="3"/>
            <w:tcBorders>
              <w:top w:val="single" w:sz="4" w:space="0" w:color="auto"/>
            </w:tcBorders>
          </w:tcPr>
          <w:p w14:paraId="79D3EEC8"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27C680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09B02B5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67C5F8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2C6AC372"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6361296" w14:textId="77777777" w:rsidTr="00D6049E">
        <w:tc>
          <w:tcPr>
            <w:tcW w:w="9724" w:type="dxa"/>
            <w:gridSpan w:val="3"/>
          </w:tcPr>
          <w:p w14:paraId="15265E3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BF84DA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Villamosenergia-rendszerek  együttmûködése    Európai rendszerek, szervezetek. Az  UCTE  és a  magyar VER fő jellemzői. Erõmûvek Magyarországon: technológiák, fő jellemzõk  Átviteli és elosztó hálózat magyarországon, határkeresztezõ távvezetékek.</w:t>
            </w:r>
          </w:p>
          <w:p w14:paraId="7FC8B17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Villamosenergia-rendszer üzemi követelmények.  Minõség, biztonság, költségek, környezet Rendszerállapotok, átmenetek.ENTSO-E (Operation Handbook ) és Üzemi Szabályzat előírások.</w:t>
            </w:r>
          </w:p>
          <w:p w14:paraId="514C6D4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Együtműködő rendszerek  tejesítményegyensúlya, frekvenciája Statikus és dinamikus teljesítményegyensúly, rendszerfrekvencia. Meddőteljesítmény egyensúly. Az üzemeltetés alapfeladatai.</w:t>
            </w:r>
          </w:p>
          <w:p w14:paraId="7C0846C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Fogyasztói terhelések  Rendszerterhelés és idõbeni változása.  A fogyasztói terhelések U és f függése.</w:t>
            </w:r>
          </w:p>
          <w:p w14:paraId="64903D4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Csereteljesítmény-frekvencia szabályozás. A szabályozás elvi háttere, alapösszefüggések.</w:t>
            </w:r>
          </w:p>
          <w:p w14:paraId="0C8B7F5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Szabályozási tartalékok. Értelmezés, osztályozás, fõ mûszaki jellemzõk</w:t>
            </w:r>
          </w:p>
          <w:p w14:paraId="5EA22A4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A frekvenciaváltozás dinamikája , FTK   Frekvenciaváltozás forráskiesés esetén. Frekvenciafüggõ fogyasztói korlátozás (FTK).</w:t>
            </w:r>
          </w:p>
          <w:p w14:paraId="0E3D3D5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VER meddőteljesítmény egyensúlya   A meddőteljesítmény egyensúly elvi háttere, összetevői.</w:t>
            </w:r>
          </w:p>
          <w:p w14:paraId="5E67E28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A teljesítményátvitel korlátai, az átviteli képesség növelése.  A teljesítményátvitel fizikai korlátai állandósult üzemben. Feszültség és szinkron stabilitás. Az átvívő képesség növelésének elvi alapjai, korszerű eszközözei  (FACTS)</w:t>
            </w:r>
          </w:p>
          <w:p w14:paraId="5269B19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Szinkrongenerátor paraméterek, üzemi jellemzők  Jelleggörbék, paraméterek állandósult üzem leképezéséhez.</w:t>
            </w:r>
          </w:p>
          <w:p w14:paraId="3BCF3E0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Generátor-gerjesztésszabályozás.  Gerjesztő rendszerek és szabályozások kialakítása.</w:t>
            </w:r>
          </w:p>
          <w:p w14:paraId="188A9D2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villamosenergia-rendszer irányítása,  Mérések, jelzések. Számítógépes támogatás: SCADA, EMS funkciók.</w:t>
            </w:r>
          </w:p>
          <w:p w14:paraId="18BAE2F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Átviteli hálózat üzemvitele.  Rendszerirányítói felügyelet, üzemirányítás, üzem elõkészítés</w:t>
            </w:r>
          </w:p>
          <w:p w14:paraId="54A2E23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Elosztóhálózat üzemvitele. KDSZ, felügyelet, irányítás, üzemzavar elhárítás.</w:t>
            </w:r>
          </w:p>
          <w:p w14:paraId="07CE58A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Jogszabály-környezet  Villamosenergia törvény, rendeletek, szabályzatok. (áttekintés, fogalmi értelmezések)</w:t>
            </w:r>
          </w:p>
          <w:p w14:paraId="122C3A1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A villamosenergia-kereskedelem keretrendszere A villamosenergia-piac mûködtetésésének alapjai, piaci szereplők, mérlegkörök, menetrendek. </w:t>
            </w:r>
          </w:p>
          <w:p w14:paraId="45BC5C8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Elosztott energiatermelés.  Illeszkedés a VER-be. Előírások termelőegységek hálózati csatlakozásához</w:t>
            </w:r>
          </w:p>
        </w:tc>
      </w:tr>
      <w:tr w:rsidR="001C55B6" w:rsidRPr="008720CA" w14:paraId="4567258B" w14:textId="77777777" w:rsidTr="00D6049E">
        <w:tc>
          <w:tcPr>
            <w:tcW w:w="9724" w:type="dxa"/>
            <w:gridSpan w:val="3"/>
          </w:tcPr>
          <w:p w14:paraId="4373EE2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183B94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egy zárthelyi dolgozat legalább 50%-os teljesítése. Az utolsó oktatási héten pótzárthelyit biztosítunk. Az aláírás feltétele a zárthelyi vagy pótzárthelyi valamelyikének legalább 50%-os teljesítése.</w:t>
            </w:r>
          </w:p>
        </w:tc>
      </w:tr>
      <w:tr w:rsidR="001C55B6" w:rsidRPr="008720CA" w14:paraId="341287F4" w14:textId="77777777" w:rsidTr="00D6049E">
        <w:tc>
          <w:tcPr>
            <w:tcW w:w="9724" w:type="dxa"/>
            <w:gridSpan w:val="3"/>
          </w:tcPr>
          <w:p w14:paraId="2118160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D77AA59" w14:textId="77777777" w:rsidTr="00D6049E">
        <w:tc>
          <w:tcPr>
            <w:tcW w:w="9724" w:type="dxa"/>
            <w:gridSpan w:val="3"/>
          </w:tcPr>
          <w:p w14:paraId="45F65AF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70C2F2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zárthelyi min 50%, vizsga: írásbeli vizsga tételsorból választott kérdések alapján, minimum 50% elérése szükséges. Amennyiben a zárthelyi legalább 70%-os, úgy a vizsgán elért %-hoz még 10%  adódik.</w:t>
            </w:r>
          </w:p>
          <w:p w14:paraId="49792C2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489FB73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3244E4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17FE870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1A8DBA9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4A3BA6B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86-100% jeles</w:t>
            </w:r>
          </w:p>
        </w:tc>
      </w:tr>
      <w:tr w:rsidR="001C55B6" w:rsidRPr="008720CA" w14:paraId="7944271C" w14:textId="77777777" w:rsidTr="00D6049E">
        <w:tc>
          <w:tcPr>
            <w:tcW w:w="9724" w:type="dxa"/>
            <w:gridSpan w:val="3"/>
          </w:tcPr>
          <w:p w14:paraId="22CEF97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1FEA572" w14:textId="77777777" w:rsidTr="00D6049E">
        <w:tc>
          <w:tcPr>
            <w:tcW w:w="9724" w:type="dxa"/>
            <w:gridSpan w:val="3"/>
          </w:tcPr>
          <w:p w14:paraId="469D4CD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B98BA4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Szabó László, Faludi Andor: Villamosenergia-rendszerek üzeme és irányítása. (Jegyzet, oktatási segédlet , tanszéki honlapról letölthető)</w:t>
            </w:r>
          </w:p>
          <w:p w14:paraId="4D2F132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2. Dr. Bókay Béla, Dr Rácz László: Villamosenergia-rendszerek stabilitása. Műszaki Könyvkiadó, 1988.</w:t>
            </w:r>
          </w:p>
        </w:tc>
      </w:tr>
      <w:tr w:rsidR="001C55B6" w:rsidRPr="008720CA" w14:paraId="42187653" w14:textId="77777777" w:rsidTr="00D6049E">
        <w:tc>
          <w:tcPr>
            <w:tcW w:w="9724" w:type="dxa"/>
            <w:gridSpan w:val="3"/>
          </w:tcPr>
          <w:p w14:paraId="411DDDE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1D7D34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Geszti P. Ottó: Villamosenergia-rendszerek II. kötet. Tankönyvkiadó, 1984.</w:t>
            </w:r>
          </w:p>
          <w:p w14:paraId="3FD1CA4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P. M. Anderson, A. A. Fouad:  Power System Control  and Stability. The Iowa State University Press, 1977</w:t>
            </w:r>
          </w:p>
          <w:p w14:paraId="6E4AAE9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R. N. Dhar: Computer Aided Power System Operation and Analysis. McGraw-Hill, 1987.</w:t>
            </w:r>
          </w:p>
        </w:tc>
      </w:tr>
    </w:tbl>
    <w:p w14:paraId="3F803315"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B41582C" w14:textId="77777777" w:rsidTr="00D6049E">
        <w:tc>
          <w:tcPr>
            <w:tcW w:w="4536" w:type="dxa"/>
            <w:vMerge w:val="restart"/>
            <w:tcBorders>
              <w:top w:val="double" w:sz="4" w:space="0" w:color="auto"/>
            </w:tcBorders>
          </w:tcPr>
          <w:p w14:paraId="343479C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5C31B11F"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7964D19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BC8A9A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4C22316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6CD46C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1C2139C1"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1B16573"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D8DB96E"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10F83D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1E8EDDD2" w14:textId="77777777" w:rsidTr="00D6049E">
        <w:tc>
          <w:tcPr>
            <w:tcW w:w="4536" w:type="dxa"/>
            <w:vMerge/>
          </w:tcPr>
          <w:p w14:paraId="74E068F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028F6B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Szabadon választható 2.</w:t>
            </w:r>
          </w:p>
        </w:tc>
      </w:tr>
      <w:tr w:rsidR="001C55B6" w:rsidRPr="008720CA" w14:paraId="675BC1CA" w14:textId="77777777" w:rsidTr="00D6049E">
        <w:tc>
          <w:tcPr>
            <w:tcW w:w="9724" w:type="dxa"/>
            <w:gridSpan w:val="3"/>
          </w:tcPr>
          <w:p w14:paraId="69E0925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47146385" w14:textId="77777777" w:rsidTr="00D6049E">
        <w:tc>
          <w:tcPr>
            <w:tcW w:w="9724" w:type="dxa"/>
            <w:gridSpan w:val="3"/>
          </w:tcPr>
          <w:p w14:paraId="4626519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24762C79" w14:textId="77777777" w:rsidTr="00D6049E">
        <w:tc>
          <w:tcPr>
            <w:tcW w:w="4536" w:type="dxa"/>
          </w:tcPr>
          <w:p w14:paraId="743ACD7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0EE93A8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43312435" w14:textId="77777777" w:rsidTr="00D6049E">
        <w:tc>
          <w:tcPr>
            <w:tcW w:w="4536" w:type="dxa"/>
          </w:tcPr>
          <w:p w14:paraId="6494EDF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07A8FB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38E8885F"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BC4680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8D77AE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D92F02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912A6E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B9AF83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 / kollokvium</w:t>
            </w:r>
          </w:p>
        </w:tc>
      </w:tr>
      <w:tr w:rsidR="001C55B6" w:rsidRPr="008720CA" w14:paraId="5660AB46" w14:textId="77777777" w:rsidTr="00D6049E">
        <w:tc>
          <w:tcPr>
            <w:tcW w:w="4536" w:type="dxa"/>
          </w:tcPr>
          <w:p w14:paraId="4F46D10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6ACD05B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DD7CFCB" w14:textId="77777777" w:rsidTr="00D6049E">
        <w:trPr>
          <w:trHeight w:val="570"/>
        </w:trPr>
        <w:tc>
          <w:tcPr>
            <w:tcW w:w="9724" w:type="dxa"/>
            <w:gridSpan w:val="3"/>
            <w:tcBorders>
              <w:bottom w:val="single" w:sz="4" w:space="0" w:color="auto"/>
            </w:tcBorders>
          </w:tcPr>
          <w:p w14:paraId="5597710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4612E386" w14:textId="77777777" w:rsidTr="00D6049E">
        <w:trPr>
          <w:trHeight w:val="1313"/>
        </w:trPr>
        <w:tc>
          <w:tcPr>
            <w:tcW w:w="9724" w:type="dxa"/>
            <w:gridSpan w:val="3"/>
            <w:tcBorders>
              <w:top w:val="single" w:sz="4" w:space="0" w:color="auto"/>
            </w:tcBorders>
          </w:tcPr>
          <w:p w14:paraId="4B4B65B4"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68984C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04B6BC3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715ED36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5DE21A2C"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2D2F8CFB" w14:textId="77777777" w:rsidTr="00D6049E">
        <w:tc>
          <w:tcPr>
            <w:tcW w:w="9724" w:type="dxa"/>
            <w:gridSpan w:val="3"/>
          </w:tcPr>
          <w:p w14:paraId="5DAF67D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00C6D57D" w14:textId="77777777" w:rsidTr="00D6049E">
        <w:tc>
          <w:tcPr>
            <w:tcW w:w="9724" w:type="dxa"/>
            <w:gridSpan w:val="3"/>
          </w:tcPr>
          <w:p w14:paraId="144045E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7112B73B" w14:textId="77777777" w:rsidTr="00D6049E">
        <w:tc>
          <w:tcPr>
            <w:tcW w:w="9724" w:type="dxa"/>
            <w:gridSpan w:val="3"/>
          </w:tcPr>
          <w:p w14:paraId="66F8C7B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1C54938" w14:textId="77777777" w:rsidTr="00D6049E">
        <w:tc>
          <w:tcPr>
            <w:tcW w:w="9724" w:type="dxa"/>
            <w:gridSpan w:val="3"/>
          </w:tcPr>
          <w:p w14:paraId="760C527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6D03DA23" w14:textId="77777777" w:rsidTr="00D6049E">
        <w:tc>
          <w:tcPr>
            <w:tcW w:w="9724" w:type="dxa"/>
            <w:gridSpan w:val="3"/>
          </w:tcPr>
          <w:p w14:paraId="1896D20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3A5ECBBE" w14:textId="77777777" w:rsidTr="00D6049E">
        <w:tc>
          <w:tcPr>
            <w:tcW w:w="9724" w:type="dxa"/>
            <w:gridSpan w:val="3"/>
          </w:tcPr>
          <w:p w14:paraId="47D46621"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5E9554E1" w14:textId="77777777" w:rsidTr="00D6049E">
        <w:tc>
          <w:tcPr>
            <w:tcW w:w="9724" w:type="dxa"/>
            <w:gridSpan w:val="3"/>
          </w:tcPr>
          <w:p w14:paraId="61BB040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21E6369F"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B36C4D7" w14:textId="77777777" w:rsidTr="00D6049E">
        <w:tc>
          <w:tcPr>
            <w:tcW w:w="4536" w:type="dxa"/>
            <w:vMerge w:val="restart"/>
            <w:tcBorders>
              <w:top w:val="double" w:sz="4" w:space="0" w:color="auto"/>
            </w:tcBorders>
          </w:tcPr>
          <w:p w14:paraId="17CA476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6222BD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Energiahatékonyság az épületekben</w:t>
            </w:r>
          </w:p>
        </w:tc>
        <w:tc>
          <w:tcPr>
            <w:tcW w:w="2637" w:type="dxa"/>
            <w:tcBorders>
              <w:top w:val="double" w:sz="4" w:space="0" w:color="auto"/>
              <w:right w:val="single" w:sz="4" w:space="0" w:color="auto"/>
            </w:tcBorders>
          </w:tcPr>
          <w:p w14:paraId="27F970E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76D7A4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GEAHT615-B2</w:t>
            </w:r>
          </w:p>
          <w:p w14:paraId="2DF7E0C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97667D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E7981A2"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466F1358"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E45FB9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DD1F43F"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A9402A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4F89B293" w14:textId="77777777" w:rsidTr="00D6049E">
        <w:tc>
          <w:tcPr>
            <w:tcW w:w="4536" w:type="dxa"/>
            <w:vMerge/>
          </w:tcPr>
          <w:p w14:paraId="2F2A55D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62B8B3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0BBA71B4" w14:textId="77777777" w:rsidTr="00D6049E">
        <w:tc>
          <w:tcPr>
            <w:tcW w:w="9724" w:type="dxa"/>
            <w:gridSpan w:val="3"/>
          </w:tcPr>
          <w:p w14:paraId="70947E3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Bolló Betti</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417E089" w14:textId="77777777" w:rsidTr="00D6049E">
        <w:tc>
          <w:tcPr>
            <w:tcW w:w="9724" w:type="dxa"/>
            <w:gridSpan w:val="3"/>
          </w:tcPr>
          <w:p w14:paraId="0AA8AD9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292666C" w14:textId="77777777" w:rsidTr="00D6049E">
        <w:tc>
          <w:tcPr>
            <w:tcW w:w="4536" w:type="dxa"/>
          </w:tcPr>
          <w:p w14:paraId="230D8C1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59C4EBA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57D7B346" w14:textId="77777777" w:rsidTr="00D6049E">
        <w:tc>
          <w:tcPr>
            <w:tcW w:w="4536" w:type="dxa"/>
          </w:tcPr>
          <w:p w14:paraId="757032D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C5C75B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321DE70C"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403575E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DF9D24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404A4B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12FDFC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4A92405"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05E25F18" w14:textId="77777777" w:rsidTr="00D6049E">
        <w:tc>
          <w:tcPr>
            <w:tcW w:w="4536" w:type="dxa"/>
          </w:tcPr>
          <w:p w14:paraId="09056E0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059F39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457C93D" w14:textId="77777777" w:rsidTr="00D6049E">
        <w:trPr>
          <w:trHeight w:val="570"/>
        </w:trPr>
        <w:tc>
          <w:tcPr>
            <w:tcW w:w="9724" w:type="dxa"/>
            <w:gridSpan w:val="3"/>
            <w:tcBorders>
              <w:bottom w:val="single" w:sz="4" w:space="0" w:color="auto"/>
            </w:tcBorders>
          </w:tcPr>
          <w:p w14:paraId="5866C58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9B4B38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Energia- és pénzügyi megtakarítások létrehozása az energiafogyasztás csökkentésével. Az épület által termelt CO2-kibocsátás csökkentése. A jelenlegi energiafogyasztás felmérése és cselekvési terv készítése a fogyasztás csökkentésére.</w:t>
            </w:r>
          </w:p>
        </w:tc>
      </w:tr>
      <w:tr w:rsidR="001C55B6" w:rsidRPr="008720CA" w14:paraId="1889EF40" w14:textId="77777777" w:rsidTr="00D6049E">
        <w:trPr>
          <w:trHeight w:val="1313"/>
        </w:trPr>
        <w:tc>
          <w:tcPr>
            <w:tcW w:w="9724" w:type="dxa"/>
            <w:gridSpan w:val="3"/>
            <w:tcBorders>
              <w:top w:val="single" w:sz="4" w:space="0" w:color="auto"/>
            </w:tcBorders>
          </w:tcPr>
          <w:p w14:paraId="56CFED6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1D40DEC"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3F26C75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DBB103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1C698E6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5C4A9447" w14:textId="77777777" w:rsidTr="00D6049E">
        <w:tc>
          <w:tcPr>
            <w:tcW w:w="9724" w:type="dxa"/>
            <w:gridSpan w:val="3"/>
          </w:tcPr>
          <w:p w14:paraId="7EAC233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CCF10C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Energetikai kontextus</w:t>
            </w:r>
          </w:p>
          <w:p w14:paraId="1EC4680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Fizikai alapelvek</w:t>
            </w:r>
          </w:p>
          <w:p w14:paraId="6FD6DEE7"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Épület burkolata</w:t>
            </w:r>
          </w:p>
          <w:p w14:paraId="21323D6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Épületgépészet</w:t>
            </w:r>
          </w:p>
          <w:p w14:paraId="1F6976A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Energetikai tanúsítvány</w:t>
            </w:r>
          </w:p>
          <w:p w14:paraId="2BF991E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Energiaauditálás</w:t>
            </w:r>
          </w:p>
          <w:p w14:paraId="205FFFD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épülettervezés legjobb gyakorlata</w:t>
            </w:r>
          </w:p>
          <w:p w14:paraId="1DE6FE0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Megfelelés és szabályozás</w:t>
            </w:r>
          </w:p>
          <w:p w14:paraId="41AB1B7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Energiatakarékossági lehetőségek rendszere (ESOS)</w:t>
            </w:r>
          </w:p>
        </w:tc>
      </w:tr>
      <w:tr w:rsidR="001C55B6" w:rsidRPr="008720CA" w14:paraId="24C802D3" w14:textId="77777777" w:rsidTr="00D6049E">
        <w:tc>
          <w:tcPr>
            <w:tcW w:w="9724" w:type="dxa"/>
            <w:gridSpan w:val="3"/>
          </w:tcPr>
          <w:p w14:paraId="34274A0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24FA70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egy félévközi feladat elkészítése elégséges szinten és a félév során írandó egy zárthelyi dolgozat legalább 50%-os teljesítése. Az utolsó oktatási héten pótzárthelyit biztosítunk.</w:t>
            </w:r>
          </w:p>
        </w:tc>
      </w:tr>
      <w:tr w:rsidR="001C55B6" w:rsidRPr="008720CA" w14:paraId="1B674B49" w14:textId="77777777" w:rsidTr="00D6049E">
        <w:tc>
          <w:tcPr>
            <w:tcW w:w="9724" w:type="dxa"/>
            <w:gridSpan w:val="3"/>
          </w:tcPr>
          <w:p w14:paraId="28212A7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8AD5F49" w14:textId="77777777" w:rsidTr="00D6049E">
        <w:tc>
          <w:tcPr>
            <w:tcW w:w="9724" w:type="dxa"/>
            <w:gridSpan w:val="3"/>
          </w:tcPr>
          <w:p w14:paraId="64BFF58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33A225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beadandó feladat és a zárthelyi dolgozat együttesen eléri a 75%-ot, akkor megajánlott jegyet kap a hallgató.</w:t>
            </w:r>
          </w:p>
          <w:p w14:paraId="5845351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vizsga: szóbeli/írásbeli vizsga létszámtól függően, tételsorból választott kérdések alapján, minimum 50% elérése szükséges.</w:t>
            </w:r>
          </w:p>
          <w:p w14:paraId="721244A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Osztályozás: </w:t>
            </w:r>
          </w:p>
          <w:p w14:paraId="41E1060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0-49% elégtelen;</w:t>
            </w:r>
          </w:p>
          <w:p w14:paraId="70B0ED1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50-62% elégséges;</w:t>
            </w:r>
          </w:p>
          <w:p w14:paraId="4E85890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63-74% közepes;</w:t>
            </w:r>
          </w:p>
          <w:p w14:paraId="73E7294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 75-85% jó;</w:t>
            </w:r>
          </w:p>
          <w:p w14:paraId="0626C70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 xml:space="preserve"> 86-100% jeles</w:t>
            </w:r>
          </w:p>
        </w:tc>
      </w:tr>
      <w:tr w:rsidR="001C55B6" w:rsidRPr="008720CA" w14:paraId="37ECD767" w14:textId="77777777" w:rsidTr="00D6049E">
        <w:tc>
          <w:tcPr>
            <w:tcW w:w="9724" w:type="dxa"/>
            <w:gridSpan w:val="3"/>
          </w:tcPr>
          <w:p w14:paraId="4E2D38E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1CCF81F3" w14:textId="77777777" w:rsidTr="00D6049E">
        <w:tc>
          <w:tcPr>
            <w:tcW w:w="9724" w:type="dxa"/>
            <w:gridSpan w:val="3"/>
          </w:tcPr>
          <w:p w14:paraId="141049F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FF2170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Soltész Ilona Szakács György. Az épületek energiahatékonysága. Complex Kiadó Jogi és Üzleti Tartalomszolgáltató Kft. 2011.</w:t>
            </w:r>
          </w:p>
          <w:p w14:paraId="156ACF1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DESIDERI, Umberto; ASDRUBALI, Francesco (ed.). Handbook of energy efficiency in buildings: a life cycle approach. Butterworth-Heinemann, 2018.</w:t>
            </w:r>
          </w:p>
          <w:p w14:paraId="3D96C9B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Stahl, T., &amp; Wakili, K. G. (2021). Energy-Efficient Retrofit of Buildings by Interior Insulation: Materials, Methods, and Tools (1st ed.). Butterworth-Heinemann.</w:t>
            </w:r>
          </w:p>
          <w:p w14:paraId="5CC56C1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Chartered Institution Of Building Services Engineers Staff. (2021). Energy Efficiency in Buildings (CIBSE Guide). Chartered Institution of Building Services Engineers.</w:t>
            </w:r>
          </w:p>
        </w:tc>
      </w:tr>
      <w:tr w:rsidR="001C55B6" w:rsidRPr="008720CA" w14:paraId="52846EE5" w14:textId="77777777" w:rsidTr="00D6049E">
        <w:tc>
          <w:tcPr>
            <w:tcW w:w="9724" w:type="dxa"/>
            <w:gridSpan w:val="3"/>
          </w:tcPr>
          <w:p w14:paraId="5FB8FC7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6BAACC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https://theect.org/energyefficiencyinbuildings/</w:t>
            </w:r>
          </w:p>
        </w:tc>
      </w:tr>
    </w:tbl>
    <w:p w14:paraId="3D9F1E09"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F12FBD6" w14:textId="77777777" w:rsidTr="00D6049E">
        <w:tc>
          <w:tcPr>
            <w:tcW w:w="4536" w:type="dxa"/>
            <w:vMerge w:val="restart"/>
            <w:tcBorders>
              <w:top w:val="double" w:sz="4" w:space="0" w:color="auto"/>
            </w:tcBorders>
          </w:tcPr>
          <w:p w14:paraId="1C5006C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51FD887"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Szélenergia-hasznosítás</w:t>
            </w:r>
          </w:p>
        </w:tc>
        <w:tc>
          <w:tcPr>
            <w:tcW w:w="2637" w:type="dxa"/>
            <w:tcBorders>
              <w:top w:val="double" w:sz="4" w:space="0" w:color="auto"/>
              <w:right w:val="single" w:sz="4" w:space="0" w:color="auto"/>
            </w:tcBorders>
          </w:tcPr>
          <w:p w14:paraId="71C298A5"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166D77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GEAHT614-B2</w:t>
            </w:r>
          </w:p>
          <w:p w14:paraId="7164F53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9209BB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302C02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1B93727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29BEDB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2FB8130"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597E401"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0EE1BC08" w14:textId="77777777" w:rsidTr="00D6049E">
        <w:tc>
          <w:tcPr>
            <w:tcW w:w="4536" w:type="dxa"/>
            <w:vMerge/>
          </w:tcPr>
          <w:p w14:paraId="76543C25"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8945DD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CD5AE70" w14:textId="77777777" w:rsidTr="00D6049E">
        <w:tc>
          <w:tcPr>
            <w:tcW w:w="9724" w:type="dxa"/>
            <w:gridSpan w:val="3"/>
          </w:tcPr>
          <w:p w14:paraId="04F7431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0C9DA4BC" w14:textId="77777777" w:rsidTr="00D6049E">
        <w:tc>
          <w:tcPr>
            <w:tcW w:w="9724" w:type="dxa"/>
            <w:gridSpan w:val="3"/>
          </w:tcPr>
          <w:p w14:paraId="4C91B37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CE3F642" w14:textId="77777777" w:rsidTr="00D6049E">
        <w:tc>
          <w:tcPr>
            <w:tcW w:w="4536" w:type="dxa"/>
          </w:tcPr>
          <w:p w14:paraId="16C579F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30E5D9D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GEAHT522-B2</w:t>
            </w:r>
          </w:p>
        </w:tc>
      </w:tr>
      <w:tr w:rsidR="001C55B6" w:rsidRPr="008720CA" w14:paraId="64F1B6B0" w14:textId="77777777" w:rsidTr="00D6049E">
        <w:tc>
          <w:tcPr>
            <w:tcW w:w="4536" w:type="dxa"/>
          </w:tcPr>
          <w:p w14:paraId="506B2F4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B02510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62EC1C6A"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70AED4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93E277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07CFC8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5F0FAB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18CF54B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kollokvium</w:t>
            </w:r>
          </w:p>
        </w:tc>
      </w:tr>
      <w:tr w:rsidR="001C55B6" w:rsidRPr="008720CA" w14:paraId="6E722A13" w14:textId="77777777" w:rsidTr="00D6049E">
        <w:tc>
          <w:tcPr>
            <w:tcW w:w="4536" w:type="dxa"/>
          </w:tcPr>
          <w:p w14:paraId="27FA5F5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4B2891E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932A1A7" w14:textId="77777777" w:rsidTr="00D6049E">
        <w:trPr>
          <w:trHeight w:val="570"/>
        </w:trPr>
        <w:tc>
          <w:tcPr>
            <w:tcW w:w="9724" w:type="dxa"/>
            <w:gridSpan w:val="3"/>
            <w:tcBorders>
              <w:bottom w:val="single" w:sz="4" w:space="0" w:color="auto"/>
            </w:tcBorders>
          </w:tcPr>
          <w:p w14:paraId="2CC50EF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EDC018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SA szélenergia, mint kiaknázható megújuló energia. A szélenegia jellemzői, hasznosíthatósági potenciálja. Különböző típusú szélturbinák felépítése, működési elve. A szélerőművek hajtáslánca, villamos energia-előállítás. Elektromos hálózatra csatlakozás megoldásai. Az optimális helyszín kiválasztása. Teljesítményértékelés.</w:t>
            </w:r>
          </w:p>
        </w:tc>
      </w:tr>
      <w:tr w:rsidR="001C55B6" w:rsidRPr="008720CA" w14:paraId="7D29B172" w14:textId="77777777" w:rsidTr="00D6049E">
        <w:trPr>
          <w:trHeight w:val="1313"/>
        </w:trPr>
        <w:tc>
          <w:tcPr>
            <w:tcW w:w="9724" w:type="dxa"/>
            <w:gridSpan w:val="3"/>
            <w:tcBorders>
              <w:top w:val="single" w:sz="4" w:space="0" w:color="auto"/>
            </w:tcBorders>
          </w:tcPr>
          <w:p w14:paraId="2670842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58B533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0D05416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1DAAB1A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386E5E70"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7DD0BAA7" w14:textId="77777777" w:rsidTr="00D6049E">
        <w:tc>
          <w:tcPr>
            <w:tcW w:w="9724" w:type="dxa"/>
            <w:gridSpan w:val="3"/>
          </w:tcPr>
          <w:p w14:paraId="43895C8C"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07B043B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Szélerőműpark teljesítményének optimalizálása.</w:t>
            </w:r>
          </w:p>
          <w:p w14:paraId="1021DF8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Megbízható szerkezetek tervezése.</w:t>
            </w:r>
          </w:p>
          <w:p w14:paraId="7E890C0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Lebegő szélerőművek.</w:t>
            </w:r>
          </w:p>
          <w:p w14:paraId="6A9FDF3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Bevezetés a rotor aerodinamikájába és a lapátok tervezésébe.</w:t>
            </w:r>
          </w:p>
          <w:p w14:paraId="1242CC9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Bevezetés a szélenergia projektekbe.</w:t>
            </w:r>
          </w:p>
          <w:p w14:paraId="27AFC2F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Meteorológia a szélenergia számára.</w:t>
            </w:r>
          </w:p>
          <w:p w14:paraId="1CD7CFE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Tengerparti szélerőművek.</w:t>
            </w:r>
          </w:p>
          <w:p w14:paraId="1E4FBE0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Szélerőműpark nyomon követése és optimalizálása az üzemeltetési adatok alapján.</w:t>
            </w:r>
          </w:p>
          <w:p w14:paraId="743964E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Szélturbinák teljesítménye IEC 61400-12-1.</w:t>
            </w:r>
          </w:p>
          <w:p w14:paraId="58E1271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Szélturbina technológia.</w:t>
            </w:r>
          </w:p>
          <w:p w14:paraId="50A5A5A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szélerőművek energia becslésének bizonytalansága.</w:t>
            </w:r>
          </w:p>
        </w:tc>
      </w:tr>
      <w:tr w:rsidR="001C55B6" w:rsidRPr="008720CA" w14:paraId="472C352A" w14:textId="77777777" w:rsidTr="00D6049E">
        <w:tc>
          <w:tcPr>
            <w:tcW w:w="9724" w:type="dxa"/>
            <w:gridSpan w:val="3"/>
          </w:tcPr>
          <w:p w14:paraId="4B95815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18FDD5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egy zárthelyi dolgozat legalább 50%-os teljesítése. Az utolsó oktatási héten pótzárthelyit biztosítunk. Az aláírás feltétele a két zárthelyi valamelyikének legalább 50%-os teljesítése.</w:t>
            </w:r>
          </w:p>
        </w:tc>
      </w:tr>
      <w:tr w:rsidR="001C55B6" w:rsidRPr="008720CA" w14:paraId="5B5BFC18" w14:textId="77777777" w:rsidTr="00D6049E">
        <w:tc>
          <w:tcPr>
            <w:tcW w:w="9724" w:type="dxa"/>
            <w:gridSpan w:val="3"/>
          </w:tcPr>
          <w:p w14:paraId="06007A2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3B5013BD" w14:textId="77777777" w:rsidTr="00D6049E">
        <w:tc>
          <w:tcPr>
            <w:tcW w:w="9724" w:type="dxa"/>
            <w:gridSpan w:val="3"/>
          </w:tcPr>
          <w:p w14:paraId="72E3063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A71B86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zárthelyi min 50%, vizsga: írásbeli vizsga tételsorból választott kérdések alapján, minimum 50% elérése szükséges.</w:t>
            </w:r>
          </w:p>
          <w:p w14:paraId="47BD2F0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3FC0E11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0-49% elégtelen;</w:t>
            </w:r>
          </w:p>
          <w:p w14:paraId="65877A1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50-62% elégséges;</w:t>
            </w:r>
          </w:p>
          <w:p w14:paraId="19634BD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63-74% közepes;</w:t>
            </w:r>
          </w:p>
          <w:p w14:paraId="1161A3F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75-85% jó;</w:t>
            </w:r>
          </w:p>
          <w:p w14:paraId="69DC164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86-100% jeles</w:t>
            </w:r>
          </w:p>
        </w:tc>
      </w:tr>
      <w:tr w:rsidR="001C55B6" w:rsidRPr="008720CA" w14:paraId="6FBCE71D" w14:textId="77777777" w:rsidTr="00D6049E">
        <w:tc>
          <w:tcPr>
            <w:tcW w:w="9724" w:type="dxa"/>
            <w:gridSpan w:val="3"/>
          </w:tcPr>
          <w:p w14:paraId="0A1200F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2921DA4" w14:textId="77777777" w:rsidTr="00D6049E">
        <w:tc>
          <w:tcPr>
            <w:tcW w:w="9724" w:type="dxa"/>
            <w:gridSpan w:val="3"/>
          </w:tcPr>
          <w:p w14:paraId="3CFB316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BA23B2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ALADÁR, Ledács Kiss. A szélénérgia hasznosítása. Műszaki Kvk., 1963.</w:t>
            </w:r>
          </w:p>
          <w:p w14:paraId="69C4ADC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SCHREMPF, N.; TÓTH, L.; PATAY, I. Wind energy potential estimation in Hungary. hae Journals. org, TÁMOP, 4.1.</w:t>
            </w:r>
          </w:p>
          <w:p w14:paraId="394C486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BURTON, Tony, et al. Wind energy handbook. John Wiley &amp; Sons, 2011.</w:t>
            </w:r>
          </w:p>
          <w:p w14:paraId="3E822A0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JAIN, Pramod. Wind energy engineering. McGraw-Hill Education, 2011.</w:t>
            </w:r>
          </w:p>
        </w:tc>
      </w:tr>
      <w:tr w:rsidR="001C55B6" w:rsidRPr="008720CA" w14:paraId="7E2443AA" w14:textId="77777777" w:rsidTr="00D6049E">
        <w:tc>
          <w:tcPr>
            <w:tcW w:w="9724" w:type="dxa"/>
            <w:gridSpan w:val="3"/>
          </w:tcPr>
          <w:p w14:paraId="5A87D5A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81D110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https://www.dnv.com/services/wind-energy-training-courses-8633</w:t>
            </w:r>
          </w:p>
        </w:tc>
      </w:tr>
    </w:tbl>
    <w:p w14:paraId="5044BB15"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DB8D10C" w14:textId="77777777" w:rsidTr="00D6049E">
        <w:tc>
          <w:tcPr>
            <w:tcW w:w="4536" w:type="dxa"/>
            <w:vMerge w:val="restart"/>
            <w:tcBorders>
              <w:top w:val="double" w:sz="4" w:space="0" w:color="auto"/>
            </w:tcBorders>
          </w:tcPr>
          <w:p w14:paraId="77C9E4E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75E53D2"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Vízenergia-hasznosítás</w:t>
            </w:r>
          </w:p>
        </w:tc>
        <w:tc>
          <w:tcPr>
            <w:tcW w:w="2637" w:type="dxa"/>
            <w:tcBorders>
              <w:top w:val="double" w:sz="4" w:space="0" w:color="auto"/>
              <w:right w:val="single" w:sz="4" w:space="0" w:color="auto"/>
            </w:tcBorders>
          </w:tcPr>
          <w:p w14:paraId="18C26F3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63249B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GEAHT616-B2</w:t>
            </w:r>
          </w:p>
          <w:p w14:paraId="02436B3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F75068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77894CC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95455DF"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636F408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E0B3FD4"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09C781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3B8C1186" w14:textId="77777777" w:rsidTr="00D6049E">
        <w:tc>
          <w:tcPr>
            <w:tcW w:w="4536" w:type="dxa"/>
            <w:vMerge/>
          </w:tcPr>
          <w:p w14:paraId="56386B09"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D6F228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EDB128E" w14:textId="77777777" w:rsidTr="00D6049E">
        <w:tc>
          <w:tcPr>
            <w:tcW w:w="9724" w:type="dxa"/>
            <w:gridSpan w:val="3"/>
          </w:tcPr>
          <w:p w14:paraId="078906E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78FF856F" w14:textId="77777777" w:rsidTr="00D6049E">
        <w:tc>
          <w:tcPr>
            <w:tcW w:w="9724" w:type="dxa"/>
            <w:gridSpan w:val="3"/>
          </w:tcPr>
          <w:p w14:paraId="2563995F"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F615DD5" w14:textId="77777777" w:rsidTr="00D6049E">
        <w:tc>
          <w:tcPr>
            <w:tcW w:w="4536" w:type="dxa"/>
          </w:tcPr>
          <w:p w14:paraId="7DAEEEC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3B0C3BD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246A44C2" w14:textId="77777777" w:rsidTr="00D6049E">
        <w:tc>
          <w:tcPr>
            <w:tcW w:w="4536" w:type="dxa"/>
          </w:tcPr>
          <w:p w14:paraId="3559985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935DA8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320E6615"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D6F0E1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87B853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15B3075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102E805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2FD2466"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64082B95" w14:textId="77777777" w:rsidTr="00D6049E">
        <w:tc>
          <w:tcPr>
            <w:tcW w:w="4536" w:type="dxa"/>
          </w:tcPr>
          <w:p w14:paraId="1BDC88F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67E3D7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80ABB12" w14:textId="77777777" w:rsidTr="00D6049E">
        <w:trPr>
          <w:trHeight w:val="570"/>
        </w:trPr>
        <w:tc>
          <w:tcPr>
            <w:tcW w:w="9724" w:type="dxa"/>
            <w:gridSpan w:val="3"/>
            <w:tcBorders>
              <w:bottom w:val="single" w:sz="4" w:space="0" w:color="auto"/>
            </w:tcBorders>
          </w:tcPr>
          <w:p w14:paraId="287CE5F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A902C9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folyókban és tengerekben rejlő vízenergia-potenciál. A vízenegia hasznosításának lehetőségei. Különböző típusú vízturbinák működési elvei. Tervezési útmutató (típusok, méretezés, kiválasztás, gyártók), Környezeti hatás-elemzés.</w:t>
            </w:r>
          </w:p>
        </w:tc>
      </w:tr>
      <w:tr w:rsidR="001C55B6" w:rsidRPr="008720CA" w14:paraId="48310D12" w14:textId="77777777" w:rsidTr="00D6049E">
        <w:trPr>
          <w:trHeight w:val="1313"/>
        </w:trPr>
        <w:tc>
          <w:tcPr>
            <w:tcW w:w="9724" w:type="dxa"/>
            <w:gridSpan w:val="3"/>
            <w:tcBorders>
              <w:top w:val="single" w:sz="4" w:space="0" w:color="auto"/>
            </w:tcBorders>
          </w:tcPr>
          <w:p w14:paraId="7EB7A02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5886A6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3D67216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87A1FE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40278BF5"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38C478BF" w14:textId="77777777" w:rsidTr="00D6049E">
        <w:tc>
          <w:tcPr>
            <w:tcW w:w="9724" w:type="dxa"/>
            <w:gridSpan w:val="3"/>
          </w:tcPr>
          <w:p w14:paraId="1CCF47E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707278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VÍZENERGIA</w:t>
            </w:r>
          </w:p>
          <w:p w14:paraId="4883B35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vízenergia általános követelményei rendszerek</w:t>
            </w:r>
          </w:p>
          <w:p w14:paraId="7F83056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Hidrológiai adatok</w:t>
            </w:r>
          </w:p>
          <w:p w14:paraId="6072946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befolyások becslése</w:t>
            </w:r>
          </w:p>
          <w:p w14:paraId="26B54EB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Energetikai modellezés</w:t>
            </w:r>
          </w:p>
          <w:p w14:paraId="149903D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üzemeltetési szabályok optimalizálása</w:t>
            </w:r>
          </w:p>
          <w:p w14:paraId="4D352EA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Tárolók méretezése</w:t>
            </w:r>
          </w:p>
          <w:p w14:paraId="0C4B13C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célnak való megfelelés elemzése</w:t>
            </w:r>
          </w:p>
          <w:p w14:paraId="3741CC9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DÁMBIZTONSÁG</w:t>
            </w:r>
          </w:p>
          <w:p w14:paraId="7251E7B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Árvízi események becslése</w:t>
            </w:r>
          </w:p>
          <w:p w14:paraId="4B340A5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Árvizek gyakoriságának becslése</w:t>
            </w:r>
          </w:p>
          <w:p w14:paraId="267C720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Tervezési árvizek a túlfolyók méretezéséhez</w:t>
            </w:r>
          </w:p>
          <w:p w14:paraId="0F2E93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Tervezési árvizek az eltereléshez infrastruktúra</w:t>
            </w:r>
          </w:p>
          <w:p w14:paraId="08DCF74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KÖRNYEZETVÉDELMI KÉRDÉSEK</w:t>
            </w:r>
          </w:p>
          <w:p w14:paraId="20083D7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Környezeti áramlások</w:t>
            </w:r>
          </w:p>
          <w:p w14:paraId="772A8E5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Üledékképződés</w:t>
            </w:r>
          </w:p>
          <w:p w14:paraId="36A37B7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Éghajlatváltozás</w:t>
            </w:r>
          </w:p>
        </w:tc>
      </w:tr>
      <w:tr w:rsidR="001C55B6" w:rsidRPr="008720CA" w14:paraId="5276AA23" w14:textId="77777777" w:rsidTr="00D6049E">
        <w:tc>
          <w:tcPr>
            <w:tcW w:w="9724" w:type="dxa"/>
            <w:gridSpan w:val="3"/>
          </w:tcPr>
          <w:p w14:paraId="6458FC2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4CEF41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50AD4E5C" w14:textId="77777777" w:rsidTr="00D6049E">
        <w:tc>
          <w:tcPr>
            <w:tcW w:w="9724" w:type="dxa"/>
            <w:gridSpan w:val="3"/>
          </w:tcPr>
          <w:p w14:paraId="2D69D8C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44EB123" w14:textId="77777777" w:rsidTr="00D6049E">
        <w:tc>
          <w:tcPr>
            <w:tcW w:w="9724" w:type="dxa"/>
            <w:gridSpan w:val="3"/>
          </w:tcPr>
          <w:p w14:paraId="23A40EF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7DFEB8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(Amennyiben a félévközi eredmény legalább 70%-os, úgy a vizsgán elért %-hoz még 10% adódik.). </w:t>
            </w:r>
          </w:p>
          <w:p w14:paraId="145AADC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75C94CB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4690BC6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3998B6F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32B05C7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32D79A7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35D83701" w14:textId="77777777" w:rsidTr="00D6049E">
        <w:tc>
          <w:tcPr>
            <w:tcW w:w="9724" w:type="dxa"/>
            <w:gridSpan w:val="3"/>
          </w:tcPr>
          <w:p w14:paraId="29EE4BA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6DA59CBC" w14:textId="77777777" w:rsidTr="00D6049E">
        <w:tc>
          <w:tcPr>
            <w:tcW w:w="9724" w:type="dxa"/>
            <w:gridSpan w:val="3"/>
          </w:tcPr>
          <w:p w14:paraId="42C3013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E11C13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Orosz György: 50 éves a Tiszalöki Vízlépcső, Miskolc, 2004</w:t>
            </w:r>
          </w:p>
          <w:p w14:paraId="1A2E43F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Breeze, P. (2018). Hydropower (1st ed.). Academic Press.</w:t>
            </w:r>
          </w:p>
          <w:p w14:paraId="7BF1D3D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Davis, S. (2004). Microhydro: Clean Power from Water (Mother Earth News Wiser Living Series, 13) (Illustrated ed.). New Society Publishers.</w:t>
            </w:r>
          </w:p>
          <w:p w14:paraId="07589DA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National Learning Corporation. (2019). Hydroelectric Plant Operator: Passbooks Study Guide (Career Examination Series). Passbooks.</w:t>
            </w:r>
          </w:p>
        </w:tc>
      </w:tr>
      <w:tr w:rsidR="001C55B6" w:rsidRPr="008720CA" w14:paraId="300C7FE6" w14:textId="77777777" w:rsidTr="00D6049E">
        <w:tc>
          <w:tcPr>
            <w:tcW w:w="9724" w:type="dxa"/>
            <w:gridSpan w:val="3"/>
          </w:tcPr>
          <w:p w14:paraId="057ABC8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0A0488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https://www.entura.com.au/training/short-courses/hydro-power-training-courses/</w:t>
            </w:r>
          </w:p>
        </w:tc>
      </w:tr>
    </w:tbl>
    <w:p w14:paraId="6A936E3F"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B6C166D" w14:textId="77777777" w:rsidTr="00D6049E">
        <w:tc>
          <w:tcPr>
            <w:tcW w:w="4536" w:type="dxa"/>
            <w:vMerge w:val="restart"/>
            <w:tcBorders>
              <w:top w:val="double" w:sz="4" w:space="0" w:color="auto"/>
            </w:tcBorders>
          </w:tcPr>
          <w:p w14:paraId="34F962F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5E569624"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Biomassza-hasznosítás</w:t>
            </w:r>
          </w:p>
        </w:tc>
        <w:tc>
          <w:tcPr>
            <w:tcW w:w="2637" w:type="dxa"/>
            <w:tcBorders>
              <w:top w:val="double" w:sz="4" w:space="0" w:color="auto"/>
              <w:right w:val="single" w:sz="4" w:space="0" w:color="auto"/>
            </w:tcBorders>
          </w:tcPr>
          <w:p w14:paraId="3ACAB8F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E25FBE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MAKETT611-B2</w:t>
            </w:r>
          </w:p>
          <w:p w14:paraId="623D742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A9EE97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6D6E80FE"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Energia-, Kerámia- és Polimertechnológiai Intézet</w:t>
            </w:r>
          </w:p>
        </w:tc>
        <w:tc>
          <w:tcPr>
            <w:tcW w:w="2551" w:type="dxa"/>
            <w:tcBorders>
              <w:top w:val="double" w:sz="4" w:space="0" w:color="auto"/>
              <w:left w:val="single" w:sz="4" w:space="0" w:color="auto"/>
            </w:tcBorders>
          </w:tcPr>
          <w:p w14:paraId="43579486"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1E9A31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B2244A1"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CAFB2D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59A79B24" w14:textId="77777777" w:rsidTr="00D6049E">
        <w:tc>
          <w:tcPr>
            <w:tcW w:w="4536" w:type="dxa"/>
            <w:vMerge/>
          </w:tcPr>
          <w:p w14:paraId="7CA5426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6AF1CF3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FF7A06A" w14:textId="77777777" w:rsidTr="00D6049E">
        <w:tc>
          <w:tcPr>
            <w:tcW w:w="9724" w:type="dxa"/>
            <w:gridSpan w:val="3"/>
          </w:tcPr>
          <w:p w14:paraId="0DF7A16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Kovács Helga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9150DFC" w14:textId="77777777" w:rsidTr="00D6049E">
        <w:tc>
          <w:tcPr>
            <w:tcW w:w="9724" w:type="dxa"/>
            <w:gridSpan w:val="3"/>
          </w:tcPr>
          <w:p w14:paraId="09D204F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2FC54C8F" w14:textId="77777777" w:rsidTr="00D6049E">
        <w:tc>
          <w:tcPr>
            <w:tcW w:w="4536" w:type="dxa"/>
          </w:tcPr>
          <w:p w14:paraId="17C6545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2E9F492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7CEC754B" w14:textId="77777777" w:rsidTr="00D6049E">
        <w:tc>
          <w:tcPr>
            <w:tcW w:w="4536" w:type="dxa"/>
          </w:tcPr>
          <w:p w14:paraId="3F16CE0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8EBF38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2</w:t>
            </w:r>
          </w:p>
          <w:p w14:paraId="3EEB942F"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EA0A3B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3B6939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E49643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0969A0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CA0B92B"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09021F91" w14:textId="77777777" w:rsidTr="00D6049E">
        <w:tc>
          <w:tcPr>
            <w:tcW w:w="4536" w:type="dxa"/>
          </w:tcPr>
          <w:p w14:paraId="165CB3D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D6AE5E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30267420" w14:textId="77777777" w:rsidTr="00D6049E">
        <w:trPr>
          <w:trHeight w:val="570"/>
        </w:trPr>
        <w:tc>
          <w:tcPr>
            <w:tcW w:w="9724" w:type="dxa"/>
            <w:gridSpan w:val="3"/>
            <w:tcBorders>
              <w:bottom w:val="single" w:sz="4" w:space="0" w:color="auto"/>
            </w:tcBorders>
          </w:tcPr>
          <w:p w14:paraId="3181B8F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8A0E96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különböző biomasszá keletkezése, azok jellemzői (előfordulás, szállíthatóság, energiatartalom, feldolgozási technológiák típusai, nedvességtartalom). Biomassza hasznosítási technológiái: anaerob emésztés, elgázosítás, pirolízis, kettős tüzelőanyag, fűtési- és energiahatékonyság.</w:t>
            </w:r>
          </w:p>
        </w:tc>
      </w:tr>
      <w:tr w:rsidR="001C55B6" w:rsidRPr="008720CA" w14:paraId="336070ED" w14:textId="77777777" w:rsidTr="00D6049E">
        <w:trPr>
          <w:trHeight w:val="1313"/>
        </w:trPr>
        <w:tc>
          <w:tcPr>
            <w:tcW w:w="9724" w:type="dxa"/>
            <w:gridSpan w:val="3"/>
            <w:tcBorders>
              <w:top w:val="single" w:sz="4" w:space="0" w:color="auto"/>
            </w:tcBorders>
          </w:tcPr>
          <w:p w14:paraId="4E41BE73"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B341EE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2992C86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7F1E151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401CFE9C"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1D6DEBFC" w14:textId="77777777" w:rsidTr="00D6049E">
        <w:tc>
          <w:tcPr>
            <w:tcW w:w="9724" w:type="dxa"/>
            <w:gridSpan w:val="3"/>
          </w:tcPr>
          <w:p w14:paraId="15D90E2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301217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kurzus áttekintést nyújt a biomasszaforrásokról, azok elérhetőségéről és az energiaátalakításban rejlő lehetőségekről. A kurzus továbbá áttekintést ad a biomassza és a kapcsolódó bioüzemanyagok korszerű és jövőbeli átalakítási technológiáiról. Rendszerelemzési eszközöket használunk a biomassza alapú átalakítási technológiák ipari kontextusban történő értékeléséhez.</w:t>
            </w:r>
          </w:p>
        </w:tc>
      </w:tr>
      <w:tr w:rsidR="001C55B6" w:rsidRPr="008720CA" w14:paraId="3FDCE4E9" w14:textId="77777777" w:rsidTr="00D6049E">
        <w:tc>
          <w:tcPr>
            <w:tcW w:w="9724" w:type="dxa"/>
            <w:gridSpan w:val="3"/>
          </w:tcPr>
          <w:p w14:paraId="1D02F1E6"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1506C5BF"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693A68DC" w14:textId="77777777" w:rsidTr="00D6049E">
        <w:tc>
          <w:tcPr>
            <w:tcW w:w="9724" w:type="dxa"/>
            <w:gridSpan w:val="3"/>
          </w:tcPr>
          <w:p w14:paraId="1846A52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C2AF9F0" w14:textId="77777777" w:rsidTr="00D6049E">
        <w:tc>
          <w:tcPr>
            <w:tcW w:w="9724" w:type="dxa"/>
            <w:gridSpan w:val="3"/>
          </w:tcPr>
          <w:p w14:paraId="00D5B9C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244084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w:t>
            </w:r>
          </w:p>
          <w:p w14:paraId="26FEDD4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1A7C667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3174C29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675A99C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19CB155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1EFF88A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08E0F20A" w14:textId="77777777" w:rsidTr="00D6049E">
        <w:tc>
          <w:tcPr>
            <w:tcW w:w="9724" w:type="dxa"/>
            <w:gridSpan w:val="3"/>
          </w:tcPr>
          <w:p w14:paraId="27C342A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1C0A51ED" w14:textId="77777777" w:rsidTr="00D6049E">
        <w:tc>
          <w:tcPr>
            <w:tcW w:w="9724" w:type="dxa"/>
            <w:gridSpan w:val="3"/>
          </w:tcPr>
          <w:p w14:paraId="38B2164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230DF89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Lang, I. (1985). A Biomassza komplex hasznosításának lehetőségei (Hungarian Edition). Mezőgazdasági Kiadó.</w:t>
            </w:r>
          </w:p>
          <w:p w14:paraId="6A076FC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Bai Attila L. Z. M. B. N. A. (2002). A biomassza felhasználása. Szaktudás Kiadó Ház.</w:t>
            </w:r>
          </w:p>
          <w:p w14:paraId="3A592AB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Balatinecz, J. J. (1983). The potential role of densification in biomass utilization. In Biomass utilization (pp. 181-190). Springer, Boston, MA.</w:t>
            </w:r>
          </w:p>
          <w:p w14:paraId="09C7C7F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Rathore, N. S., &amp; Panwar, N. L. (2021). Biomass Production and Efficient Utilization for Energy Generation (1st ed.). CRC Press.</w:t>
            </w:r>
          </w:p>
          <w:p w14:paraId="504FAF71"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Boumová, H. M. (2011). Utilization of Unconventional Biomass for Energy Production in Europe: Unconventional biomass from food production, centered mainly on sunflower and olives. LAP LAMBERT Academic Publishing.</w:t>
            </w:r>
          </w:p>
        </w:tc>
      </w:tr>
      <w:tr w:rsidR="001C55B6" w:rsidRPr="008720CA" w14:paraId="30717C16" w14:textId="77777777" w:rsidTr="00D6049E">
        <w:tc>
          <w:tcPr>
            <w:tcW w:w="9724" w:type="dxa"/>
            <w:gridSpan w:val="3"/>
          </w:tcPr>
          <w:p w14:paraId="52F5BCB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855036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https://mdh.instructure.com/courses/6005/pages/mtk340-biomass-utilization-and-conversion</w:t>
            </w:r>
          </w:p>
        </w:tc>
      </w:tr>
    </w:tbl>
    <w:p w14:paraId="0CB22BC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DD08B71" w14:textId="77777777" w:rsidTr="00D6049E">
        <w:tc>
          <w:tcPr>
            <w:tcW w:w="4536" w:type="dxa"/>
            <w:vMerge w:val="restart"/>
            <w:tcBorders>
              <w:top w:val="double" w:sz="4" w:space="0" w:color="auto"/>
            </w:tcBorders>
          </w:tcPr>
          <w:p w14:paraId="2A45B48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F2B6CF8"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Szabadon választható 2.</w:t>
            </w:r>
          </w:p>
        </w:tc>
        <w:tc>
          <w:tcPr>
            <w:tcW w:w="2637" w:type="dxa"/>
            <w:tcBorders>
              <w:top w:val="double" w:sz="4" w:space="0" w:color="auto"/>
              <w:right w:val="single" w:sz="4" w:space="0" w:color="auto"/>
            </w:tcBorders>
          </w:tcPr>
          <w:p w14:paraId="50003C5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4178BB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p>
          <w:p w14:paraId="065757C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FCF298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tc>
        <w:tc>
          <w:tcPr>
            <w:tcW w:w="2551" w:type="dxa"/>
            <w:tcBorders>
              <w:top w:val="double" w:sz="4" w:space="0" w:color="auto"/>
              <w:left w:val="single" w:sz="4" w:space="0" w:color="auto"/>
            </w:tcBorders>
          </w:tcPr>
          <w:p w14:paraId="2979481C"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CD01DC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7126F2C"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93FC0B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54E69EAA" w14:textId="77777777" w:rsidTr="00D6049E">
        <w:tc>
          <w:tcPr>
            <w:tcW w:w="4536" w:type="dxa"/>
            <w:vMerge/>
          </w:tcPr>
          <w:p w14:paraId="14821D8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EB4B09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Szabadon választható 2.</w:t>
            </w:r>
          </w:p>
        </w:tc>
      </w:tr>
      <w:tr w:rsidR="001C55B6" w:rsidRPr="008720CA" w14:paraId="7722685A" w14:textId="77777777" w:rsidTr="00D6049E">
        <w:tc>
          <w:tcPr>
            <w:tcW w:w="9724" w:type="dxa"/>
            <w:gridSpan w:val="3"/>
          </w:tcPr>
          <w:p w14:paraId="2E61C07E"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6B9D3651" w14:textId="77777777" w:rsidTr="00D6049E">
        <w:tc>
          <w:tcPr>
            <w:tcW w:w="9724" w:type="dxa"/>
            <w:gridSpan w:val="3"/>
          </w:tcPr>
          <w:p w14:paraId="7E0A48F1"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1FB2205D" w14:textId="77777777" w:rsidTr="00D6049E">
        <w:tc>
          <w:tcPr>
            <w:tcW w:w="4536" w:type="dxa"/>
          </w:tcPr>
          <w:p w14:paraId="0939A98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042878E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22902357" w14:textId="77777777" w:rsidTr="00D6049E">
        <w:tc>
          <w:tcPr>
            <w:tcW w:w="4536" w:type="dxa"/>
          </w:tcPr>
          <w:p w14:paraId="0F90545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F00958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4475228D"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5CBB522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194AFD8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6CED04B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BDA2D0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BFD6171"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 / kollokvium</w:t>
            </w:r>
          </w:p>
        </w:tc>
      </w:tr>
      <w:tr w:rsidR="001C55B6" w:rsidRPr="008720CA" w14:paraId="22AA98BE" w14:textId="77777777" w:rsidTr="00D6049E">
        <w:tc>
          <w:tcPr>
            <w:tcW w:w="4536" w:type="dxa"/>
          </w:tcPr>
          <w:p w14:paraId="0EA87AA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70770FE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AFC6F30" w14:textId="77777777" w:rsidTr="00D6049E">
        <w:trPr>
          <w:trHeight w:val="570"/>
        </w:trPr>
        <w:tc>
          <w:tcPr>
            <w:tcW w:w="9724" w:type="dxa"/>
            <w:gridSpan w:val="3"/>
            <w:tcBorders>
              <w:bottom w:val="single" w:sz="4" w:space="0" w:color="auto"/>
            </w:tcBorders>
          </w:tcPr>
          <w:p w14:paraId="05B279E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7A191BE9" w14:textId="77777777" w:rsidTr="00D6049E">
        <w:trPr>
          <w:trHeight w:val="1313"/>
        </w:trPr>
        <w:tc>
          <w:tcPr>
            <w:tcW w:w="9724" w:type="dxa"/>
            <w:gridSpan w:val="3"/>
            <w:tcBorders>
              <w:top w:val="single" w:sz="4" w:space="0" w:color="auto"/>
            </w:tcBorders>
          </w:tcPr>
          <w:p w14:paraId="3142421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5EECC1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451876B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568FBEB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639584EB"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22F3D738" w14:textId="77777777" w:rsidTr="00D6049E">
        <w:tc>
          <w:tcPr>
            <w:tcW w:w="9724" w:type="dxa"/>
            <w:gridSpan w:val="3"/>
          </w:tcPr>
          <w:p w14:paraId="3050B31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783F9C7A" w14:textId="77777777" w:rsidTr="00D6049E">
        <w:tc>
          <w:tcPr>
            <w:tcW w:w="9724" w:type="dxa"/>
            <w:gridSpan w:val="3"/>
          </w:tcPr>
          <w:p w14:paraId="7F9452F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5DC190A2" w14:textId="77777777" w:rsidTr="00D6049E">
        <w:tc>
          <w:tcPr>
            <w:tcW w:w="9724" w:type="dxa"/>
            <w:gridSpan w:val="3"/>
          </w:tcPr>
          <w:p w14:paraId="3B62F0E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08E125F" w14:textId="77777777" w:rsidTr="00D6049E">
        <w:tc>
          <w:tcPr>
            <w:tcW w:w="9724" w:type="dxa"/>
            <w:gridSpan w:val="3"/>
          </w:tcPr>
          <w:p w14:paraId="65D67D3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301308EC" w14:textId="77777777" w:rsidTr="00D6049E">
        <w:tc>
          <w:tcPr>
            <w:tcW w:w="9724" w:type="dxa"/>
            <w:gridSpan w:val="3"/>
          </w:tcPr>
          <w:p w14:paraId="1563C89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63A7EA3E" w14:textId="77777777" w:rsidTr="00D6049E">
        <w:tc>
          <w:tcPr>
            <w:tcW w:w="9724" w:type="dxa"/>
            <w:gridSpan w:val="3"/>
          </w:tcPr>
          <w:p w14:paraId="654A04D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0A07D916" w14:textId="77777777" w:rsidTr="00D6049E">
        <w:tc>
          <w:tcPr>
            <w:tcW w:w="9724" w:type="dxa"/>
            <w:gridSpan w:val="3"/>
          </w:tcPr>
          <w:p w14:paraId="3BD2335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6A1FE3F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2090B447" w14:textId="77777777" w:rsidTr="00D6049E">
        <w:tc>
          <w:tcPr>
            <w:tcW w:w="4536" w:type="dxa"/>
            <w:vMerge w:val="restart"/>
            <w:tcBorders>
              <w:top w:val="double" w:sz="4" w:space="0" w:color="auto"/>
            </w:tcBorders>
          </w:tcPr>
          <w:p w14:paraId="6479D67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1269676"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Külgazdasági elemzések</w:t>
            </w:r>
          </w:p>
        </w:tc>
        <w:tc>
          <w:tcPr>
            <w:tcW w:w="2637" w:type="dxa"/>
            <w:tcBorders>
              <w:top w:val="double" w:sz="4" w:space="0" w:color="auto"/>
              <w:right w:val="single" w:sz="4" w:space="0" w:color="auto"/>
            </w:tcBorders>
          </w:tcPr>
          <w:p w14:paraId="3066FBE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79DB320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GTVGT1072-B2</w:t>
            </w:r>
          </w:p>
          <w:p w14:paraId="691BE1B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DAFA80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6CD5635"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Gazdálkodástani Intézet</w:t>
            </w:r>
          </w:p>
        </w:tc>
        <w:tc>
          <w:tcPr>
            <w:tcW w:w="2551" w:type="dxa"/>
            <w:tcBorders>
              <w:top w:val="double" w:sz="4" w:space="0" w:color="auto"/>
              <w:left w:val="single" w:sz="4" w:space="0" w:color="auto"/>
            </w:tcBorders>
          </w:tcPr>
          <w:p w14:paraId="0E70DDF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AFEF9E3"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2C527B2"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5708129F" w14:textId="77777777" w:rsidTr="00D6049E">
        <w:tc>
          <w:tcPr>
            <w:tcW w:w="4536" w:type="dxa"/>
            <w:vMerge/>
          </w:tcPr>
          <w:p w14:paraId="6A60CEB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EE8761E"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320B0F9" w14:textId="77777777" w:rsidTr="00D6049E">
        <w:tc>
          <w:tcPr>
            <w:tcW w:w="9724" w:type="dxa"/>
            <w:gridSpan w:val="3"/>
          </w:tcPr>
          <w:p w14:paraId="6BBF40A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Szép Tekla</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F5C6A03" w14:textId="77777777" w:rsidTr="00D6049E">
        <w:tc>
          <w:tcPr>
            <w:tcW w:w="9724" w:type="dxa"/>
            <w:gridSpan w:val="3"/>
          </w:tcPr>
          <w:p w14:paraId="3831F3A2"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D212036" w14:textId="77777777" w:rsidTr="00D6049E">
        <w:tc>
          <w:tcPr>
            <w:tcW w:w="4536" w:type="dxa"/>
          </w:tcPr>
          <w:p w14:paraId="475BDEF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2A85768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611358A6" w14:textId="77777777" w:rsidTr="00D6049E">
        <w:tc>
          <w:tcPr>
            <w:tcW w:w="4536" w:type="dxa"/>
          </w:tcPr>
          <w:p w14:paraId="5ADDAB8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50A5A2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793214AF"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150817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882E6A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0D67DC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FA3826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ECF483F"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38C0C2AC" w14:textId="77777777" w:rsidTr="00D6049E">
        <w:tc>
          <w:tcPr>
            <w:tcW w:w="4536" w:type="dxa"/>
          </w:tcPr>
          <w:p w14:paraId="3E3CC83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CDB00F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65D26A8" w14:textId="77777777" w:rsidTr="00D6049E">
        <w:trPr>
          <w:trHeight w:val="570"/>
        </w:trPr>
        <w:tc>
          <w:tcPr>
            <w:tcW w:w="9724" w:type="dxa"/>
            <w:gridSpan w:val="3"/>
            <w:tcBorders>
              <w:bottom w:val="single" w:sz="4" w:space="0" w:color="auto"/>
            </w:tcBorders>
          </w:tcPr>
          <w:p w14:paraId="55F90A2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E06CFC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tantárgy fő célja a külgazdasági elemzési eszközök áttekintése, a gyakorlatban is alkalmazott módszertan megismerése. A külgazdasági összefüggések megértésével a hallgató képessé válik a makrogazdasági, illetve világgazdasági folyamatok mélyebb, rendszerszintű értelmezésére.</w:t>
            </w:r>
          </w:p>
        </w:tc>
      </w:tr>
      <w:tr w:rsidR="001C55B6" w:rsidRPr="008720CA" w14:paraId="56AFC692" w14:textId="77777777" w:rsidTr="00D6049E">
        <w:trPr>
          <w:trHeight w:val="1313"/>
        </w:trPr>
        <w:tc>
          <w:tcPr>
            <w:tcW w:w="9724" w:type="dxa"/>
            <w:gridSpan w:val="3"/>
            <w:tcBorders>
              <w:top w:val="single" w:sz="4" w:space="0" w:color="auto"/>
            </w:tcBorders>
          </w:tcPr>
          <w:p w14:paraId="6EA0EB6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2E7479C2"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Ismeri a szakterületéhez kötődő fogalomrendszert, a legfontosabb összefüggéseket és elméleteket. Átfogóan ismeri szakterülete fő elméleteinek ismeretszerzési és problémamegoldási módszereit. Átfogóan ismeri az alapvető közgazdasági, vállalkozási és jogi szabályokat, eszközöket. Átfogóan ismeri a szakterületéhez kapcsolódó munka- és tűzvédelmi, biztonságtechnikai területek elvárásait, követelményeit, a környezetvédelem vonatkozó előírásait. Ismeri az energetikai szakterülethez szervesen kapcsolódó logisztikai, menedzsment, környezetvédelmi, minőségbiztosítási, információtechnológiai, jogi, közgazdasági szakterületek alapjait, ezen ismeretek - energetikai mérnöki szakmához tartozó - alkalmazási követelményeit.</w:t>
            </w:r>
          </w:p>
          <w:p w14:paraId="456FD42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Munkája során képes alkalmazni és betartatni a biztonságtechnikai tűzvédelmi és higiéniai szabályokat, előírásokat. Képes arra, hogy szakterületének megfelelően, szakmailag adekvát módon, szóban és írásban kommunikáljon anyanyelvén és legalább egy idegen nyelven.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w:t>
            </w:r>
          </w:p>
          <w:p w14:paraId="6E29C8D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Munkája során a vonatkozó biztonsági egészségvédelmi, környezetvédelmi, illetve a minőségbiztosítási és ellenőrzési követelményrendszereket betartja és betartatja. Figyel beosztottjai szakmai fejlődésének előmozdítására, ilyen irányú törekvéseik kezelésére és segítésére, az egyenlő esélyű hozzáférés elvének alkalmazására. Megosztja tapasztalatait munkatársaival így is segítve fejlődésüket. Törekszik az egészségmegőrzéssel kapcsolatos információk értelmezésére, hasznosítására, a korszerű vezetői ismeretek és készségek alkalmazására az egészséget és hatékonyságot támogató munkahelyi környezet kialakítása érdekében.</w:t>
            </w:r>
          </w:p>
          <w:p w14:paraId="540B75B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Figyelemmel kíséri a szakterülettel kapcsolatos jogszabályi, technikai, technológiai és adminisztrációs változásokat. Munkahelyi vezetőjének útmutatása alapján irányítja a rábízott személyi állomány munkavégzését, felügyeli az energetikai rendszerek üzemeltetését. Értékeli a beosztottak munkavégzésének hatékonyságát, eredményességét és biztonságosságát. Felelősséget vállal műszaki elemzései, azok alapján megfogalmazott javaslatai és megszülető döntései következményeiért. A rendszerelvű megközelítés alkalmazásával hozzájárul az energiahordozók és -források gazdaságos és fenntartható felhasználásához. Nyitott a szervezeti és egyéni egészségfejlesztés munkahelyi módszerei iránt.</w:t>
            </w:r>
          </w:p>
        </w:tc>
      </w:tr>
      <w:tr w:rsidR="001C55B6" w:rsidRPr="008720CA" w14:paraId="76445AB6" w14:textId="77777777" w:rsidTr="00D6049E">
        <w:tc>
          <w:tcPr>
            <w:tcW w:w="9724" w:type="dxa"/>
            <w:gridSpan w:val="3"/>
          </w:tcPr>
          <w:p w14:paraId="3061A7C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D6D735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Félévközi követelmények ismertetése. Kapcsolódó esettanulmányok feldolgozása.</w:t>
            </w:r>
          </w:p>
          <w:p w14:paraId="5AEF0E2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külkereskedelmi termékforgalmi statisztika módszertana.</w:t>
            </w:r>
          </w:p>
          <w:p w14:paraId="1FFF9CF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Alapfogalmak. A külgazdasági kapcsolatok általános kérdései.</w:t>
            </w:r>
          </w:p>
          <w:p w14:paraId="2C3516D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nemzetközi kereskedelem elméletei (tiszta elmélet és alternatív elméletek).</w:t>
            </w:r>
          </w:p>
          <w:p w14:paraId="0BBA9DB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Külgazdasági nyitottság. A nemzetgazdaság szerkezeti és gazdaságpolitikai nyitottsága. A kiterjesztett nyitottság-elmélet.</w:t>
            </w:r>
          </w:p>
          <w:p w14:paraId="114113E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kereskedelempolitika eszközrendszere (vám, szubvenció, nem tarifális korlátozások, mennyiségi korlátozások, közvetett exportösztönzés).</w:t>
            </w:r>
          </w:p>
          <w:p w14:paraId="08A5550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áruforgalmi export és import folyamatok változása.</w:t>
            </w:r>
          </w:p>
          <w:p w14:paraId="49BB5AF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Külgazdasági pénzügyek. Valuta és deviza fajtái. Valutaárfolyam, az árfolyam hatásai.</w:t>
            </w:r>
          </w:p>
          <w:p w14:paraId="339D676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pénz- és tőkepiacok kialakulása és tagozódása.</w:t>
            </w:r>
          </w:p>
          <w:p w14:paraId="3894EB0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pénz- és tőkepiaci ügyletek fő típusai. Az értéktőzsde és a devizatőzsde. A valutáris likviditás.</w:t>
            </w:r>
          </w:p>
          <w:p w14:paraId="44095B1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Külgazdasági mérlegek.</w:t>
            </w:r>
          </w:p>
          <w:p w14:paraId="35F92CC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Ágazati Kapcsolatok mérlege. EORA környezeti input-output modell megismerése</w:t>
            </w:r>
          </w:p>
          <w:p w14:paraId="3337551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külgazdasági kapcsolatok államközi szabályozása.</w:t>
            </w:r>
          </w:p>
          <w:p w14:paraId="6CC9015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Tőzsdei alapismeretek</w:t>
            </w:r>
          </w:p>
        </w:tc>
      </w:tr>
      <w:tr w:rsidR="001C55B6" w:rsidRPr="008720CA" w14:paraId="242749E9" w14:textId="77777777" w:rsidTr="00D6049E">
        <w:tc>
          <w:tcPr>
            <w:tcW w:w="9724" w:type="dxa"/>
            <w:gridSpan w:val="3"/>
          </w:tcPr>
          <w:p w14:paraId="3758F3A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A88FB8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megszerzésének feltétele a két félévközi zárthelyi dolgozatnál és a tesztnél szerezhető maximális pontszám legalább 50%-ának elérése és a félév során tartott órák legalább 60%-ának látogatása (HKR 50. § (5)).</w:t>
            </w:r>
          </w:p>
        </w:tc>
      </w:tr>
      <w:tr w:rsidR="001C55B6" w:rsidRPr="008720CA" w14:paraId="67782EF7" w14:textId="77777777" w:rsidTr="00D6049E">
        <w:tc>
          <w:tcPr>
            <w:tcW w:w="9724" w:type="dxa"/>
            <w:gridSpan w:val="3"/>
          </w:tcPr>
          <w:p w14:paraId="124B228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03E894E" w14:textId="77777777" w:rsidTr="00D6049E">
        <w:tc>
          <w:tcPr>
            <w:tcW w:w="9724" w:type="dxa"/>
            <w:gridSpan w:val="3"/>
          </w:tcPr>
          <w:p w14:paraId="08AEB41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13FA19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gyakorlati jegy a vizsgán szerezhető maximális pontszámhoz viszonyított eredmény alapján a következő módon számítódik:</w:t>
            </w:r>
          </w:p>
          <w:p w14:paraId="7126B90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91 - 100 %: Jeles (5),</w:t>
            </w:r>
          </w:p>
          <w:p w14:paraId="7596257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76 - 90 %: Jó (4),</w:t>
            </w:r>
          </w:p>
          <w:p w14:paraId="1C27A53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61 - 75 %: Közepes (3),</w:t>
            </w:r>
          </w:p>
          <w:p w14:paraId="37F8F86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50 - 60 %: Elégséges (2),</w:t>
            </w:r>
          </w:p>
          <w:p w14:paraId="655D883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0 - 49 %: Elégtelen (1).</w:t>
            </w:r>
          </w:p>
        </w:tc>
      </w:tr>
      <w:tr w:rsidR="001C55B6" w:rsidRPr="008720CA" w14:paraId="7BCF1679" w14:textId="77777777" w:rsidTr="00D6049E">
        <w:tc>
          <w:tcPr>
            <w:tcW w:w="9724" w:type="dxa"/>
            <w:gridSpan w:val="3"/>
          </w:tcPr>
          <w:p w14:paraId="0A26567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1BBC306" w14:textId="77777777" w:rsidTr="00D6049E">
        <w:tc>
          <w:tcPr>
            <w:tcW w:w="9724" w:type="dxa"/>
            <w:gridSpan w:val="3"/>
          </w:tcPr>
          <w:p w14:paraId="529E0F9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14C9534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Siposné Nándori E. (2009): Külgazdasági elemzések példatár /Oktatási segédlet/, Miskolc 2009.</w:t>
            </w:r>
          </w:p>
          <w:p w14:paraId="0A8D67F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Lakos I., Szivi J. (2005): Külgazdaságtan; Külkereskedelmi Oktatási és Továbbképző Központ; 2005</w:t>
            </w:r>
          </w:p>
          <w:p w14:paraId="6DDA7B5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3. Kozma F. (1998): A félperiféria; Aula; pp.13-85.</w:t>
            </w:r>
          </w:p>
        </w:tc>
      </w:tr>
      <w:tr w:rsidR="001C55B6" w:rsidRPr="008720CA" w14:paraId="7BC76904" w14:textId="77777777" w:rsidTr="00D6049E">
        <w:tc>
          <w:tcPr>
            <w:tcW w:w="9724" w:type="dxa"/>
            <w:gridSpan w:val="3"/>
          </w:tcPr>
          <w:p w14:paraId="4B35C36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895200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Bozsik N., Magda R. (2021): A magyar élelmiszerek versenypozíciójának alakulása az Európai Unió piacán. Külügyi Szemle. https://doi.org/10.47707/Kulugyi_Szemle.2021.2.8</w:t>
            </w:r>
          </w:p>
          <w:p w14:paraId="3BF98FF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https://kki.hu/wp-content/uploads/2021/08/08-Bozsik_Magda.pdf</w:t>
            </w:r>
          </w:p>
          <w:p w14:paraId="7013F8A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2. Csenger Á., Eszterhai V. (2021): A konnektivitás mint fegyver. Kína és Ausztrália aszimmetrikus kereskedelmi kapcsolatainak példája. Külügyi Szemle. https://doi.org/10.47707/Kulugyi_Szemle.2021.2.2 </w:t>
            </w:r>
          </w:p>
          <w:p w14:paraId="4935F76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https://kki.hu/wp-content/uploads/2021/08/02-Csenger_Eszterhai.pdf</w:t>
            </w:r>
          </w:p>
          <w:p w14:paraId="3662009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Jámbor A., Török Á. (2019): A regionális kereskedelmi egyezmények létrejöttét meghatározó tényezők. Közgazdasági Szemle, LXVI. évf., 2019. április (418—433. o.)</w:t>
            </w:r>
          </w:p>
          <w:p w14:paraId="68BE761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http://www.kszemle.hu/tartalom/cikk.php?id=1833</w:t>
            </w:r>
          </w:p>
          <w:p w14:paraId="6DC4BE7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 xml:space="preserve">4. Kis K. (2017): A Kelet-afrikai Közösség belső kereskedelmére ható tényezők. Közgazdasági Szemle, LXIV. évf., 2017. szeptember (943—969. o.),  https://doi.org/10.18414/KSZ.2017.9.943 </w:t>
            </w:r>
          </w:p>
          <w:p w14:paraId="2FCB0BC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http://www.kszemle.hu/tartalom/cikk.php?id=1720</w:t>
            </w:r>
          </w:p>
          <w:p w14:paraId="1B90C95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5. Martonyi J. (2020): Geopolitika és nemzetközi kereskedelem. Külügyi Szemle.</w:t>
            </w:r>
          </w:p>
          <w:p w14:paraId="1C899B0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https://kki.hu/wp-content/uploads/2020/04/06-Martonyi-J%C3%A1nos.pdf</w:t>
            </w:r>
          </w:p>
          <w:p w14:paraId="660C1AE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6. Németh Zs. (2021): A magyar külpolitika irányai a koronavírus utáni világban. Külügyi Szemle. https://doi.org/10.47707/Kulug yi_Szemle.2021.2.06</w:t>
            </w:r>
          </w:p>
          <w:p w14:paraId="7970E9D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https://kki.hu/wp-content/uploads/2021/08/9_2021_szemle_kulonszam_nemeth.pdf</w:t>
            </w:r>
          </w:p>
        </w:tc>
      </w:tr>
    </w:tbl>
    <w:p w14:paraId="2C14BA29"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D931CBD" w14:textId="77777777" w:rsidTr="00D6049E">
        <w:tc>
          <w:tcPr>
            <w:tcW w:w="4536" w:type="dxa"/>
            <w:vMerge w:val="restart"/>
            <w:tcBorders>
              <w:top w:val="double" w:sz="4" w:space="0" w:color="auto"/>
            </w:tcBorders>
          </w:tcPr>
          <w:p w14:paraId="32368C8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71BA553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Angol műszaki szaknyelv 2. Német műszaki szaknyelv 2. Olasz műszaki szaknyelv 2. Orosz műszaki szaknyelv 2. Spanyol műszaki szaknyelv 2. Francia műszaki szaknyelv 2.</w:t>
            </w:r>
          </w:p>
        </w:tc>
        <w:tc>
          <w:tcPr>
            <w:tcW w:w="2637" w:type="dxa"/>
            <w:tcBorders>
              <w:top w:val="double" w:sz="4" w:space="0" w:color="auto"/>
              <w:right w:val="single" w:sz="4" w:space="0" w:color="auto"/>
            </w:tcBorders>
          </w:tcPr>
          <w:p w14:paraId="1463D29C"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549363F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MEIOKMUSZ%2</w:t>
            </w:r>
          </w:p>
          <w:p w14:paraId="356FDF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FD9CA2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12E322A"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Idegennyelvi Oktatási Központ</w:t>
            </w:r>
          </w:p>
        </w:tc>
        <w:tc>
          <w:tcPr>
            <w:tcW w:w="2551" w:type="dxa"/>
            <w:tcBorders>
              <w:top w:val="double" w:sz="4" w:space="0" w:color="auto"/>
              <w:left w:val="single" w:sz="4" w:space="0" w:color="auto"/>
            </w:tcBorders>
          </w:tcPr>
          <w:p w14:paraId="6447148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5EA68E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5CC6B177" w14:textId="77777777" w:rsidR="001C55B6" w:rsidRPr="002971BE" w:rsidRDefault="001C55B6" w:rsidP="00D6049E">
            <w:pPr>
              <w:spacing w:after="0" w:line="240" w:lineRule="auto"/>
              <w:jc w:val="both"/>
              <w:rPr>
                <w:rFonts w:asciiTheme="minorHAnsi" w:hAnsiTheme="minorHAnsi" w:cstheme="minorHAnsi"/>
              </w:rPr>
            </w:pPr>
            <w:r w:rsidRPr="002971BE">
              <w:rPr>
                <w:rFonts w:asciiTheme="minorHAnsi" w:hAnsiTheme="minorHAnsi" w:cstheme="minorHAnsi"/>
                <w:b/>
                <w:bCs/>
              </w:rPr>
              <w:t>Specializáció:</w:t>
            </w:r>
          </w:p>
        </w:tc>
      </w:tr>
      <w:tr w:rsidR="001C55B6" w:rsidRPr="008720CA" w14:paraId="67C8D05B" w14:textId="77777777" w:rsidTr="00D6049E">
        <w:tc>
          <w:tcPr>
            <w:tcW w:w="4536" w:type="dxa"/>
            <w:vMerge/>
          </w:tcPr>
          <w:p w14:paraId="1FC257D4"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DB0195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3F27CE0" w14:textId="77777777" w:rsidTr="00D6049E">
        <w:tc>
          <w:tcPr>
            <w:tcW w:w="9724" w:type="dxa"/>
            <w:gridSpan w:val="3"/>
          </w:tcPr>
          <w:p w14:paraId="1DEE244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8720CA">
              <w:rPr>
                <w:rFonts w:asciiTheme="minorHAnsi" w:hAnsiTheme="minorHAnsi" w:cstheme="minorHAnsi"/>
                <w:bCs/>
              </w:rPr>
              <w:t xml:space="preserve">, </w:t>
            </w:r>
          </w:p>
        </w:tc>
      </w:tr>
      <w:tr w:rsidR="001C55B6" w:rsidRPr="008720CA" w14:paraId="0AA3DB9A" w14:textId="77777777" w:rsidTr="00D6049E">
        <w:tc>
          <w:tcPr>
            <w:tcW w:w="9724" w:type="dxa"/>
            <w:gridSpan w:val="3"/>
          </w:tcPr>
          <w:p w14:paraId="18AD895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547AEB5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IOK oktatói</w:t>
            </w:r>
          </w:p>
        </w:tc>
      </w:tr>
      <w:tr w:rsidR="001C55B6" w:rsidRPr="008720CA" w14:paraId="088CF649" w14:textId="77777777" w:rsidTr="00D6049E">
        <w:tc>
          <w:tcPr>
            <w:tcW w:w="4536" w:type="dxa"/>
          </w:tcPr>
          <w:p w14:paraId="4B2C58B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6</w:t>
            </w:r>
          </w:p>
        </w:tc>
        <w:tc>
          <w:tcPr>
            <w:tcW w:w="5188" w:type="dxa"/>
            <w:gridSpan w:val="2"/>
          </w:tcPr>
          <w:p w14:paraId="7F555AE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MEIOKMUSZ%1</w:t>
            </w:r>
          </w:p>
        </w:tc>
      </w:tr>
      <w:tr w:rsidR="001C55B6" w:rsidRPr="008720CA" w14:paraId="3FD32DCC" w14:textId="77777777" w:rsidTr="00D6049E">
        <w:tc>
          <w:tcPr>
            <w:tcW w:w="4536" w:type="dxa"/>
          </w:tcPr>
          <w:p w14:paraId="22D101F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746654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72A96116"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66FE7D9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4C2488E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30A4121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1566A2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0B33085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78041A34" w14:textId="77777777" w:rsidTr="00D6049E">
        <w:tc>
          <w:tcPr>
            <w:tcW w:w="4536" w:type="dxa"/>
          </w:tcPr>
          <w:p w14:paraId="2390B63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01AA296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EDD2E02" w14:textId="77777777" w:rsidTr="00D6049E">
        <w:trPr>
          <w:trHeight w:val="570"/>
        </w:trPr>
        <w:tc>
          <w:tcPr>
            <w:tcW w:w="9724" w:type="dxa"/>
            <w:gridSpan w:val="3"/>
            <w:tcBorders>
              <w:bottom w:val="single" w:sz="4" w:space="0" w:color="auto"/>
            </w:tcBorders>
          </w:tcPr>
          <w:p w14:paraId="506E346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6197E570" w14:textId="77777777" w:rsidTr="00D6049E">
        <w:trPr>
          <w:trHeight w:val="1313"/>
        </w:trPr>
        <w:tc>
          <w:tcPr>
            <w:tcW w:w="9724" w:type="dxa"/>
            <w:gridSpan w:val="3"/>
            <w:tcBorders>
              <w:top w:val="single" w:sz="4" w:space="0" w:color="auto"/>
            </w:tcBorders>
          </w:tcPr>
          <w:p w14:paraId="763ACD5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8E4F29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123BCFF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1BA7192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747C5A0F"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7B4D27D0" w14:textId="77777777" w:rsidTr="00D6049E">
        <w:tc>
          <w:tcPr>
            <w:tcW w:w="9724" w:type="dxa"/>
            <w:gridSpan w:val="3"/>
          </w:tcPr>
          <w:p w14:paraId="1B49DA6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6791A7F7" w14:textId="77777777" w:rsidTr="00D6049E">
        <w:tc>
          <w:tcPr>
            <w:tcW w:w="9724" w:type="dxa"/>
            <w:gridSpan w:val="3"/>
          </w:tcPr>
          <w:p w14:paraId="59FD5AC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57D46244" w14:textId="77777777" w:rsidTr="00D6049E">
        <w:tc>
          <w:tcPr>
            <w:tcW w:w="9724" w:type="dxa"/>
            <w:gridSpan w:val="3"/>
          </w:tcPr>
          <w:p w14:paraId="59E596B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42082CC6" w14:textId="77777777" w:rsidTr="00D6049E">
        <w:tc>
          <w:tcPr>
            <w:tcW w:w="9724" w:type="dxa"/>
            <w:gridSpan w:val="3"/>
          </w:tcPr>
          <w:p w14:paraId="09CABED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7FE2017B" w14:textId="77777777" w:rsidTr="00D6049E">
        <w:tc>
          <w:tcPr>
            <w:tcW w:w="9724" w:type="dxa"/>
            <w:gridSpan w:val="3"/>
          </w:tcPr>
          <w:p w14:paraId="4EAA8CA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47C1A00" w14:textId="77777777" w:rsidTr="00D6049E">
        <w:tc>
          <w:tcPr>
            <w:tcW w:w="9724" w:type="dxa"/>
            <w:gridSpan w:val="3"/>
          </w:tcPr>
          <w:p w14:paraId="1C5FDBB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Kötelező irodalom: </w:t>
            </w:r>
          </w:p>
        </w:tc>
      </w:tr>
      <w:tr w:rsidR="001C55B6" w:rsidRPr="008720CA" w14:paraId="7FE17D98" w14:textId="77777777" w:rsidTr="00D6049E">
        <w:tc>
          <w:tcPr>
            <w:tcW w:w="9724" w:type="dxa"/>
            <w:gridSpan w:val="3"/>
          </w:tcPr>
          <w:p w14:paraId="47FE3FC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Ajánlott irodalom:</w:t>
            </w:r>
          </w:p>
        </w:tc>
      </w:tr>
    </w:tbl>
    <w:p w14:paraId="089C3B4A"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0CAA1EE8" w14:textId="77777777" w:rsidTr="00D6049E">
        <w:tc>
          <w:tcPr>
            <w:tcW w:w="4536" w:type="dxa"/>
            <w:vMerge w:val="restart"/>
            <w:tcBorders>
              <w:top w:val="double" w:sz="4" w:space="0" w:color="auto"/>
            </w:tcBorders>
          </w:tcPr>
          <w:p w14:paraId="6C9B3E2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1AAC47D2"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Anyagkárosodás</w:t>
            </w:r>
          </w:p>
        </w:tc>
        <w:tc>
          <w:tcPr>
            <w:tcW w:w="2637" w:type="dxa"/>
            <w:tcBorders>
              <w:top w:val="double" w:sz="4" w:space="0" w:color="auto"/>
              <w:right w:val="single" w:sz="4" w:space="0" w:color="auto"/>
            </w:tcBorders>
          </w:tcPr>
          <w:p w14:paraId="5E4BFB42"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3F3071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GEMTT311-B2</w:t>
            </w:r>
          </w:p>
          <w:p w14:paraId="3D64D23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5FE0F998"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4D41ADA"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Anyagszerkezettani és Anyagtechnológiai Intézet</w:t>
            </w:r>
          </w:p>
        </w:tc>
        <w:tc>
          <w:tcPr>
            <w:tcW w:w="2551" w:type="dxa"/>
            <w:tcBorders>
              <w:top w:val="double" w:sz="4" w:space="0" w:color="auto"/>
              <w:left w:val="single" w:sz="4" w:space="0" w:color="auto"/>
            </w:tcBorders>
          </w:tcPr>
          <w:p w14:paraId="681706D8"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566E6AA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4FE6EDE"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FF03190"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4D79BEEB" w14:textId="77777777" w:rsidTr="00D6049E">
        <w:tc>
          <w:tcPr>
            <w:tcW w:w="4536" w:type="dxa"/>
            <w:vMerge/>
          </w:tcPr>
          <w:p w14:paraId="7570699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48FD8B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751B441" w14:textId="77777777" w:rsidTr="00D6049E">
        <w:tc>
          <w:tcPr>
            <w:tcW w:w="9724" w:type="dxa"/>
            <w:gridSpan w:val="3"/>
          </w:tcPr>
          <w:p w14:paraId="529E2080"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Prof. Dr. Luács János</w:t>
            </w:r>
            <w:r w:rsidRPr="008720CA">
              <w:rPr>
                <w:rFonts w:asciiTheme="minorHAnsi" w:hAnsiTheme="minorHAnsi" w:cstheme="minorHAnsi"/>
                <w:bCs/>
              </w:rPr>
              <w:t xml:space="preserve">, </w:t>
            </w:r>
            <w:r w:rsidRPr="00A2660D">
              <w:rPr>
                <w:rFonts w:asciiTheme="minorHAnsi" w:hAnsiTheme="minorHAnsi" w:cstheme="minorHAnsi"/>
                <w:bCs/>
                <w:noProof/>
              </w:rPr>
              <w:t>egyetemi tanár</w:t>
            </w:r>
          </w:p>
        </w:tc>
      </w:tr>
      <w:tr w:rsidR="001C55B6" w:rsidRPr="008720CA" w14:paraId="76644D89" w14:textId="77777777" w:rsidTr="00D6049E">
        <w:tc>
          <w:tcPr>
            <w:tcW w:w="9724" w:type="dxa"/>
            <w:gridSpan w:val="3"/>
          </w:tcPr>
          <w:p w14:paraId="347CEEB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37DEB8CC"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Dr. Koncsik Zsuzsanna</w:t>
            </w:r>
          </w:p>
        </w:tc>
      </w:tr>
      <w:tr w:rsidR="001C55B6" w:rsidRPr="008720CA" w14:paraId="06AF410C" w14:textId="77777777" w:rsidTr="00D6049E">
        <w:tc>
          <w:tcPr>
            <w:tcW w:w="4536" w:type="dxa"/>
          </w:tcPr>
          <w:p w14:paraId="00FF826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653A3FD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4F03D4ED" w14:textId="77777777" w:rsidTr="00D6049E">
        <w:tc>
          <w:tcPr>
            <w:tcW w:w="4536" w:type="dxa"/>
          </w:tcPr>
          <w:p w14:paraId="0C5F1B9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7B1319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23C926C2"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6E0A85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23A6A62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4B405DD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F5DB64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925ED0D"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061BAA67" w14:textId="77777777" w:rsidTr="00D6049E">
        <w:tc>
          <w:tcPr>
            <w:tcW w:w="4536" w:type="dxa"/>
          </w:tcPr>
          <w:p w14:paraId="610C73B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5BF4736"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58AD105" w14:textId="77777777" w:rsidTr="00D6049E">
        <w:trPr>
          <w:trHeight w:val="570"/>
        </w:trPr>
        <w:tc>
          <w:tcPr>
            <w:tcW w:w="9724" w:type="dxa"/>
            <w:gridSpan w:val="3"/>
            <w:tcBorders>
              <w:bottom w:val="single" w:sz="4" w:space="0" w:color="auto"/>
            </w:tcBorders>
          </w:tcPr>
          <w:p w14:paraId="6E64E55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2FBF361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fő károsodási típusok és mechanizmusok, a károsodás kimutatási, megelőzési és csökkentési lehetőségeinek megismerése; az anyagminőség és a károsodás kölcsönhatásának bemutatása. Az előadásokon elméleti ismeretek átadására, alkalmazási ismeretek közlésére, a gyakorlatokon pedig gyakorlati ismeretek átadására és esettanulmányok megoldására, elemzésére kerül sor.</w:t>
            </w:r>
          </w:p>
        </w:tc>
      </w:tr>
      <w:tr w:rsidR="001C55B6" w:rsidRPr="008720CA" w14:paraId="5D6A533B" w14:textId="77777777" w:rsidTr="00D6049E">
        <w:trPr>
          <w:trHeight w:val="1313"/>
        </w:trPr>
        <w:tc>
          <w:tcPr>
            <w:tcW w:w="9724" w:type="dxa"/>
            <w:gridSpan w:val="3"/>
            <w:tcBorders>
              <w:top w:val="single" w:sz="4" w:space="0" w:color="auto"/>
            </w:tcBorders>
          </w:tcPr>
          <w:p w14:paraId="49817D4A"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7B05CD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Ismeri az energetikai területen alkalmazott fontosabb szerkezeti anyagokat és alkalmazásuk feltételeit.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13E79A7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71CF389"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6CB7ACBA"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2370693F" w14:textId="77777777" w:rsidTr="00D6049E">
        <w:tc>
          <w:tcPr>
            <w:tcW w:w="9724" w:type="dxa"/>
            <w:gridSpan w:val="3"/>
          </w:tcPr>
          <w:p w14:paraId="5307DB6B"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F7981A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Káresetek és elemzésük, káreset statisztikák, katasztrófák, a katasztrófák leírása. Igénybevételek, károsodások, az igénybevételek és a károsodások kapcsolata. Méretezés, ellenőrzés szilárdsági jellemzőkre: a hagyományos és a törésmechanikai szemlélet. Alakváltozások: rugalmas alakváltozás, képlékeny alakváltozás. Kvázistatikus igénybevétel hatására bekövetkező törések, törési mechanizmus térképek. Ismétlődő igénybevétel hatására bekövetkező törések: fáradás. Alakváltozás és törés növelt hőmérsékleten: kúszás, alakváltozási mechanizmus térképek. Kopás, kopási mechanizmus térképek. Korrózió: típusok, megjelenési formák. Anyagok és szerkezetek leromlása. A károsodás anyagspecifikus vonatkozásai. A különböző károsodási fajták szuperpozíciója. Esettanulmányok: káresetek bemutatása, elemzése, megelőzési lehetőségeinek feltárása, tanulságainak megfogalmazása.</w:t>
            </w:r>
          </w:p>
        </w:tc>
      </w:tr>
      <w:tr w:rsidR="001C55B6" w:rsidRPr="008720CA" w14:paraId="1313F9C6" w14:textId="77777777" w:rsidTr="00D6049E">
        <w:tc>
          <w:tcPr>
            <w:tcW w:w="9724" w:type="dxa"/>
            <w:gridSpan w:val="3"/>
          </w:tcPr>
          <w:p w14:paraId="2A824D8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63E63F3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2 zárthelyi dolgozat (100-100 pont), szükség esetén 1 pótzárthelyi dolgozat (100 pont), 1 önálló feladat (100 pont); az aláírás megszerzésének feltétele az órarendi órák legalább 60%-án való részvétel és az önálló feladat legalább 50 pontos teljesítése.</w:t>
            </w:r>
          </w:p>
        </w:tc>
      </w:tr>
      <w:tr w:rsidR="001C55B6" w:rsidRPr="008720CA" w14:paraId="366ECEDE" w14:textId="77777777" w:rsidTr="00D6049E">
        <w:tc>
          <w:tcPr>
            <w:tcW w:w="9724" w:type="dxa"/>
            <w:gridSpan w:val="3"/>
          </w:tcPr>
          <w:p w14:paraId="0061DDC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(levelező):</w:t>
            </w:r>
          </w:p>
          <w:p w14:paraId="4585BB4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1 zárthelyi dolgozat (100 pont), szükség esetén 1 pótzárthelyi dolgozat (100 pont), 1 önálló feladat (100 pont); az aláírás megszerzésének feltétele az órarendi órák legalább 50%-án való részvétel és az önálló feladat legalább 50 pontos teljesítése.</w:t>
            </w:r>
          </w:p>
        </w:tc>
      </w:tr>
      <w:tr w:rsidR="001C55B6" w:rsidRPr="008720CA" w14:paraId="65580F99" w14:textId="77777777" w:rsidTr="00D6049E">
        <w:tc>
          <w:tcPr>
            <w:tcW w:w="9724" w:type="dxa"/>
            <w:gridSpan w:val="3"/>
          </w:tcPr>
          <w:p w14:paraId="5402D95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0C599FE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gyakorlati jegyet a zárthelyi dolgozatok és az önálló feladat pontszámai együttesen alakítják ki, ötfokozatú skálán; 0-49% = elégtelen, 50-59% = elégséges, 60-70% = közepes, 71-80% = jó, 81-100% = jeles.</w:t>
            </w:r>
          </w:p>
        </w:tc>
      </w:tr>
      <w:tr w:rsidR="001C55B6" w:rsidRPr="008720CA" w14:paraId="58FF7CAB" w14:textId="77777777" w:rsidTr="00D6049E">
        <w:tc>
          <w:tcPr>
            <w:tcW w:w="9724" w:type="dxa"/>
            <w:gridSpan w:val="3"/>
          </w:tcPr>
          <w:p w14:paraId="7E5B40A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(levelező):</w:t>
            </w:r>
          </w:p>
          <w:p w14:paraId="0DCBA82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gyakorlati jegyet a zárthelyi dolgozat és az önálló feladat pontszámai együttesen alakítják ki, ötfokozatú skálán; 0-49% = elégtelen, 50-59% = elégséges, 60-70% = közepes, 71-80% = jó, 81-100% = jeles.</w:t>
            </w:r>
          </w:p>
        </w:tc>
      </w:tr>
      <w:tr w:rsidR="001C55B6" w:rsidRPr="008720CA" w14:paraId="449A3DA1" w14:textId="77777777" w:rsidTr="00D6049E">
        <w:tc>
          <w:tcPr>
            <w:tcW w:w="9724" w:type="dxa"/>
            <w:gridSpan w:val="3"/>
          </w:tcPr>
          <w:p w14:paraId="5C5EA06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53CB26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Lukács János, Nagy Gyula, Harmati István, Koritárné Fótos Réka, Koncsik Zsuzsanna: Szemelvények a mérnöki szerkezetek integritása témaköréből. Szerkesztette: Lukács János. Miskolci Egyetem, 2012. p. 334. (ISBN 978-963-358-000-4)</w:t>
            </w:r>
          </w:p>
          <w:p w14:paraId="74945C6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Gál István, Kocsisné Baán Mária, Lenkeyné Biró Gyöngyvér, Lukács János, Marosné Berkes Mária, Nagy Gyula, Tisza Miklós: Anyagvizsgálat. Szerkesztette: Tisza Miklós. Miskolci Egyetemi Kiadó, Miskolc, 2001. p. 495. (ISBN 963 661 452 0)</w:t>
            </w:r>
          </w:p>
          <w:p w14:paraId="7AAAA0F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Barsom J. M. – Rolfe S. T.: Fracture and Fatigue Control in Structures: Applications of Fracture Mechanics. ASTM manual series: MNL 41. ASTM, West Conshohocken, PA, 1999. (ISBN 0-8031-2086-2)</w:t>
            </w:r>
          </w:p>
          <w:p w14:paraId="7EEE9FD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William D. Callister, Jr.; David G. Rethwisch: Materials Science and Engineering – An Introduction. 8th Edition, John Wiley &amp; Sons, Inc., 2010.</w:t>
            </w:r>
          </w:p>
          <w:p w14:paraId="2377C3AB"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ASM Handbook, Volume 10: Materials Characterization (Publisher: ASM International; Published: 2019; Pages: 807; ISBN: 9781627082112)</w:t>
            </w:r>
          </w:p>
        </w:tc>
      </w:tr>
      <w:tr w:rsidR="001C55B6" w:rsidRPr="008720CA" w14:paraId="5B694CCB" w14:textId="77777777" w:rsidTr="00D6049E">
        <w:tc>
          <w:tcPr>
            <w:tcW w:w="9724" w:type="dxa"/>
            <w:gridSpan w:val="3"/>
          </w:tcPr>
          <w:p w14:paraId="6C3B206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3357043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Prohászka János: A fémek és ötvözetek mechanikai tulajdonságai. Műegyetemi Kiadó, Budapest, 2001. p. 409. (ISBN 963 420 671 9)</w:t>
            </w:r>
          </w:p>
          <w:p w14:paraId="2C4A2C2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Ginsztler János, Hidasi Béla, Dévényi László: Alkalmazott anyagtudomány. Műegyetemi Kiadó, Budapest, 2000. p. 365. (ISBN 963 420 611 5)</w:t>
            </w:r>
          </w:p>
          <w:p w14:paraId="348D343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Johann Grosch, et al.: Schadenskunde im Maschinenbau: Charakteristische Schadensursachen - Analyse und Aussagen von Schadensfällen. Expert-Verlag GmbH, Tübingen, 2017.</w:t>
            </w:r>
          </w:p>
          <w:p w14:paraId="28188CC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Michael Ashby; Hugh Shercliff; David Cebon: Materials – Engineering, Science, Processing and Design. Butterworth-Heinemann, 2007.</w:t>
            </w:r>
          </w:p>
          <w:p w14:paraId="50DD789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Michael Ashby: Materials Selection in Mechanical Design (5th Edition; Imprint: Butterworth-Heinemann; Published Date: 23rd September 2016; Page Count: 660; ISBN: 9780081005996)</w:t>
            </w:r>
          </w:p>
        </w:tc>
      </w:tr>
    </w:tbl>
    <w:p w14:paraId="71B3EA33"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FE13826" w14:textId="77777777" w:rsidTr="00D6049E">
        <w:tc>
          <w:tcPr>
            <w:tcW w:w="4536" w:type="dxa"/>
            <w:vMerge w:val="restart"/>
            <w:tcBorders>
              <w:top w:val="double" w:sz="4" w:space="0" w:color="auto"/>
            </w:tcBorders>
          </w:tcPr>
          <w:p w14:paraId="1E2C9A4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027FB26"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Levegő- és víztisztaságvédelem</w:t>
            </w:r>
          </w:p>
        </w:tc>
        <w:tc>
          <w:tcPr>
            <w:tcW w:w="2637" w:type="dxa"/>
            <w:tcBorders>
              <w:top w:val="double" w:sz="4" w:space="0" w:color="auto"/>
              <w:right w:val="single" w:sz="4" w:space="0" w:color="auto"/>
            </w:tcBorders>
          </w:tcPr>
          <w:p w14:paraId="08DABAB9"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A39FD7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GEAHT711-B2</w:t>
            </w:r>
          </w:p>
          <w:p w14:paraId="2DBE535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98F1906"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1BFE9C7"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3A782EAA"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2FA3128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E0A2BDF"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741BC4B"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3C52B6CA" w14:textId="77777777" w:rsidTr="00D6049E">
        <w:tc>
          <w:tcPr>
            <w:tcW w:w="4536" w:type="dxa"/>
            <w:vMerge/>
          </w:tcPr>
          <w:p w14:paraId="7E33FEC4"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BC193E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196BD114" w14:textId="77777777" w:rsidTr="00D6049E">
        <w:tc>
          <w:tcPr>
            <w:tcW w:w="9724" w:type="dxa"/>
            <w:gridSpan w:val="3"/>
          </w:tcPr>
          <w:p w14:paraId="4C3B48FC"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2F2258C" w14:textId="77777777" w:rsidTr="00D6049E">
        <w:tc>
          <w:tcPr>
            <w:tcW w:w="9724" w:type="dxa"/>
            <w:gridSpan w:val="3"/>
          </w:tcPr>
          <w:p w14:paraId="5840A47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75B12B0F" w14:textId="77777777" w:rsidTr="00D6049E">
        <w:tc>
          <w:tcPr>
            <w:tcW w:w="4536" w:type="dxa"/>
          </w:tcPr>
          <w:p w14:paraId="5E974E2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6D9E871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4E0D3B1B" w14:textId="77777777" w:rsidTr="00D6049E">
        <w:tc>
          <w:tcPr>
            <w:tcW w:w="4536" w:type="dxa"/>
          </w:tcPr>
          <w:p w14:paraId="28CDD729"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BC40B5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2AF42BCD"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441229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1DA351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B33424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8820A29"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5FCCC778"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23621E08" w14:textId="77777777" w:rsidTr="00D6049E">
        <w:tc>
          <w:tcPr>
            <w:tcW w:w="4536" w:type="dxa"/>
          </w:tcPr>
          <w:p w14:paraId="6CA165F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06D1381B"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6F47EA46" w14:textId="77777777" w:rsidTr="00D6049E">
        <w:trPr>
          <w:trHeight w:val="570"/>
        </w:trPr>
        <w:tc>
          <w:tcPr>
            <w:tcW w:w="9724" w:type="dxa"/>
            <w:gridSpan w:val="3"/>
            <w:tcBorders>
              <w:bottom w:val="single" w:sz="4" w:space="0" w:color="auto"/>
            </w:tcBorders>
          </w:tcPr>
          <w:p w14:paraId="0626D18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1A41F45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Jellegzetesvíztisztaság-védelmi feladatokkal, a szennyvíztisztítási technológiákkal, a technológiák alapját képező műveletekkel ésgépészeti berendezésekkel; a különféle gáz és szilárd fázisú légszennyező anyagok leválasztásának, visszanyerésének,átalakításának fizikai, kémiai és biológiai módszereivel és lehetőségeivel, gépészeti berendezéseivel, ezek üzemeltetésénekés kiválasztásának elveivel ismertetjük meg a hallgatókat.</w:t>
            </w:r>
          </w:p>
        </w:tc>
      </w:tr>
      <w:tr w:rsidR="001C55B6" w:rsidRPr="008720CA" w14:paraId="0CA0C57B" w14:textId="77777777" w:rsidTr="00D6049E">
        <w:trPr>
          <w:trHeight w:val="1313"/>
        </w:trPr>
        <w:tc>
          <w:tcPr>
            <w:tcW w:w="9724" w:type="dxa"/>
            <w:gridSpan w:val="3"/>
            <w:tcBorders>
              <w:top w:val="single" w:sz="4" w:space="0" w:color="auto"/>
            </w:tcBorders>
          </w:tcPr>
          <w:p w14:paraId="34F36782"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8D6A53D"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5D8E0C2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2D74D25E"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75B71B57"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6CB7FF84" w14:textId="77777777" w:rsidTr="00D6049E">
        <w:tc>
          <w:tcPr>
            <w:tcW w:w="9724" w:type="dxa"/>
            <w:gridSpan w:val="3"/>
          </w:tcPr>
          <w:p w14:paraId="0EC4B05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AACC27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Víztisztaság-védelem általános kérdései. Szennyvizekszennyezőanyagai. Fizikai tisztítási lépések. Kőfogók, rácsok, homokfogók, ülepítők. Biológiai tisztítás általános kérdései. Biofilmestisztítás: csepegtetőtestes és merülőtárcsás tisztítók. Eleveniszapos tisztítás és berendezései. Biológiai nitrogén- és foszformentesítés.</w:t>
            </w:r>
          </w:p>
          <w:p w14:paraId="40ADC53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Fertőtlenítés. Szennyvizek utótisztítása. Kémiai szennyvíztisztítás. Szennyvíziszapok kezelése. Sűrítés, fizikai, biológiai, kémiaikondicionálás. Szennyvíziszapok víztelenítése: természetes és gépi víztelenítés. Szennyvíziszapok végső elhelyezése, komposztálása. Ipariszennyvizek tisztása.</w:t>
            </w:r>
          </w:p>
          <w:p w14:paraId="6573DBB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Gázfázisú komponensek leválasztása. A többkomponensű rendszerek jellemzése,komponensmérleg. A berendezés feladatának megadása, a nehéz fázis mennyiségének meghatározása. Az anyagátadás alapjai (Fick-törvény, a diffúziós tényező, anyagátadási és anyagátviteli tényezők). Egyensúly, egyensúlyi görbe, munkavonal, hajtóerők, kapcsolatuk aberendezés méretezésében. Abszorpció: alapfogalmak, az abszorbens kiválasztása. A berendezések főbb típusai és jellemzői, működésimódjuk (permetező, tányéros és töltelékes berendezések, mechanikus abszorberek). Kapcsolások különféle komponensek eltávolítására(kén-dioxid stb.). Adszorpció: alapfogalmak, az adszorbens kiválasztása. Szakaszos üzem, az áttörési görbe. Folyamatos üzem,munkavonal, egyensúlyi görbe. Technológiai kapcsolások különféle komponensek eltávolítására (kén-dioxid, szerves illékony vegyületekstb.). Biológiai véggáz kezelés alapjai, mikroorganizmusok és szűrőanyagok, üzemeltetési szem-pontok, bioszűrő és bioabszorpció,technikai megvalósítás. Kémiai véggáz kezelés alapjai, termikus és katalitikus égetés, technológiai (rekuperatív és regeneratív)megoldások. A nitrogén-oxidok átalakítása. Gázszétválasztás (gázdiffúzió) porózus és nem porózus membránokkal. Egyéb technikaimegoldások (pl. kondenzáció, kifagyasztás). Gazdaságossági kérdések.</w:t>
            </w:r>
          </w:p>
          <w:p w14:paraId="28C01A26"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Portartalmú gázok tisztítása. Portartalmú gázok jellemzése, aeroszolok, méreteloszlás,egyenértékű átmérő, szemcsedinamika alapjai, kétfázisú áramlások jellemzői, vezetékben áramló gáz portartalmának mérése, leválasztóberendezések típusai, főbb működési alapelvek, előnyök, hátrányok, felépítés / működési jellemzők, alkalmazásuk területei.</w:t>
            </w:r>
          </w:p>
        </w:tc>
      </w:tr>
      <w:tr w:rsidR="001C55B6" w:rsidRPr="008720CA" w14:paraId="5163CCC3" w14:textId="77777777" w:rsidTr="00D6049E">
        <w:tc>
          <w:tcPr>
            <w:tcW w:w="9724" w:type="dxa"/>
            <w:gridSpan w:val="3"/>
          </w:tcPr>
          <w:p w14:paraId="69D2516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488DBC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megszerzésének feltétele a félév végi írásbeli zárthelyi dolgozat min. 50%-os teljesítése</w:t>
            </w:r>
          </w:p>
        </w:tc>
      </w:tr>
      <w:tr w:rsidR="001C55B6" w:rsidRPr="008720CA" w14:paraId="0265CBA0" w14:textId="77777777" w:rsidTr="00D6049E">
        <w:tc>
          <w:tcPr>
            <w:tcW w:w="9724" w:type="dxa"/>
            <w:gridSpan w:val="3"/>
          </w:tcPr>
          <w:p w14:paraId="7CB3378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148C94D" w14:textId="77777777" w:rsidTr="00D6049E">
        <w:tc>
          <w:tcPr>
            <w:tcW w:w="9724" w:type="dxa"/>
            <w:gridSpan w:val="3"/>
          </w:tcPr>
          <w:p w14:paraId="1641789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8BC0CE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Ötfokozatú skálán: 0-50%: elégtelen, 51%-65%: elégséges, 66%-80%:közepes, 81%-92%: jó, 92% fölött: jeles. Ha egy adott vizsga követelményei ettől eltérnek, azt a vizsgalapon jelezzük. Amennyiben a félévközi eredmény legalább 70%-os, úgy a vizsgán elért %-hoz még 10% adódik.</w:t>
            </w:r>
          </w:p>
        </w:tc>
      </w:tr>
      <w:tr w:rsidR="001C55B6" w:rsidRPr="008720CA" w14:paraId="51A785E6" w14:textId="77777777" w:rsidTr="00D6049E">
        <w:tc>
          <w:tcPr>
            <w:tcW w:w="9724" w:type="dxa"/>
            <w:gridSpan w:val="3"/>
          </w:tcPr>
          <w:p w14:paraId="305F435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607E38EA" w14:textId="77777777" w:rsidTr="00D6049E">
        <w:tc>
          <w:tcPr>
            <w:tcW w:w="9724" w:type="dxa"/>
            <w:gridSpan w:val="3"/>
          </w:tcPr>
          <w:p w14:paraId="22C896D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450224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Dr. Láng Péter: előadásjegyzet (www.epget.bme.hu)</w:t>
            </w:r>
          </w:p>
          <w:p w14:paraId="113FEC0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Bothné Dr. Fehér Kinga: előadásjegyzet (www.epget.bme.hu)</w:t>
            </w:r>
          </w:p>
          <w:p w14:paraId="5C4E105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Dr. Parti M.: Levegőtisztaság-védelem II. Gáz- és gőzfázisú komponensek leválasztása (kézirat)</w:t>
            </w:r>
          </w:p>
          <w:p w14:paraId="39D5F75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Dr. Lajos T. / Dr. Suda J.M: Poros gázok tisztítása (kézirat), előadásjegyzet (www.ara.bme.hu)Letölthető segédanyagok: www.ara.bme.hu/oktatas/tantargy/NEPTUN/BMEGEATAG04</w:t>
            </w:r>
          </w:p>
        </w:tc>
      </w:tr>
      <w:tr w:rsidR="001C55B6" w:rsidRPr="008720CA" w14:paraId="2B52102A" w14:textId="77777777" w:rsidTr="00D6049E">
        <w:tc>
          <w:tcPr>
            <w:tcW w:w="9724" w:type="dxa"/>
            <w:gridSpan w:val="3"/>
          </w:tcPr>
          <w:p w14:paraId="655A5C5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694A48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Barótfi István: Környezettechnika (Mg. Kiadó, Budapest, 2000)</w:t>
            </w:r>
          </w:p>
          <w:p w14:paraId="1F78E115"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Sipos Zoltán: Ipari levegőtisztaság védelem (Műszaki Tankönyvkiadó, Budapest, 1987)</w:t>
            </w:r>
          </w:p>
          <w:p w14:paraId="7B5F96C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Dr. Várkonyi Tibor: A levegőszennyeződés (Műszaki Tankönyvkiadó, Budapest, 1977)</w:t>
            </w:r>
          </w:p>
          <w:p w14:paraId="1D283A52"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Prof.Dr.Somlyódy L.(szerk.) A hazai vízgazdálkodás stratégiai kérdései, MTA Vízgazdálkodási Tudományos Kutatócsoport kiadása. Budapest, 2000</w:t>
            </w:r>
          </w:p>
        </w:tc>
      </w:tr>
    </w:tbl>
    <w:p w14:paraId="0642F3D4"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663DF997" w14:textId="77777777" w:rsidTr="00D6049E">
        <w:tc>
          <w:tcPr>
            <w:tcW w:w="4536" w:type="dxa"/>
            <w:vMerge w:val="restart"/>
            <w:tcBorders>
              <w:top w:val="double" w:sz="4" w:space="0" w:color="auto"/>
            </w:tcBorders>
          </w:tcPr>
          <w:p w14:paraId="5190B3F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7546A5D"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Szakdolgozatkészítés</w:t>
            </w:r>
          </w:p>
        </w:tc>
        <w:tc>
          <w:tcPr>
            <w:tcW w:w="2637" w:type="dxa"/>
            <w:tcBorders>
              <w:top w:val="double" w:sz="4" w:space="0" w:color="auto"/>
              <w:right w:val="single" w:sz="4" w:space="0" w:color="auto"/>
            </w:tcBorders>
          </w:tcPr>
          <w:p w14:paraId="3C8139A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8D29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GEAHTSzD-BE_ER-B2</w:t>
            </w:r>
          </w:p>
          <w:p w14:paraId="768AC7B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51D851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188683C4"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7B79BE95"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089145CE"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82FA410"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66B5C470"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51C38335" w14:textId="77777777" w:rsidTr="00D6049E">
        <w:tc>
          <w:tcPr>
            <w:tcW w:w="4536" w:type="dxa"/>
            <w:vMerge/>
          </w:tcPr>
          <w:p w14:paraId="729D0E30"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0E363CB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4E216E17" w14:textId="77777777" w:rsidTr="00D6049E">
        <w:tc>
          <w:tcPr>
            <w:tcW w:w="9724" w:type="dxa"/>
            <w:gridSpan w:val="3"/>
          </w:tcPr>
          <w:p w14:paraId="548D5C7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73FF66DC" w14:textId="77777777" w:rsidTr="00D6049E">
        <w:tc>
          <w:tcPr>
            <w:tcW w:w="9724" w:type="dxa"/>
            <w:gridSpan w:val="3"/>
          </w:tcPr>
          <w:p w14:paraId="738943EA"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43021AC4" w14:textId="77777777" w:rsidTr="00D6049E">
        <w:tc>
          <w:tcPr>
            <w:tcW w:w="4536" w:type="dxa"/>
          </w:tcPr>
          <w:p w14:paraId="2819F3B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06A6AB3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min. 160 kredit</w:t>
            </w:r>
          </w:p>
        </w:tc>
      </w:tr>
      <w:tr w:rsidR="001C55B6" w:rsidRPr="008720CA" w14:paraId="092BDAE2" w14:textId="77777777" w:rsidTr="00D6049E">
        <w:tc>
          <w:tcPr>
            <w:tcW w:w="4536" w:type="dxa"/>
          </w:tcPr>
          <w:p w14:paraId="42C9B23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EC78A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580FAD03"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8</w:t>
            </w:r>
          </w:p>
          <w:p w14:paraId="6C6D3E4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5FB231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7E7E794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4FF9B04"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CEADCF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0B416E3A" w14:textId="77777777" w:rsidTr="00D6049E">
        <w:tc>
          <w:tcPr>
            <w:tcW w:w="4536" w:type="dxa"/>
          </w:tcPr>
          <w:p w14:paraId="7278B9F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15</w:t>
            </w:r>
          </w:p>
        </w:tc>
        <w:tc>
          <w:tcPr>
            <w:tcW w:w="5188" w:type="dxa"/>
            <w:gridSpan w:val="2"/>
          </w:tcPr>
          <w:p w14:paraId="1C83E6F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5CD8E166" w14:textId="77777777" w:rsidTr="00D6049E">
        <w:trPr>
          <w:trHeight w:val="570"/>
        </w:trPr>
        <w:tc>
          <w:tcPr>
            <w:tcW w:w="9724" w:type="dxa"/>
            <w:gridSpan w:val="3"/>
            <w:tcBorders>
              <w:bottom w:val="single" w:sz="4" w:space="0" w:color="auto"/>
            </w:tcBorders>
          </w:tcPr>
          <w:p w14:paraId="682E534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543DAB1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eddigi tanulmányok alapján, egyéni feladat választás útján  szakdolgozat készítése.</w:t>
            </w:r>
          </w:p>
        </w:tc>
      </w:tr>
      <w:tr w:rsidR="001C55B6" w:rsidRPr="008720CA" w14:paraId="4310DB16" w14:textId="77777777" w:rsidTr="00D6049E">
        <w:trPr>
          <w:trHeight w:val="1313"/>
        </w:trPr>
        <w:tc>
          <w:tcPr>
            <w:tcW w:w="9724" w:type="dxa"/>
            <w:gridSpan w:val="3"/>
            <w:tcBorders>
              <w:top w:val="single" w:sz="4" w:space="0" w:color="auto"/>
            </w:tcBorders>
          </w:tcPr>
          <w:p w14:paraId="074BFCA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0928F43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032D3EB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79CAD0E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74BE4959"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096C15F4" w14:textId="77777777" w:rsidTr="00D6049E">
        <w:tc>
          <w:tcPr>
            <w:tcW w:w="9724" w:type="dxa"/>
            <w:gridSpan w:val="3"/>
          </w:tcPr>
          <w:p w14:paraId="78B1A94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52B874F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Szakirány-specifikus tervezési és gyakorlati ismeretek, a komplex feladat és a nyári gyakorlat alapján egyedi feladatok megoldása tanszéki és ipari konzulensi támogatással.</w:t>
            </w:r>
          </w:p>
        </w:tc>
      </w:tr>
      <w:tr w:rsidR="001C55B6" w:rsidRPr="008720CA" w14:paraId="0AEE8A9C" w14:textId="77777777" w:rsidTr="00D6049E">
        <w:tc>
          <w:tcPr>
            <w:tcW w:w="9724" w:type="dxa"/>
            <w:gridSpan w:val="3"/>
          </w:tcPr>
          <w:p w14:paraId="1292EC8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298914C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Szakdolgozat beadása, folyamatos konzultáció</w:t>
            </w:r>
          </w:p>
        </w:tc>
      </w:tr>
      <w:tr w:rsidR="001C55B6" w:rsidRPr="008720CA" w14:paraId="7763B7B8" w14:textId="77777777" w:rsidTr="00D6049E">
        <w:tc>
          <w:tcPr>
            <w:tcW w:w="9724" w:type="dxa"/>
            <w:gridSpan w:val="3"/>
          </w:tcPr>
          <w:p w14:paraId="7C48294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550CDE7" w14:textId="77777777" w:rsidTr="00D6049E">
        <w:tc>
          <w:tcPr>
            <w:tcW w:w="9724" w:type="dxa"/>
            <w:gridSpan w:val="3"/>
          </w:tcPr>
          <w:p w14:paraId="478BF9AA"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FF5D74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konzulens javaslata alapján ötfokozatú skálán</w:t>
            </w:r>
          </w:p>
        </w:tc>
      </w:tr>
      <w:tr w:rsidR="001C55B6" w:rsidRPr="008720CA" w14:paraId="433A1668" w14:textId="77777777" w:rsidTr="00D6049E">
        <w:tc>
          <w:tcPr>
            <w:tcW w:w="9724" w:type="dxa"/>
            <w:gridSpan w:val="3"/>
          </w:tcPr>
          <w:p w14:paraId="37F8149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07C5DAA" w14:textId="77777777" w:rsidTr="00D6049E">
        <w:tc>
          <w:tcPr>
            <w:tcW w:w="9724" w:type="dxa"/>
            <w:gridSpan w:val="3"/>
          </w:tcPr>
          <w:p w14:paraId="267A66C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0C6AA34"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A kiadott feladatnak megfelelően.</w:t>
            </w:r>
          </w:p>
        </w:tc>
      </w:tr>
      <w:tr w:rsidR="001C55B6" w:rsidRPr="008720CA" w14:paraId="09EC6CB9" w14:textId="77777777" w:rsidTr="00D6049E">
        <w:tc>
          <w:tcPr>
            <w:tcW w:w="9724" w:type="dxa"/>
            <w:gridSpan w:val="3"/>
          </w:tcPr>
          <w:p w14:paraId="5E22154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5C9637E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A kiadott feladatnak megfelelően.</w:t>
            </w:r>
          </w:p>
        </w:tc>
      </w:tr>
    </w:tbl>
    <w:p w14:paraId="4E139EB7"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21797971" w14:textId="77777777" w:rsidTr="00D6049E">
        <w:tc>
          <w:tcPr>
            <w:tcW w:w="4536" w:type="dxa"/>
            <w:vMerge w:val="restart"/>
            <w:tcBorders>
              <w:top w:val="double" w:sz="4" w:space="0" w:color="auto"/>
            </w:tcBorders>
          </w:tcPr>
          <w:p w14:paraId="61BCC47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21C92DD2"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3DEF940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2B0F8A7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GEAHTSzGyBE-B2</w:t>
            </w:r>
          </w:p>
          <w:p w14:paraId="0E40E07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69EFDCC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31F62DFD"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4C4F1F5F"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2735EE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F0C59CB"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7DDC27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6CBDBDAA" w14:textId="77777777" w:rsidTr="00D6049E">
        <w:tc>
          <w:tcPr>
            <w:tcW w:w="4536" w:type="dxa"/>
            <w:vMerge/>
          </w:tcPr>
          <w:p w14:paraId="4C34985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18C5864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584960C" w14:textId="77777777" w:rsidTr="00D6049E">
        <w:tc>
          <w:tcPr>
            <w:tcW w:w="9724" w:type="dxa"/>
            <w:gridSpan w:val="3"/>
          </w:tcPr>
          <w:p w14:paraId="46221B7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D613004" w14:textId="77777777" w:rsidTr="00D6049E">
        <w:tc>
          <w:tcPr>
            <w:tcW w:w="9724" w:type="dxa"/>
            <w:gridSpan w:val="3"/>
          </w:tcPr>
          <w:p w14:paraId="6A7D20D3"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27A985CE" w14:textId="77777777" w:rsidTr="00D6049E">
        <w:tc>
          <w:tcPr>
            <w:tcW w:w="4536" w:type="dxa"/>
          </w:tcPr>
          <w:p w14:paraId="747C02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5485AF7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1806F5A5" w14:textId="77777777" w:rsidTr="00D6049E">
        <w:tc>
          <w:tcPr>
            <w:tcW w:w="4536" w:type="dxa"/>
          </w:tcPr>
          <w:p w14:paraId="2D7F094D"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7D94A42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4A6ACD41"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0</w:t>
            </w:r>
          </w:p>
          <w:p w14:paraId="7E5102F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4EB9B1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DA9A7C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096891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A16CEC4"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5E13EA13" w14:textId="77777777" w:rsidTr="00D6049E">
        <w:tc>
          <w:tcPr>
            <w:tcW w:w="4536" w:type="dxa"/>
          </w:tcPr>
          <w:p w14:paraId="5E0A768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52714293"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0005CE7" w14:textId="77777777" w:rsidTr="00D6049E">
        <w:trPr>
          <w:trHeight w:val="570"/>
        </w:trPr>
        <w:tc>
          <w:tcPr>
            <w:tcW w:w="9724" w:type="dxa"/>
            <w:gridSpan w:val="3"/>
            <w:tcBorders>
              <w:bottom w:val="single" w:sz="4" w:space="0" w:color="auto"/>
            </w:tcBorders>
          </w:tcPr>
          <w:p w14:paraId="3D07D19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792D611F" w14:textId="77777777" w:rsidTr="00D6049E">
        <w:trPr>
          <w:trHeight w:val="1313"/>
        </w:trPr>
        <w:tc>
          <w:tcPr>
            <w:tcW w:w="9724" w:type="dxa"/>
            <w:gridSpan w:val="3"/>
            <w:tcBorders>
              <w:top w:val="single" w:sz="4" w:space="0" w:color="auto"/>
            </w:tcBorders>
          </w:tcPr>
          <w:p w14:paraId="58F8FBF5"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2E6D18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4C00F49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5BB543AA"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53F1AAAC"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129468F2" w14:textId="77777777" w:rsidTr="00D6049E">
        <w:tc>
          <w:tcPr>
            <w:tcW w:w="9724" w:type="dxa"/>
            <w:gridSpan w:val="3"/>
          </w:tcPr>
          <w:p w14:paraId="5CF3DDE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7F505755" w14:textId="77777777" w:rsidTr="00D6049E">
        <w:tc>
          <w:tcPr>
            <w:tcW w:w="9724" w:type="dxa"/>
            <w:gridSpan w:val="3"/>
          </w:tcPr>
          <w:p w14:paraId="628ABBB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7639BE9D" w14:textId="77777777" w:rsidTr="00D6049E">
        <w:tc>
          <w:tcPr>
            <w:tcW w:w="9724" w:type="dxa"/>
            <w:gridSpan w:val="3"/>
          </w:tcPr>
          <w:p w14:paraId="483361B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1AC1C652" w14:textId="77777777" w:rsidTr="00D6049E">
        <w:tc>
          <w:tcPr>
            <w:tcW w:w="9724" w:type="dxa"/>
            <w:gridSpan w:val="3"/>
          </w:tcPr>
          <w:p w14:paraId="2052924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74EE7728" w14:textId="77777777" w:rsidTr="00D6049E">
        <w:tc>
          <w:tcPr>
            <w:tcW w:w="9724" w:type="dxa"/>
            <w:gridSpan w:val="3"/>
          </w:tcPr>
          <w:p w14:paraId="16E1F13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293BB76" w14:textId="77777777" w:rsidTr="00D6049E">
        <w:tc>
          <w:tcPr>
            <w:tcW w:w="9724" w:type="dxa"/>
            <w:gridSpan w:val="3"/>
          </w:tcPr>
          <w:p w14:paraId="7B5E26A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5FCB3F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w:t>
            </w:r>
          </w:p>
          <w:p w14:paraId="2A90337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w:t>
            </w:r>
          </w:p>
          <w:p w14:paraId="7912386F"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4B0BF7F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2535233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r w:rsidR="001C55B6" w:rsidRPr="008720CA" w14:paraId="76768BBF" w14:textId="77777777" w:rsidTr="00D6049E">
        <w:tc>
          <w:tcPr>
            <w:tcW w:w="9724" w:type="dxa"/>
            <w:gridSpan w:val="3"/>
          </w:tcPr>
          <w:p w14:paraId="788B5B3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537DD9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w:t>
            </w:r>
          </w:p>
          <w:p w14:paraId="1B3C139E"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w:t>
            </w:r>
          </w:p>
          <w:p w14:paraId="6AC9454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4672929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346DE1A7"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bl>
    <w:p w14:paraId="3CDC148D"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4495D0EE" w14:textId="77777777" w:rsidTr="00D6049E">
        <w:tc>
          <w:tcPr>
            <w:tcW w:w="4536" w:type="dxa"/>
            <w:vMerge w:val="restart"/>
            <w:tcBorders>
              <w:top w:val="double" w:sz="4" w:space="0" w:color="auto"/>
            </w:tcBorders>
          </w:tcPr>
          <w:p w14:paraId="620D29E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2E0E7EF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Zaj és vibráció</w:t>
            </w:r>
          </w:p>
        </w:tc>
        <w:tc>
          <w:tcPr>
            <w:tcW w:w="2637" w:type="dxa"/>
            <w:tcBorders>
              <w:top w:val="double" w:sz="4" w:space="0" w:color="auto"/>
              <w:right w:val="single" w:sz="4" w:space="0" w:color="auto"/>
            </w:tcBorders>
          </w:tcPr>
          <w:p w14:paraId="7D293B44"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31D39DB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GEGET085-B2</w:t>
            </w:r>
          </w:p>
          <w:p w14:paraId="1E56FCD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0A2F22F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D5C5908"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Gép- és Terméktervezési Intézet</w:t>
            </w:r>
          </w:p>
        </w:tc>
        <w:tc>
          <w:tcPr>
            <w:tcW w:w="2551" w:type="dxa"/>
            <w:tcBorders>
              <w:top w:val="double" w:sz="4" w:space="0" w:color="auto"/>
              <w:left w:val="single" w:sz="4" w:space="0" w:color="auto"/>
            </w:tcBorders>
          </w:tcPr>
          <w:p w14:paraId="6AD06DC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5911793C"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0E64E750"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500AACD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Erőműenergetikai</w:t>
            </w:r>
          </w:p>
        </w:tc>
      </w:tr>
      <w:tr w:rsidR="001C55B6" w:rsidRPr="008720CA" w14:paraId="5EF42699" w14:textId="77777777" w:rsidTr="00D6049E">
        <w:tc>
          <w:tcPr>
            <w:tcW w:w="4536" w:type="dxa"/>
            <w:vMerge/>
          </w:tcPr>
          <w:p w14:paraId="427D1AF8"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4807422"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71A7BC66" w14:textId="77777777" w:rsidTr="00D6049E">
        <w:tc>
          <w:tcPr>
            <w:tcW w:w="9724" w:type="dxa"/>
            <w:gridSpan w:val="3"/>
          </w:tcPr>
          <w:p w14:paraId="5779AB2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Bihari Zoltán</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7B6C98BF" w14:textId="77777777" w:rsidTr="00D6049E">
        <w:tc>
          <w:tcPr>
            <w:tcW w:w="9724" w:type="dxa"/>
            <w:gridSpan w:val="3"/>
          </w:tcPr>
          <w:p w14:paraId="4AF38EF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Közreműködő oktató(k):</w:t>
            </w:r>
          </w:p>
          <w:p w14:paraId="7CC06195"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Tóbis Zsolt mesteroktató</w:t>
            </w:r>
          </w:p>
        </w:tc>
      </w:tr>
      <w:tr w:rsidR="001C55B6" w:rsidRPr="008720CA" w14:paraId="78F831FC" w14:textId="77777777" w:rsidTr="00D6049E">
        <w:tc>
          <w:tcPr>
            <w:tcW w:w="4536" w:type="dxa"/>
          </w:tcPr>
          <w:p w14:paraId="102CCEE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220A1C9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w:t>
            </w:r>
          </w:p>
        </w:tc>
      </w:tr>
      <w:tr w:rsidR="001C55B6" w:rsidRPr="008720CA" w14:paraId="4039D878" w14:textId="77777777" w:rsidTr="00D6049E">
        <w:tc>
          <w:tcPr>
            <w:tcW w:w="4536" w:type="dxa"/>
          </w:tcPr>
          <w:p w14:paraId="64A27BE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4878CB73"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5D21D5E4"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761760D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79EC2B1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743D264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68F282C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3A8FF86A"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2BF4247E" w14:textId="77777777" w:rsidTr="00D6049E">
        <w:tc>
          <w:tcPr>
            <w:tcW w:w="4536" w:type="dxa"/>
          </w:tcPr>
          <w:p w14:paraId="063244E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5189BBBD"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DB35D6F" w14:textId="77777777" w:rsidTr="00D6049E">
        <w:trPr>
          <w:trHeight w:val="570"/>
        </w:trPr>
        <w:tc>
          <w:tcPr>
            <w:tcW w:w="9724" w:type="dxa"/>
            <w:gridSpan w:val="3"/>
            <w:tcBorders>
              <w:bottom w:val="single" w:sz="4" w:space="0" w:color="auto"/>
            </w:tcBorders>
          </w:tcPr>
          <w:p w14:paraId="5028BFA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64D474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Akusztikai alapismeretek megismertetése a hallgatókkal, megismerkedés az akusztikai mérésekkel és számításokkal. A zajcsökkentés elvi alapjainak oktatása.</w:t>
            </w:r>
          </w:p>
        </w:tc>
      </w:tr>
      <w:tr w:rsidR="001C55B6" w:rsidRPr="008720CA" w14:paraId="2072051E" w14:textId="77777777" w:rsidTr="00D6049E">
        <w:trPr>
          <w:trHeight w:val="1313"/>
        </w:trPr>
        <w:tc>
          <w:tcPr>
            <w:tcW w:w="9724" w:type="dxa"/>
            <w:gridSpan w:val="3"/>
            <w:tcBorders>
              <w:top w:val="single" w:sz="4" w:space="0" w:color="auto"/>
            </w:tcBorders>
          </w:tcPr>
          <w:p w14:paraId="0514367B"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737AC74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483BCA48"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38CBFDC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04D2A78A"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7D06065E" w14:textId="77777777" w:rsidTr="00D6049E">
        <w:tc>
          <w:tcPr>
            <w:tcW w:w="9724" w:type="dxa"/>
            <w:gridSpan w:val="3"/>
          </w:tcPr>
          <w:p w14:paraId="513B1B4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6392424A"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zajvédelem szükségessége. Hanghullámok, terjedési sebesség, hullámegyenlet. Hangterek. Szintek, műveletek szintekkel. Fiziológiai hatások. Előírások és ajánlások. Átvezetés, hanggátlás, hangátvitel elemekben és szerkezetekben. Zajforrások azonosítása. Zajcsökkentési módszerek. Zajmérések. Zajcsökkentés az átviteli úton: hangtompítók, hanggátak, burkolatok, árnyékolás.</w:t>
            </w:r>
          </w:p>
        </w:tc>
      </w:tr>
      <w:tr w:rsidR="001C55B6" w:rsidRPr="008720CA" w14:paraId="4A28D3FB" w14:textId="77777777" w:rsidTr="00D6049E">
        <w:tc>
          <w:tcPr>
            <w:tcW w:w="9724" w:type="dxa"/>
            <w:gridSpan w:val="3"/>
          </w:tcPr>
          <w:p w14:paraId="6B2F3D2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0E4A0ED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megszerzésének feltétele a félév végi írásbeli zárthelyi dolgozat min. 50%-os teljesítése</w:t>
            </w:r>
          </w:p>
        </w:tc>
      </w:tr>
      <w:tr w:rsidR="001C55B6" w:rsidRPr="008720CA" w14:paraId="43ED48D8" w14:textId="77777777" w:rsidTr="00D6049E">
        <w:tc>
          <w:tcPr>
            <w:tcW w:w="9724" w:type="dxa"/>
            <w:gridSpan w:val="3"/>
          </w:tcPr>
          <w:p w14:paraId="1B5917A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F82B93B" w14:textId="77777777" w:rsidTr="00D6049E">
        <w:tc>
          <w:tcPr>
            <w:tcW w:w="9724" w:type="dxa"/>
            <w:gridSpan w:val="3"/>
          </w:tcPr>
          <w:p w14:paraId="011064E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6CFAE07B"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Ötfokozatú skálán: 0-50%: elégtelen, 51%-65%: elégséges, 66%-80%:közepes, 81%-92%: jó, 92% fölött: jeles. Ha egy adott vizsga követelményei ettől eltérnek, azt a vizsgalapon jelezzük</w:t>
            </w:r>
          </w:p>
        </w:tc>
      </w:tr>
      <w:tr w:rsidR="001C55B6" w:rsidRPr="008720CA" w14:paraId="44E0B5DD" w14:textId="77777777" w:rsidTr="00D6049E">
        <w:tc>
          <w:tcPr>
            <w:tcW w:w="9724" w:type="dxa"/>
            <w:gridSpan w:val="3"/>
          </w:tcPr>
          <w:p w14:paraId="0508FD0E"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CB91420" w14:textId="77777777" w:rsidTr="00D6049E">
        <w:tc>
          <w:tcPr>
            <w:tcW w:w="9724" w:type="dxa"/>
            <w:gridSpan w:val="3"/>
          </w:tcPr>
          <w:p w14:paraId="7BADA67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4FD8128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Bihari Zoltán, Tóbis Zsolt, Sarka Ferenc: Akusztika és rezgéstani minősítés: Gyakorlati útmutató az akusztikai és rezgéstani mérések elvégzéséhez, Miskolc: Nemzeti Tankönyvkiadó, 2011.</w:t>
            </w:r>
          </w:p>
          <w:p w14:paraId="2F4A884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Kováts A.: Zaj és Vibráció, Diagnosztika jegyzet, Miskolci Egyetem, 2008.</w:t>
            </w:r>
          </w:p>
          <w:p w14:paraId="595BB69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Dömötör Ferenc, Bihari Zoltán, Gergely Mihály, Kováts Attila, Tóbis Zsolt (szerk.): Rezgésdiagnosztika II. kötet, Dunaújvárosi Főiskola Kiadói Hivatala, 2010. (ISBN:978-963-9915-43-5)</w:t>
            </w:r>
          </w:p>
          <w:p w14:paraId="2E7940D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Niemann, G.: Maschinenelemente, Band I., Springer Verlag, 1981.</w:t>
            </w:r>
          </w:p>
        </w:tc>
      </w:tr>
      <w:tr w:rsidR="001C55B6" w:rsidRPr="008720CA" w14:paraId="37FC40F9" w14:textId="77777777" w:rsidTr="00D6049E">
        <w:tc>
          <w:tcPr>
            <w:tcW w:w="9724" w:type="dxa"/>
            <w:gridSpan w:val="3"/>
          </w:tcPr>
          <w:p w14:paraId="63460D4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11784E2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Beranek, L. L.: Zajcsökkentés, Műszaki Könyvkiadó, Budapest, 1967.</w:t>
            </w:r>
          </w:p>
          <w:p w14:paraId="4F5B4DE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Dömötör Ferenc, Gergely Mihály, Kováts Attila (szerk.): Rezgésdiagnosztika I. kötet, Dunaújvárosi Főiskola Kiadói Hivatala, 2008. (ISBN:978-963-87780-0-0)</w:t>
            </w:r>
          </w:p>
          <w:p w14:paraId="7CC8EDBC"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Berry, J. E. : Advanced Vibration Diagnostic and Reduction Techniques, Technical Associates of Charlotte, Inc.</w:t>
            </w:r>
          </w:p>
          <w:p w14:paraId="43553C6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Kováts A.: Zaj- és rezgésvédelem. Veszprémi Egyetemi Kiadó, Veszprém, 1995.</w:t>
            </w:r>
          </w:p>
        </w:tc>
      </w:tr>
    </w:tbl>
    <w:p w14:paraId="63555158"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CAE6226" w14:textId="77777777" w:rsidTr="00D6049E">
        <w:tc>
          <w:tcPr>
            <w:tcW w:w="4536" w:type="dxa"/>
            <w:vMerge w:val="restart"/>
            <w:tcBorders>
              <w:top w:val="double" w:sz="4" w:space="0" w:color="auto"/>
            </w:tcBorders>
          </w:tcPr>
          <w:p w14:paraId="5B1E825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3C7B60F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Energiatárolás</w:t>
            </w:r>
          </w:p>
        </w:tc>
        <w:tc>
          <w:tcPr>
            <w:tcW w:w="2637" w:type="dxa"/>
            <w:tcBorders>
              <w:top w:val="double" w:sz="4" w:space="0" w:color="auto"/>
              <w:right w:val="single" w:sz="4" w:space="0" w:color="auto"/>
            </w:tcBorders>
          </w:tcPr>
          <w:p w14:paraId="64435B90"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71C84D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GEAHT713-B2</w:t>
            </w:r>
          </w:p>
          <w:p w14:paraId="6C22258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506363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0A5B6A40"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7007D39E"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74E415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02DAB02"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43061DB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2AD0E0C6" w14:textId="77777777" w:rsidTr="00D6049E">
        <w:tc>
          <w:tcPr>
            <w:tcW w:w="4536" w:type="dxa"/>
            <w:vMerge/>
          </w:tcPr>
          <w:p w14:paraId="28F82AE4"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392338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92B513C" w14:textId="77777777" w:rsidTr="00D6049E">
        <w:tc>
          <w:tcPr>
            <w:tcW w:w="9724" w:type="dxa"/>
            <w:gridSpan w:val="3"/>
          </w:tcPr>
          <w:p w14:paraId="2A4BCE0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7D0A502B" w14:textId="77777777" w:rsidTr="00D6049E">
        <w:tc>
          <w:tcPr>
            <w:tcW w:w="9724" w:type="dxa"/>
            <w:gridSpan w:val="3"/>
          </w:tcPr>
          <w:p w14:paraId="4DD8463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6A995743" w14:textId="77777777" w:rsidTr="00D6049E">
        <w:tc>
          <w:tcPr>
            <w:tcW w:w="4536" w:type="dxa"/>
          </w:tcPr>
          <w:p w14:paraId="0FB2779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4CA17F3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GEAHT431-B2</w:t>
            </w:r>
          </w:p>
        </w:tc>
      </w:tr>
      <w:tr w:rsidR="001C55B6" w:rsidRPr="008720CA" w14:paraId="4E56FD65" w14:textId="77777777" w:rsidTr="00D6049E">
        <w:tc>
          <w:tcPr>
            <w:tcW w:w="4536" w:type="dxa"/>
          </w:tcPr>
          <w:p w14:paraId="17B584B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29B18FD0"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1BE6F9E7"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070DD68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8EAE68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69BD1A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42C75F2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59ACA7C"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15822A5F" w14:textId="77777777" w:rsidTr="00D6049E">
        <w:tc>
          <w:tcPr>
            <w:tcW w:w="4536" w:type="dxa"/>
          </w:tcPr>
          <w:p w14:paraId="7A43D9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7F7B908"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480FD12" w14:textId="77777777" w:rsidTr="00D6049E">
        <w:trPr>
          <w:trHeight w:val="570"/>
        </w:trPr>
        <w:tc>
          <w:tcPr>
            <w:tcW w:w="9724" w:type="dxa"/>
            <w:gridSpan w:val="3"/>
            <w:tcBorders>
              <w:bottom w:val="single" w:sz="4" w:space="0" w:color="auto"/>
            </w:tcBorders>
          </w:tcPr>
          <w:p w14:paraId="3DA0366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465420F4"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elektromos energia-tárolás típusai és főbb jellemzői. Az elektromos energiatárolás paraméterei, Az elektromos energiatárolás működési jellemzői, Az energiatárolás integrálása az elektromos hálózatokba, A termikus energiatárolás típusai és alkalmazásai, Az energiatárolás jövőbeli fejlődése.</w:t>
            </w:r>
          </w:p>
        </w:tc>
      </w:tr>
      <w:tr w:rsidR="001C55B6" w:rsidRPr="008720CA" w14:paraId="7B55A29B" w14:textId="77777777" w:rsidTr="00D6049E">
        <w:trPr>
          <w:trHeight w:val="1313"/>
        </w:trPr>
        <w:tc>
          <w:tcPr>
            <w:tcW w:w="9724" w:type="dxa"/>
            <w:gridSpan w:val="3"/>
            <w:tcBorders>
              <w:top w:val="single" w:sz="4" w:space="0" w:color="auto"/>
            </w:tcBorders>
          </w:tcPr>
          <w:p w14:paraId="03795982"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616B8C0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75E773B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4B4EC311"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279E34A0"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3C3C614B" w14:textId="77777777" w:rsidTr="00D6049E">
        <w:tc>
          <w:tcPr>
            <w:tcW w:w="9724" w:type="dxa"/>
            <w:gridSpan w:val="3"/>
          </w:tcPr>
          <w:p w14:paraId="1F4C154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44D8760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energiatárolás fontossága</w:t>
            </w:r>
          </w:p>
          <w:p w14:paraId="3F35618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energiatárolás iránti igények és a tárolási alternatívák</w:t>
            </w:r>
          </w:p>
          <w:p w14:paraId="7DEA861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Energiatárolás a villamosenergia- és a közlekedési ágazatban</w:t>
            </w:r>
          </w:p>
          <w:p w14:paraId="29267C8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energiatárolás és az energetikai jövőnk</w:t>
            </w:r>
          </w:p>
          <w:p w14:paraId="44849AD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Nagyüzemi lítium-ion akkumulátor-gyártás</w:t>
            </w:r>
          </w:p>
          <w:p w14:paraId="2E35FD3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lítium-ion akkumulátorok ellátási lánca és gyártási folyamata</w:t>
            </w:r>
          </w:p>
          <w:p w14:paraId="68409E5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akkumulátortárolás alkalmazása a föld alatti bányászatban</w:t>
            </w:r>
          </w:p>
          <w:p w14:paraId="12067A1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föld alatti bányászat villamosításának üzleti esete</w:t>
            </w:r>
          </w:p>
          <w:p w14:paraId="1D87B1E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föld alatti bányászatban használt akkumulátoros gépek környezetvédelmi szempontjai</w:t>
            </w:r>
          </w:p>
          <w:p w14:paraId="79C1D9E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Az elektromos járművek jelenlegi piaca</w:t>
            </w:r>
          </w:p>
          <w:p w14:paraId="1CD1D9C6"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Töltési infrastruktúra</w:t>
            </w:r>
          </w:p>
          <w:p w14:paraId="399C4CD5"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Új elektromos járművekkel kapcsolatos üzleti modellek</w:t>
            </w:r>
          </w:p>
        </w:tc>
      </w:tr>
      <w:tr w:rsidR="001C55B6" w:rsidRPr="008720CA" w14:paraId="73C3320B" w14:textId="77777777" w:rsidTr="00D6049E">
        <w:tc>
          <w:tcPr>
            <w:tcW w:w="9724" w:type="dxa"/>
            <w:gridSpan w:val="3"/>
          </w:tcPr>
          <w:p w14:paraId="736D52E2"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411A3BC"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69AA2CAF" w14:textId="77777777" w:rsidTr="00D6049E">
        <w:tc>
          <w:tcPr>
            <w:tcW w:w="9724" w:type="dxa"/>
            <w:gridSpan w:val="3"/>
          </w:tcPr>
          <w:p w14:paraId="2263CC8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EA6124B" w14:textId="77777777" w:rsidTr="00D6049E">
        <w:tc>
          <w:tcPr>
            <w:tcW w:w="9724" w:type="dxa"/>
            <w:gridSpan w:val="3"/>
          </w:tcPr>
          <w:p w14:paraId="40812704"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35C29E7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(Amennyiben a félévközi eredmény legalább 70%-os, úgy a vizsgán elért %-hoz még 10% adódik.). </w:t>
            </w:r>
          </w:p>
          <w:p w14:paraId="064534A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2802088B"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710E8B78"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560965A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418E1A5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0394CDC1"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02F397C5" w14:textId="77777777" w:rsidTr="00D6049E">
        <w:tc>
          <w:tcPr>
            <w:tcW w:w="9724" w:type="dxa"/>
            <w:gridSpan w:val="3"/>
          </w:tcPr>
          <w:p w14:paraId="4418B56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0771869A" w14:textId="77777777" w:rsidTr="00D6049E">
        <w:tc>
          <w:tcPr>
            <w:tcW w:w="9724" w:type="dxa"/>
            <w:gridSpan w:val="3"/>
          </w:tcPr>
          <w:p w14:paraId="56121D4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FF94BC4"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Gerse Károly: Energiatárolók, Akadémiai Kiadó, 2020</w:t>
            </w:r>
          </w:p>
          <w:p w14:paraId="69DC601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Beckmann G., &amp; Gilli P. V. (1987). A hő tárolása. (Thermal energy storage). Műszaki K.</w:t>
            </w:r>
          </w:p>
          <w:p w14:paraId="465E390D"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Huggins, R. (2015). Energy Storage: Fundamentals, Materials and Applications (2nd ed. 2016 ed.). Springer.</w:t>
            </w:r>
          </w:p>
          <w:p w14:paraId="27BF8F80"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Burheim, O. S. (2017). Engineering Energy Storage (1st ed.). Academic Press.</w:t>
            </w:r>
          </w:p>
          <w:p w14:paraId="7AF0EAED"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Mohammadi-Ivatloo, B., Shotorbani, M. A., &amp; Anvari-Moghaddam, A. (2021). Energy Storage in Energy Markets: Uncertainties, Modelling, Analysis and Optimization (1st ed.). Academic Press.</w:t>
            </w:r>
          </w:p>
        </w:tc>
      </w:tr>
      <w:tr w:rsidR="001C55B6" w:rsidRPr="008720CA" w14:paraId="753FADCE" w14:textId="77777777" w:rsidTr="00D6049E">
        <w:tc>
          <w:tcPr>
            <w:tcW w:w="9724" w:type="dxa"/>
            <w:gridSpan w:val="3"/>
          </w:tcPr>
          <w:p w14:paraId="2945893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6BAD5FC3"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https://www.futurelearn.com/courses/energy-storage</w:t>
            </w:r>
          </w:p>
        </w:tc>
      </w:tr>
    </w:tbl>
    <w:p w14:paraId="26FB9C51"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718873A6" w14:textId="77777777" w:rsidTr="00D6049E">
        <w:tc>
          <w:tcPr>
            <w:tcW w:w="4536" w:type="dxa"/>
            <w:vMerge w:val="restart"/>
            <w:tcBorders>
              <w:top w:val="double" w:sz="4" w:space="0" w:color="auto"/>
            </w:tcBorders>
          </w:tcPr>
          <w:p w14:paraId="1DA8993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680B430C"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Geotermikus energia-hasznosítás</w:t>
            </w:r>
          </w:p>
        </w:tc>
        <w:tc>
          <w:tcPr>
            <w:tcW w:w="2637" w:type="dxa"/>
            <w:tcBorders>
              <w:top w:val="double" w:sz="4" w:space="0" w:color="auto"/>
              <w:right w:val="single" w:sz="4" w:space="0" w:color="auto"/>
            </w:tcBorders>
          </w:tcPr>
          <w:p w14:paraId="131822A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FF69E8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GEAHT714-B2</w:t>
            </w:r>
          </w:p>
          <w:p w14:paraId="532CD23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798AAAFA"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57CE2ED5"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1BE77E84"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AED5F54"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1F6ED709"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7A3C2C9D"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7BEE9360" w14:textId="77777777" w:rsidTr="00D6049E">
        <w:tc>
          <w:tcPr>
            <w:tcW w:w="4536" w:type="dxa"/>
            <w:vMerge/>
          </w:tcPr>
          <w:p w14:paraId="1AC9A7CF"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4537777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206B0B96" w14:textId="77777777" w:rsidTr="00D6049E">
        <w:tc>
          <w:tcPr>
            <w:tcW w:w="9724" w:type="dxa"/>
            <w:gridSpan w:val="3"/>
          </w:tcPr>
          <w:p w14:paraId="0A98BBD8"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6327B15B" w14:textId="77777777" w:rsidTr="00D6049E">
        <w:tc>
          <w:tcPr>
            <w:tcW w:w="9724" w:type="dxa"/>
            <w:gridSpan w:val="3"/>
          </w:tcPr>
          <w:p w14:paraId="45A84339"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452A9C2" w14:textId="77777777" w:rsidTr="00D6049E">
        <w:tc>
          <w:tcPr>
            <w:tcW w:w="4536" w:type="dxa"/>
          </w:tcPr>
          <w:p w14:paraId="04CBCD2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1988E8A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GEAHT431-B2</w:t>
            </w:r>
          </w:p>
        </w:tc>
      </w:tr>
      <w:tr w:rsidR="001C55B6" w:rsidRPr="008720CA" w14:paraId="33701C3D" w14:textId="77777777" w:rsidTr="00D6049E">
        <w:tc>
          <w:tcPr>
            <w:tcW w:w="4536" w:type="dxa"/>
          </w:tcPr>
          <w:p w14:paraId="624755C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65B3DA56"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3FCC03E9"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10BEE65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0697C2F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71F676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ACDD26C"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250E5F70"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1DFD962C" w14:textId="77777777" w:rsidTr="00D6049E">
        <w:tc>
          <w:tcPr>
            <w:tcW w:w="4536" w:type="dxa"/>
          </w:tcPr>
          <w:p w14:paraId="6EF80DC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3D34646E"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48A69F7B" w14:textId="77777777" w:rsidTr="00D6049E">
        <w:trPr>
          <w:trHeight w:val="570"/>
        </w:trPr>
        <w:tc>
          <w:tcPr>
            <w:tcW w:w="9724" w:type="dxa"/>
            <w:gridSpan w:val="3"/>
            <w:tcBorders>
              <w:bottom w:val="single" w:sz="4" w:space="0" w:color="auto"/>
            </w:tcBorders>
          </w:tcPr>
          <w:p w14:paraId="2476D108"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D3DD87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Geotermia, földtani adottságaink. Geotermia hasznosítás. Geotermia kutatás. Rezervoármechanika alapismeretek. Mélyfúrás. Geotermikus vagyon és készlet kategóriák. EGS geotermikus rendszer megvalósításának főbb kérdései. Koncessziós pályázatok előkészítése.</w:t>
            </w:r>
          </w:p>
        </w:tc>
      </w:tr>
      <w:tr w:rsidR="001C55B6" w:rsidRPr="008720CA" w14:paraId="18343708" w14:textId="77777777" w:rsidTr="00D6049E">
        <w:trPr>
          <w:trHeight w:val="1313"/>
        </w:trPr>
        <w:tc>
          <w:tcPr>
            <w:tcW w:w="9724" w:type="dxa"/>
            <w:gridSpan w:val="3"/>
            <w:tcBorders>
              <w:top w:val="single" w:sz="4" w:space="0" w:color="auto"/>
            </w:tcBorders>
          </w:tcPr>
          <w:p w14:paraId="3B40FF89"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797FA0B"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2C60589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073304C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4B4B060E"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42A066CC" w14:textId="77777777" w:rsidTr="00D6049E">
        <w:tc>
          <w:tcPr>
            <w:tcW w:w="9724" w:type="dxa"/>
            <w:gridSpan w:val="3"/>
          </w:tcPr>
          <w:p w14:paraId="262FEF9F"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180865B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Bevezetés</w:t>
            </w:r>
          </w:p>
          <w:p w14:paraId="1532740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Geotermikus erőforrások és tározók</w:t>
            </w:r>
          </w:p>
          <w:p w14:paraId="4B9AB90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Geotermikus tározómérnökség</w:t>
            </w:r>
          </w:p>
          <w:p w14:paraId="09B995D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termikus folyadékok kémiája</w:t>
            </w:r>
          </w:p>
          <w:p w14:paraId="2FB53CF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Sekély geotermikus rendszerek</w:t>
            </w:r>
          </w:p>
          <w:p w14:paraId="56F0482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geotermikus energia közvetlen felhasználása</w:t>
            </w:r>
          </w:p>
          <w:p w14:paraId="5B0D3FD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Geotermikus energia energiatermelésre</w:t>
            </w:r>
          </w:p>
          <w:p w14:paraId="2656C0A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geotermikus energia környezeti hatásai</w:t>
            </w:r>
          </w:p>
          <w:p w14:paraId="692953D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geotermikus projektek költségei és pénzügyi kockázatai</w:t>
            </w:r>
          </w:p>
          <w:p w14:paraId="7182D132"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Környezeti hatások</w:t>
            </w:r>
          </w:p>
        </w:tc>
      </w:tr>
      <w:tr w:rsidR="001C55B6" w:rsidRPr="008720CA" w14:paraId="71087BD9" w14:textId="77777777" w:rsidTr="00D6049E">
        <w:tc>
          <w:tcPr>
            <w:tcW w:w="9724" w:type="dxa"/>
            <w:gridSpan w:val="3"/>
          </w:tcPr>
          <w:p w14:paraId="1E946ED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3F6DC41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7F802078" w14:textId="77777777" w:rsidTr="00D6049E">
        <w:tc>
          <w:tcPr>
            <w:tcW w:w="9724" w:type="dxa"/>
            <w:gridSpan w:val="3"/>
          </w:tcPr>
          <w:p w14:paraId="6D8417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5248570D" w14:textId="77777777" w:rsidTr="00D6049E">
        <w:tc>
          <w:tcPr>
            <w:tcW w:w="9724" w:type="dxa"/>
            <w:gridSpan w:val="3"/>
          </w:tcPr>
          <w:p w14:paraId="716AA0E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22AB2A10"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(Amennyiben a félévközi eredmény legalább 70%-os, úgy a vizsgán elért %-hoz még 10% adódik.). </w:t>
            </w:r>
          </w:p>
          <w:p w14:paraId="1B797C8F"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1EAC3E2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50D8836E"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1D36EE1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5F5823F2"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5367DAF9"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0E3C2C34" w14:textId="77777777" w:rsidTr="00D6049E">
        <w:tc>
          <w:tcPr>
            <w:tcW w:w="9724" w:type="dxa"/>
            <w:gridSpan w:val="3"/>
          </w:tcPr>
          <w:p w14:paraId="3C406A5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206A9C82" w14:textId="77777777" w:rsidTr="00D6049E">
        <w:tc>
          <w:tcPr>
            <w:tcW w:w="9724" w:type="dxa"/>
            <w:gridSpan w:val="3"/>
          </w:tcPr>
          <w:p w14:paraId="35787AE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6A0F58EA"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Dickson, M. H., &amp; Fanelli, M. (2013). Geothermal Energy. Taylor &amp; Francis.</w:t>
            </w:r>
          </w:p>
          <w:p w14:paraId="69D2EBE9"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Torbitt, S. F., &amp; Blanden, L. S. (2012). Geothermal Power: Finance Guide and Policy Options (Energy Science, Engineering and Technology) (UK ed.). Nova Science Pub Inc.</w:t>
            </w:r>
          </w:p>
          <w:p w14:paraId="5BB140D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Dincer, I., &amp; Ozturk, M. (2021). Geothermal Energy Systems (1st ed.). Elsevier.</w:t>
            </w:r>
          </w:p>
          <w:p w14:paraId="3A11EB0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 Rosen, M. A., &amp; Koohi-Fayegh, S. (2017). Geothermal Energy: Sustainable Heating and Cooling Using the Ground (1st ed.). Wiley.</w:t>
            </w:r>
          </w:p>
          <w:p w14:paraId="5C721A5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 Alkire, J. (2018). Geothermal Energy: Putting Earth’s Heat to Work (Earth’s Energy Innovations) (Illustrated ed.). Abdo Publishing.</w:t>
            </w:r>
          </w:p>
        </w:tc>
      </w:tr>
      <w:tr w:rsidR="001C55B6" w:rsidRPr="008720CA" w14:paraId="44267BE7" w14:textId="77777777" w:rsidTr="00D6049E">
        <w:tc>
          <w:tcPr>
            <w:tcW w:w="9724" w:type="dxa"/>
            <w:gridSpan w:val="3"/>
          </w:tcPr>
          <w:p w14:paraId="3502F39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D475220"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https://geothermalcommunities.eu/elearning/chapters</w:t>
            </w:r>
          </w:p>
        </w:tc>
      </w:tr>
    </w:tbl>
    <w:p w14:paraId="136C2470"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232D509F" w14:textId="77777777" w:rsidTr="00D6049E">
        <w:tc>
          <w:tcPr>
            <w:tcW w:w="4536" w:type="dxa"/>
            <w:vMerge w:val="restart"/>
            <w:tcBorders>
              <w:top w:val="double" w:sz="4" w:space="0" w:color="auto"/>
            </w:tcBorders>
          </w:tcPr>
          <w:p w14:paraId="36BE9629"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48936295"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Szakdolgozatkészítés</w:t>
            </w:r>
          </w:p>
        </w:tc>
        <w:tc>
          <w:tcPr>
            <w:tcW w:w="2637" w:type="dxa"/>
            <w:tcBorders>
              <w:top w:val="double" w:sz="4" w:space="0" w:color="auto"/>
              <w:right w:val="single" w:sz="4" w:space="0" w:color="auto"/>
            </w:tcBorders>
          </w:tcPr>
          <w:p w14:paraId="5939D71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1AFDECA5"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GEAHTSzGyBE-B2</w:t>
            </w:r>
          </w:p>
          <w:p w14:paraId="1A6C348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44272C6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DDF48B5"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9F500B2"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7728AEA9"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6EC18F37"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12A01AB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2D164C93" w14:textId="77777777" w:rsidTr="00D6049E">
        <w:tc>
          <w:tcPr>
            <w:tcW w:w="4536" w:type="dxa"/>
            <w:vMerge/>
          </w:tcPr>
          <w:p w14:paraId="1C7AA673"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28505695"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32EE1A68" w14:textId="77777777" w:rsidTr="00D6049E">
        <w:tc>
          <w:tcPr>
            <w:tcW w:w="9724" w:type="dxa"/>
            <w:gridSpan w:val="3"/>
          </w:tcPr>
          <w:p w14:paraId="4B8470F4"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56D2BC8E" w14:textId="77777777" w:rsidTr="00D6049E">
        <w:tc>
          <w:tcPr>
            <w:tcW w:w="9724" w:type="dxa"/>
            <w:gridSpan w:val="3"/>
          </w:tcPr>
          <w:p w14:paraId="7377D27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51708A1E" w14:textId="77777777" w:rsidTr="00D6049E">
        <w:tc>
          <w:tcPr>
            <w:tcW w:w="4536" w:type="dxa"/>
          </w:tcPr>
          <w:p w14:paraId="6D9887C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0F9E92C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min. 160 kredit</w:t>
            </w:r>
          </w:p>
        </w:tc>
      </w:tr>
      <w:tr w:rsidR="001C55B6" w:rsidRPr="008720CA" w14:paraId="1BF453BD" w14:textId="77777777" w:rsidTr="00D6049E">
        <w:tc>
          <w:tcPr>
            <w:tcW w:w="4536" w:type="dxa"/>
          </w:tcPr>
          <w:p w14:paraId="656F8DD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03A1755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641FEE63"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8</w:t>
            </w:r>
          </w:p>
          <w:p w14:paraId="38092CFF"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53101517"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2B06071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214BFC17"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7B12D14C"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79B25B59" w14:textId="77777777" w:rsidTr="00D6049E">
        <w:tc>
          <w:tcPr>
            <w:tcW w:w="4536" w:type="dxa"/>
          </w:tcPr>
          <w:p w14:paraId="073D285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15</w:t>
            </w:r>
          </w:p>
        </w:tc>
        <w:tc>
          <w:tcPr>
            <w:tcW w:w="5188" w:type="dxa"/>
            <w:gridSpan w:val="2"/>
          </w:tcPr>
          <w:p w14:paraId="504171AA"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755DB864" w14:textId="77777777" w:rsidTr="00D6049E">
        <w:trPr>
          <w:trHeight w:val="570"/>
        </w:trPr>
        <w:tc>
          <w:tcPr>
            <w:tcW w:w="9724" w:type="dxa"/>
            <w:gridSpan w:val="3"/>
            <w:tcBorders>
              <w:bottom w:val="single" w:sz="4" w:space="0" w:color="auto"/>
            </w:tcBorders>
          </w:tcPr>
          <w:p w14:paraId="4A67684E"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7C1965A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eddigi tanulmányok alapján, egyéni feladat választás útján  szakdolgozat készítése.</w:t>
            </w:r>
          </w:p>
        </w:tc>
      </w:tr>
      <w:tr w:rsidR="001C55B6" w:rsidRPr="008720CA" w14:paraId="7738CB48" w14:textId="77777777" w:rsidTr="00D6049E">
        <w:trPr>
          <w:trHeight w:val="1313"/>
        </w:trPr>
        <w:tc>
          <w:tcPr>
            <w:tcW w:w="9724" w:type="dxa"/>
            <w:gridSpan w:val="3"/>
            <w:tcBorders>
              <w:top w:val="single" w:sz="4" w:space="0" w:color="auto"/>
            </w:tcBorders>
          </w:tcPr>
          <w:p w14:paraId="2777D6EE"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3B7D3304"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4D1AF007"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1D7712A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7C12C5BD"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7BF7DE2B" w14:textId="77777777" w:rsidTr="00D6049E">
        <w:tc>
          <w:tcPr>
            <w:tcW w:w="9724" w:type="dxa"/>
            <w:gridSpan w:val="3"/>
          </w:tcPr>
          <w:p w14:paraId="58DB9173"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7A67D233"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Szakirány-specifikus tervezési és gyakorlati ismeretek, a komplex feladat és a nyári gyakorlat alapján egyedi feladatok megoldása tanszéki és ipari konzulensi támogatással.</w:t>
            </w:r>
          </w:p>
        </w:tc>
      </w:tr>
      <w:tr w:rsidR="001C55B6" w:rsidRPr="008720CA" w14:paraId="0056742C" w14:textId="77777777" w:rsidTr="00D6049E">
        <w:tc>
          <w:tcPr>
            <w:tcW w:w="9724" w:type="dxa"/>
            <w:gridSpan w:val="3"/>
          </w:tcPr>
          <w:p w14:paraId="6F130A55"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488062A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Szakdolgozat beadása, folyamatos konzultáció</w:t>
            </w:r>
          </w:p>
        </w:tc>
      </w:tr>
      <w:tr w:rsidR="001C55B6" w:rsidRPr="008720CA" w14:paraId="71DBF2A2" w14:textId="77777777" w:rsidTr="00D6049E">
        <w:tc>
          <w:tcPr>
            <w:tcW w:w="9724" w:type="dxa"/>
            <w:gridSpan w:val="3"/>
          </w:tcPr>
          <w:p w14:paraId="0FB36FFD"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251213FE" w14:textId="77777777" w:rsidTr="00D6049E">
        <w:tc>
          <w:tcPr>
            <w:tcW w:w="9724" w:type="dxa"/>
            <w:gridSpan w:val="3"/>
          </w:tcPr>
          <w:p w14:paraId="1DF82220"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5341F99E"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konzulens javaslata alapján ötfokozatú skálán</w:t>
            </w:r>
          </w:p>
        </w:tc>
      </w:tr>
      <w:tr w:rsidR="001C55B6" w:rsidRPr="008720CA" w14:paraId="27E0C11C" w14:textId="77777777" w:rsidTr="00D6049E">
        <w:tc>
          <w:tcPr>
            <w:tcW w:w="9724" w:type="dxa"/>
            <w:gridSpan w:val="3"/>
          </w:tcPr>
          <w:p w14:paraId="4195B8D6"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79561ED1" w14:textId="77777777" w:rsidTr="00D6049E">
        <w:tc>
          <w:tcPr>
            <w:tcW w:w="9724" w:type="dxa"/>
            <w:gridSpan w:val="3"/>
          </w:tcPr>
          <w:p w14:paraId="745D211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3CA7779"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A kiadott feladatnak megfelelően.</w:t>
            </w:r>
          </w:p>
        </w:tc>
      </w:tr>
      <w:tr w:rsidR="001C55B6" w:rsidRPr="008720CA" w14:paraId="2A712C84" w14:textId="77777777" w:rsidTr="00D6049E">
        <w:tc>
          <w:tcPr>
            <w:tcW w:w="9724" w:type="dxa"/>
            <w:gridSpan w:val="3"/>
          </w:tcPr>
          <w:p w14:paraId="77E92B2A"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4729D22F"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A kiadott feladatnak megfelelően.</w:t>
            </w:r>
          </w:p>
        </w:tc>
      </w:tr>
    </w:tbl>
    <w:p w14:paraId="52C59CD1"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11AFA1C8" w14:textId="77777777" w:rsidTr="00D6049E">
        <w:tc>
          <w:tcPr>
            <w:tcW w:w="4536" w:type="dxa"/>
            <w:vMerge w:val="restart"/>
            <w:tcBorders>
              <w:top w:val="double" w:sz="4" w:space="0" w:color="auto"/>
            </w:tcBorders>
          </w:tcPr>
          <w:p w14:paraId="021DE81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505DEFAE"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Szakmai gyakorlat</w:t>
            </w:r>
          </w:p>
        </w:tc>
        <w:tc>
          <w:tcPr>
            <w:tcW w:w="2637" w:type="dxa"/>
            <w:tcBorders>
              <w:top w:val="double" w:sz="4" w:space="0" w:color="auto"/>
              <w:right w:val="single" w:sz="4" w:space="0" w:color="auto"/>
            </w:tcBorders>
          </w:tcPr>
          <w:p w14:paraId="3EC0D5EF"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06DBF5A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GEAHTSzGyBE-B2</w:t>
            </w:r>
          </w:p>
          <w:p w14:paraId="3F6B3074"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0E2E9B80"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2D102A4F"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6033E400"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41BEC2E5"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4E479E70"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2C9600F6"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432A9DA5" w14:textId="77777777" w:rsidTr="00D6049E">
        <w:tc>
          <w:tcPr>
            <w:tcW w:w="4536" w:type="dxa"/>
            <w:vMerge/>
          </w:tcPr>
          <w:p w14:paraId="19DE22EA"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79EE39C1"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60607D92" w14:textId="77777777" w:rsidTr="00D6049E">
        <w:tc>
          <w:tcPr>
            <w:tcW w:w="9724" w:type="dxa"/>
            <w:gridSpan w:val="3"/>
          </w:tcPr>
          <w:p w14:paraId="54EE9895"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Bencs Péter</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49790027" w14:textId="77777777" w:rsidTr="00D6049E">
        <w:tc>
          <w:tcPr>
            <w:tcW w:w="9724" w:type="dxa"/>
            <w:gridSpan w:val="3"/>
          </w:tcPr>
          <w:p w14:paraId="70BE2406"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3DE0CF21" w14:textId="77777777" w:rsidTr="00D6049E">
        <w:tc>
          <w:tcPr>
            <w:tcW w:w="4536" w:type="dxa"/>
          </w:tcPr>
          <w:p w14:paraId="4207A95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3AF7576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p>
        </w:tc>
      </w:tr>
      <w:tr w:rsidR="001C55B6" w:rsidRPr="008720CA" w14:paraId="19C07AFE" w14:textId="77777777" w:rsidTr="00D6049E">
        <w:tc>
          <w:tcPr>
            <w:tcW w:w="4536" w:type="dxa"/>
          </w:tcPr>
          <w:p w14:paraId="7476EE1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1199D988"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0</w:t>
            </w:r>
          </w:p>
          <w:p w14:paraId="563AE7C8"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0</w:t>
            </w:r>
          </w:p>
          <w:p w14:paraId="2CDAD86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62AC746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0CF9975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5E2F9FDF"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641521D9"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aláírás</w:t>
            </w:r>
          </w:p>
        </w:tc>
      </w:tr>
      <w:tr w:rsidR="001C55B6" w:rsidRPr="008720CA" w14:paraId="1FEC5AB8" w14:textId="77777777" w:rsidTr="00D6049E">
        <w:tc>
          <w:tcPr>
            <w:tcW w:w="4536" w:type="dxa"/>
          </w:tcPr>
          <w:p w14:paraId="083B311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0</w:t>
            </w:r>
          </w:p>
        </w:tc>
        <w:tc>
          <w:tcPr>
            <w:tcW w:w="5188" w:type="dxa"/>
            <w:gridSpan w:val="2"/>
          </w:tcPr>
          <w:p w14:paraId="61D76937"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29A46222" w14:textId="77777777" w:rsidTr="00D6049E">
        <w:trPr>
          <w:trHeight w:val="570"/>
        </w:trPr>
        <w:tc>
          <w:tcPr>
            <w:tcW w:w="9724" w:type="dxa"/>
            <w:gridSpan w:val="3"/>
            <w:tcBorders>
              <w:bottom w:val="single" w:sz="4" w:space="0" w:color="auto"/>
            </w:tcBorders>
          </w:tcPr>
          <w:p w14:paraId="4961025C"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feladata és célja:</w:t>
            </w:r>
          </w:p>
        </w:tc>
      </w:tr>
      <w:tr w:rsidR="001C55B6" w:rsidRPr="008720CA" w14:paraId="60BA5DD4" w14:textId="77777777" w:rsidTr="00D6049E">
        <w:trPr>
          <w:trHeight w:val="1313"/>
        </w:trPr>
        <w:tc>
          <w:tcPr>
            <w:tcW w:w="9724" w:type="dxa"/>
            <w:gridSpan w:val="3"/>
            <w:tcBorders>
              <w:top w:val="single" w:sz="4" w:space="0" w:color="auto"/>
            </w:tcBorders>
          </w:tcPr>
          <w:p w14:paraId="22557C9C"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449A205F"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p>
          <w:p w14:paraId="67D8C316"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p>
          <w:p w14:paraId="01C1166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p>
          <w:p w14:paraId="67847CF3"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p>
        </w:tc>
      </w:tr>
      <w:tr w:rsidR="001C55B6" w:rsidRPr="008720CA" w14:paraId="096DC4B8" w14:textId="77777777" w:rsidTr="00D6049E">
        <w:tc>
          <w:tcPr>
            <w:tcW w:w="9724" w:type="dxa"/>
            <w:gridSpan w:val="3"/>
          </w:tcPr>
          <w:p w14:paraId="68AE7FE8"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Tantárgy tematikus leírása:</w:t>
            </w:r>
          </w:p>
        </w:tc>
      </w:tr>
      <w:tr w:rsidR="001C55B6" w:rsidRPr="008720CA" w14:paraId="22E9EBF8" w14:textId="77777777" w:rsidTr="00D6049E">
        <w:tc>
          <w:tcPr>
            <w:tcW w:w="9724" w:type="dxa"/>
            <w:gridSpan w:val="3"/>
          </w:tcPr>
          <w:p w14:paraId="53208DB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(nappali):</w:t>
            </w:r>
          </w:p>
        </w:tc>
      </w:tr>
      <w:tr w:rsidR="001C55B6" w:rsidRPr="008720CA" w14:paraId="552AD3B8" w14:textId="77777777" w:rsidTr="00D6049E">
        <w:tc>
          <w:tcPr>
            <w:tcW w:w="9724" w:type="dxa"/>
            <w:gridSpan w:val="3"/>
          </w:tcPr>
          <w:p w14:paraId="030E42F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617332B0" w14:textId="77777777" w:rsidTr="00D6049E">
        <w:tc>
          <w:tcPr>
            <w:tcW w:w="9724" w:type="dxa"/>
            <w:gridSpan w:val="3"/>
          </w:tcPr>
          <w:p w14:paraId="67090E3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(nappali):</w:t>
            </w:r>
          </w:p>
        </w:tc>
      </w:tr>
      <w:tr w:rsidR="001C55B6" w:rsidRPr="008720CA" w14:paraId="2BA673A7" w14:textId="77777777" w:rsidTr="00D6049E">
        <w:tc>
          <w:tcPr>
            <w:tcW w:w="9724" w:type="dxa"/>
            <w:gridSpan w:val="3"/>
          </w:tcPr>
          <w:p w14:paraId="1B6C7A8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8E54F1E" w14:textId="77777777" w:rsidTr="00D6049E">
        <w:tc>
          <w:tcPr>
            <w:tcW w:w="9724" w:type="dxa"/>
            <w:gridSpan w:val="3"/>
          </w:tcPr>
          <w:p w14:paraId="2BAF8DE2"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08E2E422"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w:t>
            </w:r>
          </w:p>
          <w:p w14:paraId="0356955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w:t>
            </w:r>
          </w:p>
          <w:p w14:paraId="2BABEBC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7D81A5A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71BC1E5A"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r w:rsidR="001C55B6" w:rsidRPr="008720CA" w14:paraId="57725F77" w14:textId="77777777" w:rsidTr="00D6049E">
        <w:tc>
          <w:tcPr>
            <w:tcW w:w="9724" w:type="dxa"/>
            <w:gridSpan w:val="3"/>
          </w:tcPr>
          <w:p w14:paraId="70190571"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0AF2AE33"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w:t>
            </w:r>
          </w:p>
          <w:p w14:paraId="1B118E9B"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w:t>
            </w:r>
          </w:p>
          <w:p w14:paraId="0B988D0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w:t>
            </w:r>
          </w:p>
          <w:p w14:paraId="766617C8"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4.</w:t>
            </w:r>
          </w:p>
          <w:p w14:paraId="45AB4B3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5.</w:t>
            </w:r>
          </w:p>
        </w:tc>
      </w:tr>
    </w:tbl>
    <w:p w14:paraId="59C53F2E" w14:textId="77777777" w:rsidR="001C55B6" w:rsidRDefault="001C55B6" w:rsidP="001C55B6">
      <w:pPr>
        <w:sectPr w:rsidR="001C55B6" w:rsidSect="001C55B6">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2637"/>
        <w:gridCol w:w="2551"/>
      </w:tblGrid>
      <w:tr w:rsidR="001C55B6" w:rsidRPr="008720CA" w14:paraId="5F5B9CCE" w14:textId="77777777" w:rsidTr="00D6049E">
        <w:tc>
          <w:tcPr>
            <w:tcW w:w="4536" w:type="dxa"/>
            <w:vMerge w:val="restart"/>
            <w:tcBorders>
              <w:top w:val="double" w:sz="4" w:space="0" w:color="auto"/>
            </w:tcBorders>
          </w:tcPr>
          <w:p w14:paraId="7F15B793"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Tantárgy neve:</w:t>
            </w:r>
          </w:p>
          <w:p w14:paraId="7F3089DF" w14:textId="77777777" w:rsidR="001C55B6" w:rsidRPr="008720CA" w:rsidRDefault="001C55B6" w:rsidP="00D6049E">
            <w:pPr>
              <w:spacing w:after="0" w:line="240" w:lineRule="auto"/>
              <w:rPr>
                <w:rFonts w:asciiTheme="minorHAnsi" w:hAnsiTheme="minorHAnsi" w:cstheme="minorHAnsi"/>
                <w:b/>
                <w:sz w:val="28"/>
                <w:szCs w:val="28"/>
              </w:rPr>
            </w:pPr>
            <w:r w:rsidRPr="00A2660D">
              <w:rPr>
                <w:rFonts w:asciiTheme="minorHAnsi" w:hAnsiTheme="minorHAnsi" w:cstheme="minorHAnsi"/>
                <w:b/>
                <w:noProof/>
                <w:sz w:val="28"/>
                <w:szCs w:val="28"/>
              </w:rPr>
              <w:t>Szoláris hőtermelés</w:t>
            </w:r>
          </w:p>
        </w:tc>
        <w:tc>
          <w:tcPr>
            <w:tcW w:w="2637" w:type="dxa"/>
            <w:tcBorders>
              <w:top w:val="double" w:sz="4" w:space="0" w:color="auto"/>
              <w:right w:val="single" w:sz="4" w:space="0" w:color="auto"/>
            </w:tcBorders>
          </w:tcPr>
          <w:p w14:paraId="0426197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bCs/>
              </w:rPr>
              <w:t xml:space="preserve">Tantárgy </w:t>
            </w:r>
            <w:r>
              <w:rPr>
                <w:rFonts w:asciiTheme="minorHAnsi" w:hAnsiTheme="minorHAnsi" w:cstheme="minorHAnsi"/>
                <w:b/>
                <w:bCs/>
              </w:rPr>
              <w:t>N</w:t>
            </w:r>
            <w:r w:rsidRPr="008720CA">
              <w:rPr>
                <w:rFonts w:asciiTheme="minorHAnsi" w:hAnsiTheme="minorHAnsi" w:cstheme="minorHAnsi"/>
                <w:b/>
                <w:bCs/>
              </w:rPr>
              <w:t>eptun kódja:</w:t>
            </w:r>
            <w:r w:rsidRPr="008720CA">
              <w:rPr>
                <w:rFonts w:asciiTheme="minorHAnsi" w:hAnsiTheme="minorHAnsi" w:cstheme="minorHAnsi"/>
              </w:rPr>
              <w:t xml:space="preserve"> </w:t>
            </w:r>
          </w:p>
          <w:p w14:paraId="44AAA70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Nappali: </w:t>
            </w:r>
            <w:r w:rsidRPr="00A2660D">
              <w:rPr>
                <w:rFonts w:asciiTheme="minorHAnsi" w:hAnsiTheme="minorHAnsi" w:cstheme="minorHAnsi"/>
                <w:noProof/>
              </w:rPr>
              <w:t>GEAHT712-B2</w:t>
            </w:r>
          </w:p>
          <w:p w14:paraId="61D7242A"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rPr>
              <w:t xml:space="preserve">Levelező: </w:t>
            </w:r>
          </w:p>
          <w:p w14:paraId="159350E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Tárgyfelelős intézet: </w:t>
            </w:r>
          </w:p>
          <w:p w14:paraId="4F945CA1" w14:textId="77777777" w:rsidR="001C55B6" w:rsidRPr="008720CA" w:rsidRDefault="001C55B6" w:rsidP="00D6049E">
            <w:pPr>
              <w:spacing w:after="0" w:line="240" w:lineRule="auto"/>
              <w:rPr>
                <w:rFonts w:asciiTheme="minorHAnsi" w:hAnsiTheme="minorHAnsi" w:cstheme="minorHAnsi"/>
                <w:b/>
                <w:bCs/>
              </w:rPr>
            </w:pPr>
            <w:r w:rsidRPr="00A2660D">
              <w:rPr>
                <w:rFonts w:asciiTheme="minorHAnsi" w:hAnsiTheme="minorHAnsi" w:cstheme="minorHAnsi"/>
                <w:bCs/>
                <w:noProof/>
              </w:rPr>
              <w:t>Energetikai és Vegyipari Gépészeti Intézet</w:t>
            </w:r>
          </w:p>
        </w:tc>
        <w:tc>
          <w:tcPr>
            <w:tcW w:w="2551" w:type="dxa"/>
            <w:tcBorders>
              <w:top w:val="double" w:sz="4" w:space="0" w:color="auto"/>
              <w:left w:val="single" w:sz="4" w:space="0" w:color="auto"/>
            </w:tcBorders>
          </w:tcPr>
          <w:p w14:paraId="09B25FBD" w14:textId="77777777" w:rsidR="001C55B6" w:rsidRPr="002971BE" w:rsidRDefault="001C55B6" w:rsidP="00D6049E">
            <w:pPr>
              <w:spacing w:after="0" w:line="240" w:lineRule="auto"/>
              <w:rPr>
                <w:rFonts w:asciiTheme="minorHAnsi" w:hAnsiTheme="minorHAnsi" w:cstheme="minorHAnsi"/>
                <w:b/>
                <w:bCs/>
              </w:rPr>
            </w:pPr>
            <w:r w:rsidRPr="002971BE">
              <w:rPr>
                <w:rFonts w:asciiTheme="minorHAnsi" w:hAnsiTheme="minorHAnsi" w:cstheme="minorHAnsi"/>
                <w:b/>
                <w:bCs/>
              </w:rPr>
              <w:t>Szak:</w:t>
            </w:r>
          </w:p>
          <w:p w14:paraId="1B0F8192"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Energetikai mérnöki alapszak</w:t>
            </w:r>
          </w:p>
          <w:p w14:paraId="3CEA8273" w14:textId="77777777" w:rsidR="001C55B6" w:rsidRPr="002971BE" w:rsidRDefault="001C55B6" w:rsidP="00D6049E">
            <w:pPr>
              <w:spacing w:after="0" w:line="240" w:lineRule="auto"/>
              <w:jc w:val="both"/>
              <w:rPr>
                <w:rFonts w:asciiTheme="minorHAnsi" w:hAnsiTheme="minorHAnsi" w:cstheme="minorHAnsi"/>
                <w:b/>
                <w:bCs/>
              </w:rPr>
            </w:pPr>
            <w:r w:rsidRPr="002971BE">
              <w:rPr>
                <w:rFonts w:asciiTheme="minorHAnsi" w:hAnsiTheme="minorHAnsi" w:cstheme="minorHAnsi"/>
                <w:b/>
                <w:bCs/>
              </w:rPr>
              <w:t>Specializáció:</w:t>
            </w:r>
          </w:p>
          <w:p w14:paraId="0B9B4967" w14:textId="77777777" w:rsidR="001C55B6" w:rsidRPr="002971BE"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Zöld energia</w:t>
            </w:r>
          </w:p>
        </w:tc>
      </w:tr>
      <w:tr w:rsidR="001C55B6" w:rsidRPr="008720CA" w14:paraId="03C30D11" w14:textId="77777777" w:rsidTr="00D6049E">
        <w:tc>
          <w:tcPr>
            <w:tcW w:w="4536" w:type="dxa"/>
            <w:vMerge/>
          </w:tcPr>
          <w:p w14:paraId="589B6101" w14:textId="77777777" w:rsidR="001C55B6" w:rsidRPr="008720CA" w:rsidRDefault="001C55B6" w:rsidP="00D6049E">
            <w:pPr>
              <w:spacing w:after="0" w:line="240" w:lineRule="auto"/>
              <w:rPr>
                <w:rFonts w:asciiTheme="minorHAnsi" w:hAnsiTheme="minorHAnsi" w:cstheme="minorHAnsi"/>
                <w:b/>
                <w:bCs/>
              </w:rPr>
            </w:pPr>
          </w:p>
        </w:tc>
        <w:tc>
          <w:tcPr>
            <w:tcW w:w="5188" w:type="dxa"/>
            <w:gridSpan w:val="2"/>
          </w:tcPr>
          <w:p w14:paraId="5BE538DB"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Tantárg</w:t>
            </w:r>
            <w:r>
              <w:rPr>
                <w:rFonts w:asciiTheme="minorHAnsi" w:hAnsiTheme="minorHAnsi" w:cstheme="minorHAnsi"/>
                <w:b/>
                <w:bCs/>
              </w:rPr>
              <w:t>ytípus</w:t>
            </w:r>
            <w:r w:rsidRPr="008720CA">
              <w:rPr>
                <w:rFonts w:asciiTheme="minorHAnsi" w:hAnsiTheme="minorHAnsi" w:cstheme="minorHAnsi"/>
                <w:b/>
                <w:bCs/>
              </w:rPr>
              <w:t>:</w:t>
            </w:r>
            <w:r w:rsidRPr="008720CA">
              <w:rPr>
                <w:rFonts w:asciiTheme="minorHAnsi" w:hAnsiTheme="minorHAnsi" w:cstheme="minorHAnsi"/>
                <w:bCs/>
              </w:rPr>
              <w:t xml:space="preserve"> </w:t>
            </w:r>
            <w:r w:rsidRPr="00A2660D">
              <w:rPr>
                <w:rFonts w:asciiTheme="minorHAnsi" w:hAnsiTheme="minorHAnsi" w:cstheme="minorHAnsi"/>
                <w:bCs/>
                <w:noProof/>
              </w:rPr>
              <w:t>Kötelező</w:t>
            </w:r>
          </w:p>
        </w:tc>
      </w:tr>
      <w:tr w:rsidR="001C55B6" w:rsidRPr="008720CA" w14:paraId="5C09E1DB" w14:textId="77777777" w:rsidTr="00D6049E">
        <w:tc>
          <w:tcPr>
            <w:tcW w:w="9724" w:type="dxa"/>
            <w:gridSpan w:val="3"/>
          </w:tcPr>
          <w:p w14:paraId="6CD9010B"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Tárgyfelelős</w:t>
            </w:r>
            <w:r w:rsidRPr="008720CA">
              <w:rPr>
                <w:rFonts w:asciiTheme="minorHAnsi" w:hAnsiTheme="minorHAnsi" w:cstheme="minorHAnsi"/>
                <w:bCs/>
              </w:rPr>
              <w:t>:</w:t>
            </w:r>
            <w:r w:rsidRPr="008720CA">
              <w:rPr>
                <w:rFonts w:asciiTheme="minorHAnsi" w:hAnsiTheme="minorHAnsi" w:cstheme="minorHAnsi"/>
                <w:b/>
                <w:bCs/>
              </w:rPr>
              <w:t xml:space="preserve"> </w:t>
            </w:r>
            <w:r w:rsidRPr="00A2660D">
              <w:rPr>
                <w:rFonts w:asciiTheme="minorHAnsi" w:hAnsiTheme="minorHAnsi" w:cstheme="minorHAnsi"/>
                <w:bCs/>
                <w:noProof/>
              </w:rPr>
              <w:t>Dr. Szaszák Norbert</w:t>
            </w:r>
            <w:r w:rsidRPr="008720CA">
              <w:rPr>
                <w:rFonts w:asciiTheme="minorHAnsi" w:hAnsiTheme="minorHAnsi" w:cstheme="minorHAnsi"/>
                <w:bCs/>
              </w:rPr>
              <w:t xml:space="preserve">, </w:t>
            </w:r>
            <w:r w:rsidRPr="00A2660D">
              <w:rPr>
                <w:rFonts w:asciiTheme="minorHAnsi" w:hAnsiTheme="minorHAnsi" w:cstheme="minorHAnsi"/>
                <w:bCs/>
                <w:noProof/>
              </w:rPr>
              <w:t>egyetemi docens</w:t>
            </w:r>
          </w:p>
        </w:tc>
      </w:tr>
      <w:tr w:rsidR="001C55B6" w:rsidRPr="008720CA" w14:paraId="2FBA6550" w14:textId="77777777" w:rsidTr="00D6049E">
        <w:tc>
          <w:tcPr>
            <w:tcW w:w="9724" w:type="dxa"/>
            <w:gridSpan w:val="3"/>
          </w:tcPr>
          <w:p w14:paraId="022A66E7" w14:textId="77777777" w:rsidR="001C55B6" w:rsidRPr="008720CA"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Közreműködő oktató(k):</w:t>
            </w:r>
          </w:p>
        </w:tc>
      </w:tr>
      <w:tr w:rsidR="001C55B6" w:rsidRPr="008720CA" w14:paraId="439638E3" w14:textId="77777777" w:rsidTr="00D6049E">
        <w:tc>
          <w:tcPr>
            <w:tcW w:w="4536" w:type="dxa"/>
          </w:tcPr>
          <w:p w14:paraId="1CCD8D27"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Javasolt félév: </w:t>
            </w:r>
            <w:r w:rsidRPr="00A2660D">
              <w:rPr>
                <w:rFonts w:asciiTheme="minorHAnsi" w:hAnsiTheme="minorHAnsi" w:cstheme="minorHAnsi"/>
                <w:bCs/>
                <w:noProof/>
              </w:rPr>
              <w:t>7</w:t>
            </w:r>
          </w:p>
        </w:tc>
        <w:tc>
          <w:tcPr>
            <w:tcW w:w="5188" w:type="dxa"/>
            <w:gridSpan w:val="2"/>
          </w:tcPr>
          <w:p w14:paraId="14ACC88B"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Előfeltétel: </w:t>
            </w:r>
            <w:r w:rsidRPr="00A2660D">
              <w:rPr>
                <w:rFonts w:asciiTheme="minorHAnsi" w:hAnsiTheme="minorHAnsi" w:cstheme="minorHAnsi"/>
                <w:bCs/>
                <w:noProof/>
              </w:rPr>
              <w:t>GEVEE511-B2</w:t>
            </w:r>
          </w:p>
        </w:tc>
      </w:tr>
      <w:tr w:rsidR="001C55B6" w:rsidRPr="008720CA" w14:paraId="018EA5FC" w14:textId="77777777" w:rsidTr="00D6049E">
        <w:tc>
          <w:tcPr>
            <w:tcW w:w="4536" w:type="dxa"/>
          </w:tcPr>
          <w:p w14:paraId="751145BC"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Óraszám/hét: </w:t>
            </w:r>
          </w:p>
          <w:p w14:paraId="32AD455E"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Előadás (nappali):</w:t>
            </w:r>
            <w:r w:rsidRPr="004756D1">
              <w:rPr>
                <w:rFonts w:asciiTheme="minorHAnsi" w:hAnsiTheme="minorHAnsi" w:cstheme="minorHAnsi"/>
                <w:bCs/>
              </w:rPr>
              <w:t xml:space="preserve"> </w:t>
            </w:r>
            <w:r w:rsidRPr="00A2660D">
              <w:rPr>
                <w:rFonts w:asciiTheme="minorHAnsi" w:hAnsiTheme="minorHAnsi" w:cstheme="minorHAnsi"/>
                <w:bCs/>
                <w:noProof/>
              </w:rPr>
              <w:t>1</w:t>
            </w:r>
          </w:p>
          <w:p w14:paraId="3C4AFB98" w14:textId="77777777" w:rsidR="001C55B6" w:rsidRDefault="001C55B6" w:rsidP="00D6049E">
            <w:pPr>
              <w:spacing w:after="0" w:line="240" w:lineRule="auto"/>
              <w:rPr>
                <w:rFonts w:asciiTheme="minorHAnsi" w:hAnsiTheme="minorHAnsi" w:cstheme="minorHAnsi"/>
                <w:bCs/>
              </w:rPr>
            </w:pPr>
            <w:r w:rsidRPr="008720CA">
              <w:rPr>
                <w:rFonts w:asciiTheme="minorHAnsi" w:hAnsiTheme="minorHAnsi" w:cstheme="minorHAnsi"/>
                <w:b/>
                <w:bCs/>
              </w:rPr>
              <w:t xml:space="preserve">Gyakorlat (nappali): </w:t>
            </w:r>
            <w:r w:rsidRPr="00A2660D">
              <w:rPr>
                <w:rFonts w:asciiTheme="minorHAnsi" w:hAnsiTheme="minorHAnsi" w:cstheme="minorHAnsi"/>
                <w:bCs/>
                <w:noProof/>
              </w:rPr>
              <w:t>2</w:t>
            </w:r>
          </w:p>
          <w:p w14:paraId="23A2C4E5"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Óraszám/</w:t>
            </w:r>
            <w:r>
              <w:rPr>
                <w:rFonts w:asciiTheme="minorHAnsi" w:hAnsiTheme="minorHAnsi" w:cstheme="minorHAnsi"/>
                <w:b/>
                <w:bCs/>
              </w:rPr>
              <w:t>félév</w:t>
            </w:r>
            <w:r w:rsidRPr="008720CA">
              <w:rPr>
                <w:rFonts w:asciiTheme="minorHAnsi" w:hAnsiTheme="minorHAnsi" w:cstheme="minorHAnsi"/>
                <w:b/>
                <w:bCs/>
              </w:rPr>
              <w:t xml:space="preserve">: </w:t>
            </w:r>
          </w:p>
          <w:p w14:paraId="3668546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Előadás (levelező): </w:t>
            </w:r>
            <w:r w:rsidRPr="00A2660D">
              <w:rPr>
                <w:rFonts w:asciiTheme="minorHAnsi" w:hAnsiTheme="minorHAnsi" w:cstheme="minorHAnsi"/>
                <w:bCs/>
                <w:noProof/>
              </w:rPr>
              <w:t>0</w:t>
            </w:r>
          </w:p>
          <w:p w14:paraId="5B7A59F1"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 xml:space="preserve">Gyakorlat (levelező): </w:t>
            </w:r>
            <w:r w:rsidRPr="00A2660D">
              <w:rPr>
                <w:rFonts w:asciiTheme="minorHAnsi" w:hAnsiTheme="minorHAnsi" w:cstheme="minorHAnsi"/>
                <w:bCs/>
                <w:noProof/>
              </w:rPr>
              <w:t>0</w:t>
            </w:r>
          </w:p>
        </w:tc>
        <w:tc>
          <w:tcPr>
            <w:tcW w:w="5188" w:type="dxa"/>
            <w:gridSpan w:val="2"/>
          </w:tcPr>
          <w:p w14:paraId="7FD955AD" w14:textId="77777777" w:rsidR="001C55B6" w:rsidRPr="008720CA" w:rsidRDefault="001C55B6" w:rsidP="00D6049E">
            <w:pPr>
              <w:spacing w:after="0" w:line="240" w:lineRule="auto"/>
              <w:jc w:val="both"/>
              <w:rPr>
                <w:rFonts w:asciiTheme="minorHAnsi" w:hAnsiTheme="minorHAnsi" w:cstheme="minorHAnsi"/>
                <w:b/>
                <w:bCs/>
              </w:rPr>
            </w:pPr>
            <w:r w:rsidRPr="008720CA">
              <w:rPr>
                <w:rFonts w:asciiTheme="minorHAnsi" w:hAnsiTheme="minorHAnsi" w:cstheme="minorHAnsi"/>
                <w:b/>
                <w:bCs/>
              </w:rPr>
              <w:t xml:space="preserve">Számonkérés módja: </w:t>
            </w:r>
          </w:p>
          <w:p w14:paraId="4FB8D9F7" w14:textId="77777777" w:rsidR="001C55B6" w:rsidRPr="008720CA" w:rsidRDefault="001C55B6" w:rsidP="00D6049E">
            <w:pPr>
              <w:spacing w:after="0" w:line="240" w:lineRule="auto"/>
              <w:jc w:val="both"/>
              <w:rPr>
                <w:rFonts w:asciiTheme="minorHAnsi" w:hAnsiTheme="minorHAnsi" w:cstheme="minorHAnsi"/>
              </w:rPr>
            </w:pPr>
            <w:r w:rsidRPr="00A2660D">
              <w:rPr>
                <w:rFonts w:asciiTheme="minorHAnsi" w:hAnsiTheme="minorHAnsi" w:cstheme="minorHAnsi"/>
                <w:bCs/>
                <w:noProof/>
              </w:rPr>
              <w:t>gyakorlati jegy</w:t>
            </w:r>
          </w:p>
        </w:tc>
      </w:tr>
      <w:tr w:rsidR="001C55B6" w:rsidRPr="008720CA" w14:paraId="35BA31DA" w14:textId="77777777" w:rsidTr="00D6049E">
        <w:tc>
          <w:tcPr>
            <w:tcW w:w="4536" w:type="dxa"/>
          </w:tcPr>
          <w:p w14:paraId="58827270"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bCs/>
              </w:rPr>
              <w:t>Kreditpont:</w:t>
            </w:r>
            <w:r w:rsidRPr="008720CA">
              <w:rPr>
                <w:rFonts w:asciiTheme="minorHAnsi" w:hAnsiTheme="minorHAnsi" w:cstheme="minorHAnsi"/>
                <w:bCs/>
              </w:rPr>
              <w:t xml:space="preserve"> </w:t>
            </w:r>
            <w:r w:rsidRPr="00A2660D">
              <w:rPr>
                <w:rFonts w:asciiTheme="minorHAnsi" w:hAnsiTheme="minorHAnsi" w:cstheme="minorHAnsi"/>
                <w:bCs/>
                <w:noProof/>
              </w:rPr>
              <w:t>5</w:t>
            </w:r>
          </w:p>
        </w:tc>
        <w:tc>
          <w:tcPr>
            <w:tcW w:w="5188" w:type="dxa"/>
            <w:gridSpan w:val="2"/>
          </w:tcPr>
          <w:p w14:paraId="1F6D0DE1" w14:textId="77777777" w:rsidR="001C55B6" w:rsidRPr="008720CA" w:rsidRDefault="001C55B6" w:rsidP="00D6049E">
            <w:pPr>
              <w:spacing w:after="0" w:line="240" w:lineRule="auto"/>
              <w:jc w:val="both"/>
              <w:rPr>
                <w:rFonts w:asciiTheme="minorHAnsi" w:hAnsiTheme="minorHAnsi" w:cstheme="minorHAnsi"/>
              </w:rPr>
            </w:pPr>
            <w:r w:rsidRPr="008720CA">
              <w:rPr>
                <w:rFonts w:asciiTheme="minorHAnsi" w:hAnsiTheme="minorHAnsi" w:cstheme="minorHAnsi"/>
                <w:b/>
              </w:rPr>
              <w:t xml:space="preserve">Munkarend: </w:t>
            </w:r>
            <w:r w:rsidRPr="00A2660D">
              <w:rPr>
                <w:rFonts w:asciiTheme="minorHAnsi" w:hAnsiTheme="minorHAnsi" w:cstheme="minorHAnsi"/>
                <w:noProof/>
              </w:rPr>
              <w:t>Nappali</w:t>
            </w:r>
          </w:p>
        </w:tc>
      </w:tr>
      <w:tr w:rsidR="001C55B6" w:rsidRPr="008720CA" w14:paraId="14B0ED95" w14:textId="77777777" w:rsidTr="00D6049E">
        <w:trPr>
          <w:trHeight w:val="570"/>
        </w:trPr>
        <w:tc>
          <w:tcPr>
            <w:tcW w:w="9724" w:type="dxa"/>
            <w:gridSpan w:val="3"/>
            <w:tcBorders>
              <w:bottom w:val="single" w:sz="4" w:space="0" w:color="auto"/>
            </w:tcBorders>
          </w:tcPr>
          <w:p w14:paraId="43174C1D"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feladata és célja:</w:t>
            </w:r>
          </w:p>
          <w:p w14:paraId="6FCFDF28"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 Napból érkező elektromágneses energia hőenergiává történő alakítása. Szoláris hőtermelő rendszerek típusai. Sík- és vákuumcsöves kollektorok. A hőközlés és hőtranszport termodinamikája.  Naperőművek, naptornyok. Napkollektor elhelyezésének optimalizálása. Szolárenergia-rendszerek felépítése, méretezése.</w:t>
            </w:r>
          </w:p>
        </w:tc>
      </w:tr>
      <w:tr w:rsidR="001C55B6" w:rsidRPr="008720CA" w14:paraId="752F8FDE" w14:textId="77777777" w:rsidTr="00D6049E">
        <w:trPr>
          <w:trHeight w:val="1313"/>
        </w:trPr>
        <w:tc>
          <w:tcPr>
            <w:tcW w:w="9724" w:type="dxa"/>
            <w:gridSpan w:val="3"/>
            <w:tcBorders>
              <w:top w:val="single" w:sz="4" w:space="0" w:color="auto"/>
            </w:tcBorders>
          </w:tcPr>
          <w:p w14:paraId="62971DE8" w14:textId="77777777" w:rsidR="001C55B6" w:rsidRDefault="001C55B6" w:rsidP="00D6049E">
            <w:pPr>
              <w:spacing w:after="0" w:line="240" w:lineRule="auto"/>
              <w:rPr>
                <w:rFonts w:asciiTheme="minorHAnsi" w:hAnsiTheme="minorHAnsi" w:cstheme="minorHAnsi"/>
                <w:b/>
                <w:bCs/>
              </w:rPr>
            </w:pPr>
            <w:r w:rsidRPr="006475E2">
              <w:rPr>
                <w:rFonts w:asciiTheme="minorHAnsi" w:hAnsiTheme="minorHAnsi" w:cstheme="minorHAnsi"/>
                <w:b/>
                <w:bCs/>
              </w:rPr>
              <w:t>Kompetenciák:</w:t>
            </w:r>
          </w:p>
          <w:p w14:paraId="5A6330A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Tudás:</w:t>
            </w:r>
            <w:r w:rsidRPr="008720CA">
              <w:rPr>
                <w:rFonts w:asciiTheme="minorHAnsi" w:hAnsiTheme="minorHAnsi" w:cstheme="minorHAnsi"/>
              </w:rPr>
              <w:t xml:space="preserve"> </w:t>
            </w:r>
            <w:r w:rsidRPr="00A2660D">
              <w:rPr>
                <w:rFonts w:asciiTheme="minorHAnsi" w:hAnsiTheme="minorHAnsi" w:cstheme="minorHAnsi"/>
                <w:noProof/>
              </w:rPr>
              <w:t>Átfogóan ismeri a műszaki szakterület tárgykörének alapvető tényeit, irányait és határait. Ismeri a műszaki szakterület műveléséhez szükséges általános és specifikus matematikai, természet- és társadalomtudományi elveket, szabályokat, összefüggéseket, eljárásokat. Ismeri a szakterületéhez kötődő fogalomrendszert, a legfontosabb összefüggéseket és elméleteket. Átfogóan ismeri szakterülete fő elméleteinek ismeretszerzési és problémamegoldási módszereit. Átfogóan ismeri a szakterületéhez kapcsolódó munka- és tűzvédelmi, biztonságtechnikai területek elvárásait, követelményeit, a környezetvédelem vonatkozó előírásait. Átfogóan ismeri az energetikai rendszerek és folyamatok, valamint az energiaátalakító gépek és technológiák alapvető működési elveit és módszereit. Ismeri az energetikai területhez kötődő hőerőgépek és összetett energiaátalakító rendszerek működési elveit, lényeges szerkezeti egységeit. Ismeri az energetikai szakterületen használatos mérési eljárásokat, azok eszközeit, műszereit, mérőberendezéseit. Ismeri az energetikai szakterület tanulási, ismeretszerzési, adatgyűjtési módszereit, azok etikai korlátait és problémamegoldó technikáit.</w:t>
            </w:r>
          </w:p>
          <w:p w14:paraId="2A4DB183"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Képesség:</w:t>
            </w:r>
            <w:r w:rsidRPr="008720CA">
              <w:rPr>
                <w:rFonts w:asciiTheme="minorHAnsi" w:hAnsiTheme="minorHAnsi" w:cstheme="minorHAnsi"/>
              </w:rPr>
              <w:t xml:space="preserve"> </w:t>
            </w:r>
            <w:r w:rsidRPr="00A2660D">
              <w:rPr>
                <w:rFonts w:asciiTheme="minorHAnsi" w:hAnsiTheme="minorHAnsi" w:cstheme="minorHAnsi"/>
                <w:noProof/>
              </w:rPr>
              <w:t>Képes az energetikai és az általános műszaki szakterület ismeretrendszerét alkotó diszciplínák alapfokú analízisére, az összefüggések szintetikus megfogalmazására és adekvát értékelő tevékenységre. Képes az energetikai szakterület legfontosabb terminológiáit, elméleteit, eljárásrendjét alkalmazni az azokkal összefüggő feladatok végrehajtásakor. Képes önálló tanulás és ismeretszerzés megtervezésére, megszervezésére és elvégzésére. Képes rutin szakmai problémák azonosítására, azok megoldásához szükséges elvi és gyakorlati háttér feltárására, megfogalmazására és (standard műveletek gyakorlati alkalmazásával) megoldására. Képes megérteni és használni szakterületének jellemző on-line és nyomtatott szakirodalmát, számítástechnikai, könyvtári forrásait. Képes az energetikai műszaki-technológiai rendszerek és folyamatok alapvető modelljeinek megalkotására. Képes ismereteit alkotó módon használva munkahelye erőforrásaival hatékonyan gazdálkodni. Alkalmazni tudja a gépészeti termék-, folyamat- és technológiai tervezés kapcsolódó számítási, modellezési elveit és módszereit. Alkalmazza az energetikai rendszerek és technológiák alapvető számítási, méretezési és modellezési elveit és módszereit. Képes értelmezni és jellemezni az energiaátalakító és -ellátó rendszerek szerkezeti egységeinek, elemeinek felépítését, működését, az alkalmazott rendszerelemek kialakítását és kapcsolatát. Alkalmazza az energetikai rendszerek és folyamatok üzemeltetéséhez kapcsolódó műszaki előírásokat, az energetikai technológiai rendszerek, berendezések és folyamatok beállításának, üzemeltetésének elveit és gazdaságossági összefüggéseit. Irányítja és ellenőrzi az energiaátalakítási és -ellátási folyamatokat, a minőségbiztosítás és minőségszabályozás elemeit szem előtt tartva. Képes az egyszerűbb meghibásodások diagnosztizálására, az elhárítási műveletek kiválasztására. Alkalmazza a rendszertechnikai és folyamatszabályozási ismereteket az energetikai technológiai folyamatok területén. Egyes gyakorlati tevékenységek elvégzéséhez megfelelő kitartással és monotóniatűréssel rendelkezik.</w:t>
            </w:r>
          </w:p>
          <w:p w14:paraId="019FAF55" w14:textId="77777777" w:rsidR="001C55B6" w:rsidRPr="008720CA" w:rsidRDefault="001C55B6" w:rsidP="00D6049E">
            <w:pPr>
              <w:spacing w:before="120" w:after="0" w:line="240" w:lineRule="auto"/>
              <w:rPr>
                <w:rFonts w:asciiTheme="minorHAnsi" w:hAnsiTheme="minorHAnsi" w:cstheme="minorHAnsi"/>
              </w:rPr>
            </w:pPr>
            <w:r w:rsidRPr="008720CA">
              <w:rPr>
                <w:rFonts w:asciiTheme="minorHAnsi" w:hAnsiTheme="minorHAnsi" w:cstheme="minorHAnsi"/>
                <w:b/>
              </w:rPr>
              <w:t>Attitűd:</w:t>
            </w:r>
            <w:r w:rsidRPr="008720CA">
              <w:rPr>
                <w:rFonts w:asciiTheme="minorHAnsi" w:hAnsiTheme="minorHAnsi" w:cstheme="minorHAnsi"/>
              </w:rPr>
              <w:t xml:space="preserve"> </w:t>
            </w:r>
            <w:r w:rsidRPr="00A2660D">
              <w:rPr>
                <w:rFonts w:asciiTheme="minorHAnsi" w:hAnsiTheme="minorHAnsi" w:cstheme="minorHAnsi"/>
                <w:noProof/>
              </w:rPr>
              <w:t>Nyitott és fogékony az energia-, egészség- és környezettudatos tervezési és üzemeltetési elvek és módszerek alkalmazására. Törekszik arra, hogy önképzése az energetikai szakterületen folyamatos és szakmai céljaival megegyező legyen. Feladatainak megoldását, vezetési döntéseit az irányító és irányított munkatársak véleményének megismerésével végzi, illetve hozza meg. Munkája során érvényesíti a hatékonyság, a fenntarthatóság, valamint a környezet- és egészségtudatosság követelményeit. Vállalja és hitelesen képviseli szakmája társadalmi szerepét, alapvető viszonyát a világhoz. Komplex megközelítést kívánó, illetve váratlan döntési helyzetekben is a jogszabályok és etikai normák teljes körű figyelembevételével hozza meg döntését. Megszerzett műszaki ismeretei alkalmazásával törekszik a megfigyelhető jelenségek minél alaposabb megismerésére, törvényszerűségeinek leírására, megmagyarázására. Figyel beosztottjai szakmai fejlődésének előmozdítására, ilyen irányú törekvéseik kezelésére és segítésére, az egyenlő esélyű hozzáférés elvének alkalmazására.</w:t>
            </w:r>
          </w:p>
          <w:p w14:paraId="661600F4" w14:textId="77777777" w:rsidR="001C55B6" w:rsidRPr="008720CA" w:rsidRDefault="001C55B6" w:rsidP="00D6049E">
            <w:pPr>
              <w:spacing w:before="120" w:after="0" w:line="240" w:lineRule="auto"/>
              <w:rPr>
                <w:rFonts w:asciiTheme="minorHAnsi" w:hAnsiTheme="minorHAnsi" w:cstheme="minorHAnsi"/>
                <w:b/>
              </w:rPr>
            </w:pPr>
            <w:r w:rsidRPr="008720CA">
              <w:rPr>
                <w:rFonts w:asciiTheme="minorHAnsi" w:hAnsiTheme="minorHAnsi" w:cstheme="minorHAnsi"/>
                <w:b/>
              </w:rPr>
              <w:t>Autonómia és felelősség:</w:t>
            </w:r>
            <w:r w:rsidRPr="008720CA">
              <w:rPr>
                <w:rFonts w:asciiTheme="minorHAnsi" w:hAnsiTheme="minorHAnsi" w:cstheme="minorHAnsi"/>
              </w:rPr>
              <w:t xml:space="preserve"> </w:t>
            </w:r>
            <w:r w:rsidRPr="00A2660D">
              <w:rPr>
                <w:rFonts w:asciiTheme="minorHAnsi" w:hAnsiTheme="minorHAnsi" w:cstheme="minorHAnsi"/>
                <w:noProof/>
              </w:rPr>
              <w:t>Váratlan döntési helyzetekben is önállóan végzi az átfogó, megalapozó szakmai kérdések végiggondolását és adott források alapján történő kidolgozását. Felelősséggel vallja és képviseli a mérnöki szakma értékrendjét, nyitottan fogadja a szakmailag megalapozott kritikai észrevételeket. Szakmai feladatainak elvégzése során együttműködik más (elsődlegesen műszaki, valamint gazdasági és jogi) szakterület képzett szakembereivel is. Felelősséget vállal műszaki elemzései, azok alapján megfogalmazott javaslatai és megszülető döntései következményeiért. A rendszerelvű megközelítés alkalmazásával hozzájárul az energiahordozók és -források gazdaságos és fenntartható felhasználásához.</w:t>
            </w:r>
          </w:p>
        </w:tc>
      </w:tr>
      <w:tr w:rsidR="001C55B6" w:rsidRPr="008720CA" w14:paraId="35B196C1" w14:textId="77777777" w:rsidTr="00D6049E">
        <w:tc>
          <w:tcPr>
            <w:tcW w:w="9724" w:type="dxa"/>
            <w:gridSpan w:val="3"/>
          </w:tcPr>
          <w:p w14:paraId="3CAF2D49"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Tantárgy tematikus leírása:</w:t>
            </w:r>
          </w:p>
          <w:p w14:paraId="27692A41"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1 A napkollektorok alapjai</w:t>
            </w:r>
          </w:p>
          <w:p w14:paraId="0886C633"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A kiindulópont a technológia mögött meghúzódó fizikai alapelvek lesznek. A napkollektorok valamennyi típusát tárgyaljuk, miközben különös figyelmet fordítunk a lineáris Fresnel-kollektorokra és a naptorony heliosztát mezőkre.</w:t>
            </w:r>
          </w:p>
          <w:p w14:paraId="356E4A0D"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2 A napkollektoros rendszerek tervezése</w:t>
            </w:r>
          </w:p>
          <w:p w14:paraId="631B9F0D"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energiahatékonyság és a naphő ipari folyamatokba történő integrálása. Továbbá a koncentrált napenergia és a fotovoltaika hibridizációja, illetve a különböző magas hőmérsékletű tárolási lehetőségek hatásai kerülnek tárgyalásra.</w:t>
            </w:r>
          </w:p>
        </w:tc>
      </w:tr>
      <w:tr w:rsidR="001C55B6" w:rsidRPr="008720CA" w14:paraId="6B1B9CF3" w14:textId="77777777" w:rsidTr="00D6049E">
        <w:tc>
          <w:tcPr>
            <w:tcW w:w="9724" w:type="dxa"/>
            <w:gridSpan w:val="3"/>
          </w:tcPr>
          <w:p w14:paraId="78F14C91"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Félévközi számonkérés módja és az aláírás megszerzésének feltétele (nappali):</w:t>
            </w:r>
          </w:p>
          <w:p w14:paraId="5C134A70"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Az aláírás feltétele a félév során írandó 2 db zárthelyin elért egyenként legalább 50%-os teljesítmény,  a gyakorlakok 70%-án való részvétel.</w:t>
            </w:r>
          </w:p>
        </w:tc>
      </w:tr>
      <w:tr w:rsidR="001C55B6" w:rsidRPr="008720CA" w14:paraId="30AB1E3A" w14:textId="77777777" w:rsidTr="00D6049E">
        <w:tc>
          <w:tcPr>
            <w:tcW w:w="9724" w:type="dxa"/>
            <w:gridSpan w:val="3"/>
          </w:tcPr>
          <w:p w14:paraId="1D61168F"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Félévközi számonkérés módja és az aláírás megszerzésének feltétele (levelező):</w:t>
            </w:r>
          </w:p>
        </w:tc>
      </w:tr>
      <w:tr w:rsidR="001C55B6" w:rsidRPr="008720CA" w14:paraId="7F079D4A" w14:textId="77777777" w:rsidTr="00D6049E">
        <w:tc>
          <w:tcPr>
            <w:tcW w:w="9724" w:type="dxa"/>
            <w:gridSpan w:val="3"/>
          </w:tcPr>
          <w:p w14:paraId="2FB36C57" w14:textId="77777777" w:rsidR="001C55B6" w:rsidRPr="008720CA" w:rsidRDefault="001C55B6" w:rsidP="00D6049E">
            <w:pPr>
              <w:spacing w:after="0" w:line="240" w:lineRule="auto"/>
              <w:rPr>
                <w:rFonts w:asciiTheme="minorHAnsi" w:hAnsiTheme="minorHAnsi" w:cstheme="minorHAnsi"/>
                <w:b/>
              </w:rPr>
            </w:pPr>
            <w:r w:rsidRPr="008720CA">
              <w:rPr>
                <w:rFonts w:asciiTheme="minorHAnsi" w:hAnsiTheme="minorHAnsi" w:cstheme="minorHAnsi"/>
                <w:b/>
              </w:rPr>
              <w:t>Gyakorlati jegy / kollokvium teljesítésének módja, értékelése (nappali):</w:t>
            </w:r>
          </w:p>
          <w:p w14:paraId="11501435"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Írásbeli vizsga a félév előadásának és gyakorlatainak anyagából (Amennyiben a félévközi eredmény legalább 70%-os, úgy a vizsgán elért %-hoz még 10% adódik.). </w:t>
            </w:r>
          </w:p>
          <w:p w14:paraId="4823FD7C"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 xml:space="preserve">Osztályozás: </w:t>
            </w:r>
          </w:p>
          <w:p w14:paraId="27C05BC9"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0-39% elégtelen;</w:t>
            </w:r>
          </w:p>
          <w:p w14:paraId="198DEA6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40-54% elégséges;</w:t>
            </w:r>
          </w:p>
          <w:p w14:paraId="7466A76A"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55-69% közepes;</w:t>
            </w:r>
          </w:p>
          <w:p w14:paraId="21319594" w14:textId="77777777" w:rsidR="001C55B6" w:rsidRPr="00A2660D" w:rsidRDefault="001C55B6" w:rsidP="00D6049E">
            <w:pPr>
              <w:spacing w:after="0" w:line="240" w:lineRule="auto"/>
              <w:rPr>
                <w:rFonts w:asciiTheme="minorHAnsi" w:hAnsiTheme="minorHAnsi" w:cstheme="minorHAnsi"/>
                <w:noProof/>
              </w:rPr>
            </w:pPr>
            <w:r w:rsidRPr="00A2660D">
              <w:rPr>
                <w:rFonts w:asciiTheme="minorHAnsi" w:hAnsiTheme="minorHAnsi" w:cstheme="minorHAnsi"/>
                <w:noProof/>
              </w:rPr>
              <w:t>70-84% jó;</w:t>
            </w:r>
          </w:p>
          <w:p w14:paraId="06442337" w14:textId="77777777" w:rsidR="001C55B6" w:rsidRPr="008720CA" w:rsidRDefault="001C55B6" w:rsidP="00D6049E">
            <w:pPr>
              <w:spacing w:after="0" w:line="240" w:lineRule="auto"/>
              <w:rPr>
                <w:rFonts w:asciiTheme="minorHAnsi" w:hAnsiTheme="minorHAnsi" w:cstheme="minorHAnsi"/>
              </w:rPr>
            </w:pPr>
            <w:r w:rsidRPr="00A2660D">
              <w:rPr>
                <w:rFonts w:asciiTheme="minorHAnsi" w:hAnsiTheme="minorHAnsi" w:cstheme="minorHAnsi"/>
                <w:noProof/>
              </w:rPr>
              <w:t>85-100% jeles</w:t>
            </w:r>
          </w:p>
        </w:tc>
      </w:tr>
      <w:tr w:rsidR="001C55B6" w:rsidRPr="008720CA" w14:paraId="0385901B" w14:textId="77777777" w:rsidTr="00D6049E">
        <w:tc>
          <w:tcPr>
            <w:tcW w:w="9724" w:type="dxa"/>
            <w:gridSpan w:val="3"/>
          </w:tcPr>
          <w:p w14:paraId="622A1572" w14:textId="77777777" w:rsidR="001C55B6" w:rsidRPr="008720CA" w:rsidRDefault="001C55B6" w:rsidP="00D6049E">
            <w:pPr>
              <w:spacing w:after="0" w:line="240" w:lineRule="auto"/>
              <w:rPr>
                <w:rFonts w:asciiTheme="minorHAnsi" w:hAnsiTheme="minorHAnsi" w:cstheme="minorHAnsi"/>
              </w:rPr>
            </w:pPr>
            <w:r w:rsidRPr="008720CA">
              <w:rPr>
                <w:rFonts w:asciiTheme="minorHAnsi" w:hAnsiTheme="minorHAnsi" w:cstheme="minorHAnsi"/>
                <w:b/>
              </w:rPr>
              <w:t>Gyakorlati jegy / kollokvium teljesítésének módja, értékelése (levelező):</w:t>
            </w:r>
          </w:p>
        </w:tc>
      </w:tr>
      <w:tr w:rsidR="001C55B6" w:rsidRPr="008720CA" w14:paraId="50AE6E49" w14:textId="77777777" w:rsidTr="00D6049E">
        <w:tc>
          <w:tcPr>
            <w:tcW w:w="9724" w:type="dxa"/>
            <w:gridSpan w:val="3"/>
          </w:tcPr>
          <w:p w14:paraId="35F61F8B"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 xml:space="preserve">Kötelező irodalom: </w:t>
            </w:r>
          </w:p>
          <w:p w14:paraId="3E24F921"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1. Lovegrove, K., &amp; Stein, W. (2018). Concentrating Solar Power Technology. Elsevier Gezondheidszorg.</w:t>
            </w:r>
          </w:p>
          <w:p w14:paraId="2B763477"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2. Chandra, L., &amp; Dixit, A. (2017). Concentrated Solar Thermal Energy Technologies: Recent Trends and Applications (Springer Proceedings in Energy) (1st ed. 2018 ed.). Springer.</w:t>
            </w:r>
          </w:p>
          <w:p w14:paraId="70C78C06" w14:textId="77777777" w:rsidR="001C55B6" w:rsidRPr="00A2660D" w:rsidRDefault="001C55B6" w:rsidP="00D6049E">
            <w:pPr>
              <w:spacing w:after="0" w:line="240" w:lineRule="auto"/>
              <w:rPr>
                <w:rFonts w:asciiTheme="minorHAnsi" w:hAnsiTheme="minorHAnsi" w:cstheme="minorHAnsi"/>
                <w:bCs/>
                <w:noProof/>
              </w:rPr>
            </w:pPr>
            <w:r w:rsidRPr="00A2660D">
              <w:rPr>
                <w:rFonts w:asciiTheme="minorHAnsi" w:hAnsiTheme="minorHAnsi" w:cstheme="minorHAnsi"/>
                <w:bCs/>
                <w:noProof/>
              </w:rPr>
              <w:t>3. Blanco, M., &amp; Santigosa, L. R. (2016). Advances in Concentrating Solar Thermal Research and Technology (Woodhead Publishing Series in Energy) (1st ed.). Woodhead Publishing.</w:t>
            </w:r>
          </w:p>
          <w:p w14:paraId="3253B75E"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4. Norton, B. (2012). Solar Energy Thermal Technology. Springer Publishing.</w:t>
            </w:r>
          </w:p>
        </w:tc>
      </w:tr>
      <w:tr w:rsidR="001C55B6" w:rsidRPr="008720CA" w14:paraId="48CFC377" w14:textId="77777777" w:rsidTr="00D6049E">
        <w:tc>
          <w:tcPr>
            <w:tcW w:w="9724" w:type="dxa"/>
            <w:gridSpan w:val="3"/>
          </w:tcPr>
          <w:p w14:paraId="4EC9B7E4" w14:textId="77777777" w:rsidR="001C55B6" w:rsidRPr="008720CA" w:rsidRDefault="001C55B6" w:rsidP="00D6049E">
            <w:pPr>
              <w:spacing w:after="0" w:line="240" w:lineRule="auto"/>
              <w:rPr>
                <w:rFonts w:asciiTheme="minorHAnsi" w:hAnsiTheme="minorHAnsi" w:cstheme="minorHAnsi"/>
                <w:b/>
                <w:bCs/>
              </w:rPr>
            </w:pPr>
            <w:r w:rsidRPr="008720CA">
              <w:rPr>
                <w:rFonts w:asciiTheme="minorHAnsi" w:hAnsiTheme="minorHAnsi" w:cstheme="minorHAnsi"/>
                <w:b/>
                <w:bCs/>
              </w:rPr>
              <w:t>Ajánlott irodalom:</w:t>
            </w:r>
          </w:p>
          <w:p w14:paraId="2BA089B6" w14:textId="77777777" w:rsidR="001C55B6" w:rsidRPr="008720CA" w:rsidRDefault="001C55B6" w:rsidP="00D6049E">
            <w:pPr>
              <w:spacing w:after="0" w:line="240" w:lineRule="auto"/>
              <w:rPr>
                <w:rFonts w:asciiTheme="minorHAnsi" w:hAnsiTheme="minorHAnsi" w:cstheme="minorHAnsi"/>
                <w:bCs/>
              </w:rPr>
            </w:pPr>
            <w:r w:rsidRPr="00A2660D">
              <w:rPr>
                <w:rFonts w:asciiTheme="minorHAnsi" w:hAnsiTheme="minorHAnsi" w:cstheme="minorHAnsi"/>
                <w:bCs/>
                <w:noProof/>
              </w:rPr>
              <w:t>1. https://www.study-solar.com/certificate-in-solar-thermal-energy-technology-cas2</w:t>
            </w:r>
          </w:p>
        </w:tc>
      </w:tr>
    </w:tbl>
    <w:p w14:paraId="0BF04D1D" w14:textId="77777777" w:rsidR="001C55B6" w:rsidRDefault="001C55B6" w:rsidP="001C55B6"/>
    <w:p w14:paraId="77F8FC9F" w14:textId="733B1FC1" w:rsidR="00E0483F" w:rsidRDefault="00E0483F" w:rsidP="006E637D">
      <w:pPr>
        <w:rPr>
          <w:b/>
        </w:rPr>
      </w:pPr>
    </w:p>
    <w:sectPr w:rsidR="00E0483F" w:rsidSect="00DD4EB7">
      <w:pgSz w:w="11906" w:h="16838"/>
      <w:pgMar w:top="1417" w:right="1417" w:bottom="1417" w:left="1417"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4D2D44"/>
    <w:multiLevelType w:val="hybridMultilevel"/>
    <w:tmpl w:val="5EF0B5EC"/>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4E58C6"/>
    <w:multiLevelType w:val="hybridMultilevel"/>
    <w:tmpl w:val="D27A4986"/>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2205F"/>
    <w:multiLevelType w:val="hybridMultilevel"/>
    <w:tmpl w:val="4D9CE0D6"/>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956DA3"/>
    <w:multiLevelType w:val="hybridMultilevel"/>
    <w:tmpl w:val="8A706E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AE7BFB"/>
    <w:multiLevelType w:val="hybridMultilevel"/>
    <w:tmpl w:val="645225CC"/>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8F111C"/>
    <w:multiLevelType w:val="hybridMultilevel"/>
    <w:tmpl w:val="16B80742"/>
    <w:lvl w:ilvl="0" w:tplc="808CE3F8">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EC14B84"/>
    <w:multiLevelType w:val="hybridMultilevel"/>
    <w:tmpl w:val="859E90F2"/>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DB293C"/>
    <w:multiLevelType w:val="hybridMultilevel"/>
    <w:tmpl w:val="2D660F56"/>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584206C"/>
    <w:multiLevelType w:val="hybridMultilevel"/>
    <w:tmpl w:val="1FBCB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4B140C"/>
    <w:multiLevelType w:val="hybridMultilevel"/>
    <w:tmpl w:val="6D8CF43E"/>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9FF7AD1"/>
    <w:multiLevelType w:val="hybridMultilevel"/>
    <w:tmpl w:val="E68657BA"/>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EC342DC"/>
    <w:multiLevelType w:val="hybridMultilevel"/>
    <w:tmpl w:val="83E66E42"/>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2E146A4"/>
    <w:multiLevelType w:val="hybridMultilevel"/>
    <w:tmpl w:val="63CCFFCE"/>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52A621E"/>
    <w:multiLevelType w:val="hybridMultilevel"/>
    <w:tmpl w:val="AB347D6C"/>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7C56562"/>
    <w:multiLevelType w:val="hybridMultilevel"/>
    <w:tmpl w:val="696CAD24"/>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DE943B7"/>
    <w:multiLevelType w:val="hybridMultilevel"/>
    <w:tmpl w:val="581EEFE6"/>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16F06B3"/>
    <w:multiLevelType w:val="hybridMultilevel"/>
    <w:tmpl w:val="6746756E"/>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62B3338"/>
    <w:multiLevelType w:val="hybridMultilevel"/>
    <w:tmpl w:val="5DC85FCA"/>
    <w:lvl w:ilvl="0" w:tplc="D09461E4">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25511A"/>
    <w:multiLevelType w:val="hybridMultilevel"/>
    <w:tmpl w:val="42FE9D7E"/>
    <w:lvl w:ilvl="0" w:tplc="808CE3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61893942">
    <w:abstractNumId w:val="3"/>
  </w:num>
  <w:num w:numId="2" w16cid:durableId="359161171">
    <w:abstractNumId w:val="0"/>
  </w:num>
  <w:num w:numId="3" w16cid:durableId="336814068">
    <w:abstractNumId w:val="5"/>
  </w:num>
  <w:num w:numId="4" w16cid:durableId="1226337308">
    <w:abstractNumId w:val="1"/>
  </w:num>
  <w:num w:numId="5" w16cid:durableId="838614975">
    <w:abstractNumId w:val="7"/>
  </w:num>
  <w:num w:numId="6" w16cid:durableId="1558081902">
    <w:abstractNumId w:val="16"/>
  </w:num>
  <w:num w:numId="7" w16cid:durableId="1995403671">
    <w:abstractNumId w:val="4"/>
  </w:num>
  <w:num w:numId="8" w16cid:durableId="911736960">
    <w:abstractNumId w:val="11"/>
  </w:num>
  <w:num w:numId="9" w16cid:durableId="1483352246">
    <w:abstractNumId w:val="12"/>
  </w:num>
  <w:num w:numId="10" w16cid:durableId="1679653801">
    <w:abstractNumId w:val="2"/>
  </w:num>
  <w:num w:numId="11" w16cid:durableId="142282426">
    <w:abstractNumId w:val="15"/>
  </w:num>
  <w:num w:numId="12" w16cid:durableId="33117397">
    <w:abstractNumId w:val="20"/>
  </w:num>
  <w:num w:numId="13" w16cid:durableId="559250061">
    <w:abstractNumId w:val="10"/>
  </w:num>
  <w:num w:numId="14" w16cid:durableId="699864603">
    <w:abstractNumId w:val="17"/>
  </w:num>
  <w:num w:numId="15" w16cid:durableId="1964188102">
    <w:abstractNumId w:val="8"/>
  </w:num>
  <w:num w:numId="16" w16cid:durableId="361248537">
    <w:abstractNumId w:val="18"/>
  </w:num>
  <w:num w:numId="17" w16cid:durableId="1092554324">
    <w:abstractNumId w:val="14"/>
  </w:num>
  <w:num w:numId="18" w16cid:durableId="779448046">
    <w:abstractNumId w:val="9"/>
  </w:num>
  <w:num w:numId="19" w16cid:durableId="453331281">
    <w:abstractNumId w:val="6"/>
  </w:num>
  <w:num w:numId="20" w16cid:durableId="1298873624">
    <w:abstractNumId w:val="13"/>
  </w:num>
  <w:num w:numId="21" w16cid:durableId="19502388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51"/>
    <w:rsid w:val="00005227"/>
    <w:rsid w:val="0000539B"/>
    <w:rsid w:val="00036F58"/>
    <w:rsid w:val="00055951"/>
    <w:rsid w:val="000716D1"/>
    <w:rsid w:val="00104760"/>
    <w:rsid w:val="001C55B6"/>
    <w:rsid w:val="00350753"/>
    <w:rsid w:val="00380641"/>
    <w:rsid w:val="00430B49"/>
    <w:rsid w:val="004479C1"/>
    <w:rsid w:val="004B4E35"/>
    <w:rsid w:val="004C2206"/>
    <w:rsid w:val="004E3802"/>
    <w:rsid w:val="0051636C"/>
    <w:rsid w:val="005D1577"/>
    <w:rsid w:val="006D1DF2"/>
    <w:rsid w:val="006E637D"/>
    <w:rsid w:val="008E1208"/>
    <w:rsid w:val="0097328A"/>
    <w:rsid w:val="00A872BB"/>
    <w:rsid w:val="00B641FA"/>
    <w:rsid w:val="00BE4592"/>
    <w:rsid w:val="00BE53FB"/>
    <w:rsid w:val="00C40FB2"/>
    <w:rsid w:val="00C94139"/>
    <w:rsid w:val="00CD57F1"/>
    <w:rsid w:val="00D713D8"/>
    <w:rsid w:val="00D97D22"/>
    <w:rsid w:val="00DB1FC6"/>
    <w:rsid w:val="00DD4EB7"/>
    <w:rsid w:val="00E0483F"/>
    <w:rsid w:val="00E31358"/>
    <w:rsid w:val="00E6600B"/>
    <w:rsid w:val="00E731F3"/>
    <w:rsid w:val="00EB5E38"/>
    <w:rsid w:val="00F55B2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B1700A"/>
  <w15:docId w15:val="{1D3D763F-7DDB-4AB1-8BC1-F96B4EEE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5951"/>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55951"/>
    <w:rPr>
      <w:color w:val="0000FF" w:themeColor="hyperlink"/>
      <w:u w:val="single"/>
    </w:rPr>
  </w:style>
  <w:style w:type="paragraph" w:styleId="lfej">
    <w:name w:val="header"/>
    <w:basedOn w:val="Norml"/>
    <w:link w:val="lfejChar"/>
    <w:uiPriority w:val="99"/>
    <w:unhideWhenUsed/>
    <w:rsid w:val="00055951"/>
    <w:pPr>
      <w:tabs>
        <w:tab w:val="center" w:pos="4536"/>
        <w:tab w:val="right" w:pos="9072"/>
      </w:tabs>
      <w:spacing w:after="0" w:line="240" w:lineRule="auto"/>
    </w:pPr>
  </w:style>
  <w:style w:type="character" w:customStyle="1" w:styleId="lfejChar">
    <w:name w:val="Élőfej Char"/>
    <w:basedOn w:val="Bekezdsalapbettpusa"/>
    <w:link w:val="lfej"/>
    <w:uiPriority w:val="99"/>
    <w:rsid w:val="00055951"/>
    <w:rPr>
      <w:rFonts w:ascii="Calibri" w:eastAsia="Calibri" w:hAnsi="Calibri" w:cs="Times New Roman"/>
    </w:rPr>
  </w:style>
  <w:style w:type="paragraph" w:styleId="llb">
    <w:name w:val="footer"/>
    <w:basedOn w:val="Norml"/>
    <w:link w:val="llbChar"/>
    <w:uiPriority w:val="99"/>
    <w:unhideWhenUsed/>
    <w:rsid w:val="00055951"/>
    <w:pPr>
      <w:tabs>
        <w:tab w:val="center" w:pos="4536"/>
        <w:tab w:val="right" w:pos="9072"/>
      </w:tabs>
      <w:spacing w:after="0" w:line="240" w:lineRule="auto"/>
    </w:pPr>
  </w:style>
  <w:style w:type="character" w:customStyle="1" w:styleId="llbChar">
    <w:name w:val="Élőláb Char"/>
    <w:basedOn w:val="Bekezdsalapbettpusa"/>
    <w:link w:val="llb"/>
    <w:uiPriority w:val="99"/>
    <w:rsid w:val="00055951"/>
    <w:rPr>
      <w:rFonts w:ascii="Calibri" w:eastAsia="Calibri" w:hAnsi="Calibri" w:cs="Times New Roman"/>
    </w:rPr>
  </w:style>
  <w:style w:type="paragraph" w:customStyle="1" w:styleId="Default">
    <w:name w:val="Default"/>
    <w:rsid w:val="000559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055951"/>
    <w:pPr>
      <w:numPr>
        <w:numId w:val="2"/>
      </w:numPr>
      <w:spacing w:after="0" w:line="240" w:lineRule="auto"/>
    </w:pPr>
    <w:rPr>
      <w:rFonts w:ascii="Times New Roman" w:eastAsia="Times New Roman" w:hAnsi="Times New Roman"/>
      <w:sz w:val="24"/>
      <w:szCs w:val="24"/>
      <w:lang w:eastAsia="hu-HU"/>
    </w:rPr>
  </w:style>
  <w:style w:type="paragraph" w:styleId="Listaszerbekezds">
    <w:name w:val="List Paragraph"/>
    <w:basedOn w:val="Norml"/>
    <w:uiPriority w:val="99"/>
    <w:qFormat/>
    <w:rsid w:val="008E1208"/>
    <w:pPr>
      <w:ind w:left="720"/>
      <w:contextualSpacing/>
    </w:pPr>
  </w:style>
  <w:style w:type="character" w:styleId="Lbjegyzet-hivatkozs">
    <w:name w:val="footnote reference"/>
    <w:basedOn w:val="Bekezdsalapbettpusa"/>
    <w:uiPriority w:val="99"/>
    <w:rsid w:val="00DD4EB7"/>
    <w:rPr>
      <w:rFonts w:cs="Times New Roman"/>
      <w:vertAlign w:val="superscript"/>
    </w:rPr>
  </w:style>
  <w:style w:type="paragraph" w:styleId="Buborkszveg">
    <w:name w:val="Balloon Text"/>
    <w:basedOn w:val="Norml"/>
    <w:link w:val="BuborkszvegChar"/>
    <w:uiPriority w:val="99"/>
    <w:semiHidden/>
    <w:unhideWhenUsed/>
    <w:rsid w:val="00036F5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36F5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C3AEB99E8CB3B46B9E75B8F7EF2C81C" ma:contentTypeVersion="4" ma:contentTypeDescription="Új dokumentum létrehozása." ma:contentTypeScope="" ma:versionID="871818d195d4cf9d3c030cb4cb41bddd">
  <xsd:schema xmlns:xsd="http://www.w3.org/2001/XMLSchema" xmlns:xs="http://www.w3.org/2001/XMLSchema" xmlns:p="http://schemas.microsoft.com/office/2006/metadata/properties" xmlns:ns2="d11b6c14-1a7a-4091-a366-b97b89f3ce1d" targetNamespace="http://schemas.microsoft.com/office/2006/metadata/properties" ma:root="true" ma:fieldsID="c71cc4b8db8ce08e6281dabb4db27139" ns2:_="">
    <xsd:import namespace="d11b6c14-1a7a-4091-a366-b97b89f3ce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b6c14-1a7a-4091-a366-b97b89f3c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7D8BF-534C-4E0A-B244-78028DC2F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b6c14-1a7a-4091-a366-b97b89f3c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8DFD4-8C15-4B7C-93DB-B0C83F7C2B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305E6C-72BA-432C-96F5-51EC1B18D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54331</Words>
  <Characters>374885</Characters>
  <Application>Microsoft Office Word</Application>
  <DocSecurity>0</DocSecurity>
  <Lines>3124</Lines>
  <Paragraphs>856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428360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Molnár Zsuzsa</cp:lastModifiedBy>
  <cp:revision>2</cp:revision>
  <cp:lastPrinted>2019-09-11T08:35:00Z</cp:lastPrinted>
  <dcterms:created xsi:type="dcterms:W3CDTF">2024-08-23T07:46:00Z</dcterms:created>
  <dcterms:modified xsi:type="dcterms:W3CDTF">2024-08-23T07:46:00Z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0x0101001C3AEB99E8CB3B46B9E75B8F7EF2C81C</vt:lpwstr>
  </property>
</Properties>
</file>