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1B5B3" w14:textId="64CED3B7" w:rsidR="00C87EFA" w:rsidRPr="00065B1A" w:rsidRDefault="00356C47" w:rsidP="00356C47">
      <w:pPr>
        <w:jc w:val="center"/>
        <w:rPr>
          <w:rFonts w:ascii="Arial" w:hAnsi="Arial" w:cs="Arial"/>
          <w:b/>
          <w:lang w:val="hu-HU"/>
        </w:rPr>
      </w:pPr>
      <w:r w:rsidRPr="00065B1A">
        <w:rPr>
          <w:rFonts w:ascii="Arial" w:hAnsi="Arial" w:cs="Arial"/>
          <w:b/>
          <w:lang w:val="hu-HU"/>
        </w:rPr>
        <w:t xml:space="preserve">Logisztikai mérnöki </w:t>
      </w:r>
      <w:proofErr w:type="spellStart"/>
      <w:r w:rsidRPr="00065B1A">
        <w:rPr>
          <w:rFonts w:ascii="Arial" w:hAnsi="Arial" w:cs="Arial"/>
          <w:b/>
          <w:lang w:val="hu-HU"/>
        </w:rPr>
        <w:t>BSc</w:t>
      </w:r>
      <w:proofErr w:type="spellEnd"/>
    </w:p>
    <w:p w14:paraId="6D9D0D03" w14:textId="2482977E" w:rsidR="00356C47" w:rsidRPr="00065B1A" w:rsidRDefault="005265B8" w:rsidP="00356C47">
      <w:pPr>
        <w:jc w:val="center"/>
        <w:rPr>
          <w:rFonts w:ascii="Arial" w:hAnsi="Arial" w:cs="Arial"/>
          <w:b/>
          <w:lang w:val="hu-HU"/>
        </w:rPr>
      </w:pPr>
      <w:r w:rsidRPr="00065B1A">
        <w:rPr>
          <w:rFonts w:ascii="Arial" w:hAnsi="Arial" w:cs="Arial"/>
          <w:b/>
          <w:lang w:val="hu-HU"/>
        </w:rPr>
        <w:t>Szolgáltatási</w:t>
      </w:r>
      <w:r w:rsidR="00356C47" w:rsidRPr="00065B1A">
        <w:rPr>
          <w:rFonts w:ascii="Arial" w:hAnsi="Arial" w:cs="Arial"/>
          <w:b/>
          <w:lang w:val="hu-HU"/>
        </w:rPr>
        <w:t xml:space="preserve"> folyamatmérnök specializáció</w:t>
      </w:r>
    </w:p>
    <w:p w14:paraId="29187048" w14:textId="1D5D3539" w:rsidR="00356C47" w:rsidRPr="00065B1A" w:rsidRDefault="00356C47" w:rsidP="00356C47">
      <w:pPr>
        <w:jc w:val="center"/>
        <w:rPr>
          <w:rFonts w:ascii="Arial" w:hAnsi="Arial" w:cs="Arial"/>
          <w:b/>
          <w:lang w:val="hu-HU"/>
        </w:rPr>
      </w:pPr>
      <w:r w:rsidRPr="00065B1A">
        <w:rPr>
          <w:rFonts w:ascii="Arial" w:hAnsi="Arial" w:cs="Arial"/>
          <w:b/>
          <w:lang w:val="hu-HU"/>
        </w:rPr>
        <w:t>Záróvizsga kérdések</w:t>
      </w:r>
    </w:p>
    <w:p w14:paraId="528D662D" w14:textId="1BCF899A" w:rsidR="00356C47" w:rsidRPr="00065B1A" w:rsidRDefault="00356C47">
      <w:pPr>
        <w:rPr>
          <w:rFonts w:ascii="Arial" w:hAnsi="Arial" w:cs="Arial"/>
          <w:lang w:val="hu-HU"/>
        </w:rPr>
      </w:pPr>
    </w:p>
    <w:p w14:paraId="03DE8DC6" w14:textId="3992ADEE" w:rsidR="00356C47" w:rsidRPr="00065B1A" w:rsidRDefault="00356C47" w:rsidP="00356C47">
      <w:pPr>
        <w:rPr>
          <w:rFonts w:ascii="Arial" w:hAnsi="Arial" w:cs="Arial"/>
          <w:lang w:val="hu-HU"/>
        </w:rPr>
      </w:pPr>
      <w:r w:rsidRPr="00065B1A">
        <w:rPr>
          <w:rStyle w:val="normaltextrun"/>
          <w:b/>
          <w:bCs/>
          <w:shd w:val="clear" w:color="auto" w:fill="FFFFFF"/>
          <w:lang w:val="hu-HU"/>
        </w:rPr>
        <w:t>I. záróvizsga tárgy neve: L</w:t>
      </w:r>
      <w:bookmarkStart w:id="0" w:name="_GoBack"/>
      <w:bookmarkEnd w:id="0"/>
      <w:r w:rsidRPr="00065B1A">
        <w:rPr>
          <w:rStyle w:val="normaltextrun"/>
          <w:b/>
          <w:bCs/>
          <w:shd w:val="clear" w:color="auto" w:fill="FFFFFF"/>
          <w:lang w:val="hu-HU"/>
        </w:rPr>
        <w:t>ogisztikai folyamatok</w:t>
      </w:r>
    </w:p>
    <w:p w14:paraId="46DD4E20" w14:textId="435C17B1" w:rsidR="00C87EFA" w:rsidRPr="00065B1A" w:rsidRDefault="00356C47" w:rsidP="00C87EFA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összetevő tantárgy neve: Műszaki logisztika (Dr. Illés Béla)</w:t>
      </w:r>
    </w:p>
    <w:p w14:paraId="3F05AFFA" w14:textId="468D2EE2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5E180B" w:rsidRPr="00065B1A">
        <w:rPr>
          <w:rFonts w:ascii="Arial" w:hAnsi="Arial" w:cs="Arial"/>
          <w:lang w:val="hu-HU"/>
        </w:rPr>
        <w:t xml:space="preserve"> Hasonlítsa össze az egy- és kétpályás </w:t>
      </w:r>
      <w:proofErr w:type="spellStart"/>
      <w:r w:rsidR="005E180B" w:rsidRPr="00065B1A">
        <w:rPr>
          <w:rFonts w:ascii="Arial" w:hAnsi="Arial" w:cs="Arial"/>
          <w:lang w:val="hu-HU"/>
        </w:rPr>
        <w:t>konvejor</w:t>
      </w:r>
      <w:proofErr w:type="spellEnd"/>
      <w:r w:rsidR="005E180B" w:rsidRPr="00065B1A">
        <w:rPr>
          <w:rFonts w:ascii="Arial" w:hAnsi="Arial" w:cs="Arial"/>
          <w:lang w:val="hu-HU"/>
        </w:rPr>
        <w:t xml:space="preserve"> működését!</w:t>
      </w:r>
    </w:p>
    <w:p w14:paraId="1C26BB22" w14:textId="5A2A4763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5E180B" w:rsidRPr="00065B1A">
        <w:rPr>
          <w:rFonts w:ascii="Arial" w:hAnsi="Arial" w:cs="Arial"/>
          <w:lang w:val="hu-HU"/>
        </w:rPr>
        <w:t xml:space="preserve"> </w:t>
      </w:r>
      <w:r w:rsidR="00AE2B94" w:rsidRPr="00065B1A">
        <w:rPr>
          <w:rFonts w:ascii="Arial" w:hAnsi="Arial" w:cs="Arial"/>
          <w:lang w:val="hu-HU"/>
        </w:rPr>
        <w:t>Virtuális vállalat definíciója és alkalmazása a logisztikában</w:t>
      </w:r>
    </w:p>
    <w:p w14:paraId="0AB0D020" w14:textId="7B4D7A61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kérdés:</w:t>
      </w:r>
      <w:r w:rsidR="00AE2B94" w:rsidRPr="00065B1A">
        <w:rPr>
          <w:rFonts w:ascii="Arial" w:hAnsi="Arial" w:cs="Arial"/>
          <w:lang w:val="hu-HU"/>
        </w:rPr>
        <w:t xml:space="preserve"> Logisztikai menedzsment stratégia </w:t>
      </w:r>
      <w:r w:rsidR="009B1A13" w:rsidRPr="00065B1A">
        <w:rPr>
          <w:rFonts w:ascii="Arial" w:hAnsi="Arial" w:cs="Arial"/>
          <w:lang w:val="hu-HU"/>
        </w:rPr>
        <w:t>feladatai</w:t>
      </w:r>
    </w:p>
    <w:p w14:paraId="137B5327" w14:textId="3DE5FF1A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kérdés:</w:t>
      </w:r>
      <w:r w:rsidR="009B1A13" w:rsidRPr="00065B1A">
        <w:rPr>
          <w:rFonts w:ascii="Arial" w:hAnsi="Arial" w:cs="Arial"/>
          <w:lang w:val="hu-HU"/>
        </w:rPr>
        <w:t xml:space="preserve"> </w:t>
      </w:r>
      <w:r w:rsidR="004D7C8A" w:rsidRPr="00065B1A">
        <w:rPr>
          <w:rFonts w:ascii="Arial" w:hAnsi="Arial" w:cs="Arial"/>
          <w:lang w:val="hu-HU"/>
        </w:rPr>
        <w:t>Globalizáció és a logisztika kapcsolata</w:t>
      </w:r>
    </w:p>
    <w:p w14:paraId="7D28F6CF" w14:textId="00D10D55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kérdés:</w:t>
      </w:r>
      <w:r w:rsidR="004D7C8A" w:rsidRPr="00065B1A">
        <w:rPr>
          <w:rFonts w:ascii="Arial" w:hAnsi="Arial" w:cs="Arial"/>
          <w:lang w:val="hu-HU"/>
        </w:rPr>
        <w:t xml:space="preserve"> Termékstruktúra, termékéletciklus, </w:t>
      </w:r>
      <w:r w:rsidR="00502F78" w:rsidRPr="00065B1A">
        <w:rPr>
          <w:rFonts w:ascii="Arial" w:hAnsi="Arial" w:cs="Arial"/>
          <w:lang w:val="hu-HU"/>
        </w:rPr>
        <w:t>beszállítók és szerepük, sorozatnagyság értelmezése napjainkban</w:t>
      </w:r>
    </w:p>
    <w:p w14:paraId="33756B42" w14:textId="6C6CEFF2" w:rsidR="00356C47" w:rsidRPr="00065B1A" w:rsidRDefault="00356C47" w:rsidP="00C87EFA">
      <w:pPr>
        <w:rPr>
          <w:rFonts w:ascii="Arial" w:hAnsi="Arial" w:cs="Arial"/>
          <w:lang w:val="hu-HU"/>
        </w:rPr>
      </w:pPr>
    </w:p>
    <w:p w14:paraId="2710196E" w14:textId="10B42FF5" w:rsidR="00356C47" w:rsidRPr="00065B1A" w:rsidRDefault="00356C47" w:rsidP="00356C47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összetevő tantárgy neve: Logisztikai rendszerek</w:t>
      </w:r>
      <w:r w:rsidRPr="00065B1A">
        <w:rPr>
          <w:rFonts w:ascii="Arial" w:hAnsi="Arial" w:cs="Arial"/>
          <w:lang w:val="hu-HU"/>
        </w:rPr>
        <w:tab/>
        <w:t>(Dr. Bányainé Dr. Tóth Ágota)</w:t>
      </w:r>
    </w:p>
    <w:p w14:paraId="2C54E026" w14:textId="77777777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672BCF" w:rsidRPr="00065B1A">
        <w:rPr>
          <w:rFonts w:ascii="Arial" w:hAnsi="Arial" w:cs="Arial"/>
          <w:lang w:val="hu-HU"/>
        </w:rPr>
        <w:t xml:space="preserve"> Beszerzési logisztika folyamata, stratégiai elemei.</w:t>
      </w:r>
    </w:p>
    <w:p w14:paraId="7AC1A742" w14:textId="77777777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672BCF" w:rsidRPr="00065B1A">
        <w:rPr>
          <w:rFonts w:ascii="Arial" w:hAnsi="Arial" w:cs="Arial"/>
          <w:lang w:val="hu-HU"/>
        </w:rPr>
        <w:t xml:space="preserve"> Termelési logisztika folyamata, stratégiai elemei.</w:t>
      </w:r>
    </w:p>
    <w:p w14:paraId="31D54A43" w14:textId="77777777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kérdés:</w:t>
      </w:r>
      <w:r w:rsidR="00672BCF" w:rsidRPr="00065B1A">
        <w:rPr>
          <w:rFonts w:ascii="Arial" w:hAnsi="Arial" w:cs="Arial"/>
          <w:lang w:val="hu-HU"/>
        </w:rPr>
        <w:t xml:space="preserve"> Elosztási logisztika folyamata, stratégiai elemei.</w:t>
      </w:r>
    </w:p>
    <w:p w14:paraId="0486EF83" w14:textId="77777777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kérdés:</w:t>
      </w:r>
      <w:r w:rsidR="00672BCF" w:rsidRPr="00065B1A">
        <w:rPr>
          <w:rFonts w:ascii="Arial" w:hAnsi="Arial" w:cs="Arial"/>
          <w:lang w:val="hu-HU"/>
        </w:rPr>
        <w:t xml:space="preserve"> Hulladékkezelési logisztika folyamata, stratégiai elemei.</w:t>
      </w:r>
    </w:p>
    <w:p w14:paraId="63BB805B" w14:textId="77777777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kérdés:</w:t>
      </w:r>
      <w:r w:rsidR="00672BCF" w:rsidRPr="00065B1A">
        <w:rPr>
          <w:rFonts w:ascii="Arial" w:hAnsi="Arial" w:cs="Arial"/>
          <w:lang w:val="hu-HU"/>
        </w:rPr>
        <w:t xml:space="preserve"> JIT-koncepció építőelemei. Termeléssel szinkron beszerzés modellelemei.</w:t>
      </w:r>
    </w:p>
    <w:p w14:paraId="2A3DFC98" w14:textId="1C60BADD" w:rsidR="00356C47" w:rsidRPr="00065B1A" w:rsidRDefault="00356C47" w:rsidP="00C87EFA">
      <w:pPr>
        <w:rPr>
          <w:rFonts w:ascii="Arial" w:hAnsi="Arial" w:cs="Arial"/>
          <w:lang w:val="hu-HU"/>
        </w:rPr>
      </w:pPr>
    </w:p>
    <w:p w14:paraId="45ED7B4A" w14:textId="0D373978" w:rsidR="00356C47" w:rsidRPr="00065B1A" w:rsidRDefault="00356C47" w:rsidP="00C87EFA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összetevő tantárgy neve: Közlekedési rendszerek (Dr. Skapinyecz Róbert)</w:t>
      </w:r>
    </w:p>
    <w:p w14:paraId="4A5116B9" w14:textId="722CB378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7714B0" w:rsidRPr="00065B1A">
        <w:rPr>
          <w:rFonts w:ascii="Arial" w:hAnsi="Arial" w:cs="Arial"/>
          <w:lang w:val="hu-HU"/>
        </w:rPr>
        <w:t xml:space="preserve"> Adja meg a közlekedés definícióját! Határozza meg a közlekedés célját, valamint a </w:t>
      </w:r>
      <w:r w:rsidR="00473899" w:rsidRPr="00065B1A">
        <w:rPr>
          <w:rFonts w:ascii="Arial" w:hAnsi="Arial" w:cs="Arial"/>
          <w:lang w:val="hu-HU"/>
        </w:rPr>
        <w:t xml:space="preserve">  </w:t>
      </w:r>
      <w:r w:rsidR="007714B0" w:rsidRPr="00065B1A">
        <w:rPr>
          <w:rFonts w:ascii="Arial" w:hAnsi="Arial" w:cs="Arial"/>
          <w:lang w:val="hu-HU"/>
        </w:rPr>
        <w:t xml:space="preserve">menetrendszerű és a tömegközlekedés jelentését! Adja meg a </w:t>
      </w:r>
      <w:proofErr w:type="spellStart"/>
      <w:r w:rsidR="007714B0" w:rsidRPr="00065B1A">
        <w:rPr>
          <w:rFonts w:ascii="Arial" w:hAnsi="Arial" w:cs="Arial"/>
          <w:lang w:val="hu-HU"/>
        </w:rPr>
        <w:t>Modal</w:t>
      </w:r>
      <w:proofErr w:type="spellEnd"/>
      <w:r w:rsidR="007714B0" w:rsidRPr="00065B1A">
        <w:rPr>
          <w:rFonts w:ascii="Arial" w:hAnsi="Arial" w:cs="Arial"/>
          <w:lang w:val="hu-HU"/>
        </w:rPr>
        <w:t xml:space="preserve"> Split definícióját!</w:t>
      </w:r>
    </w:p>
    <w:p w14:paraId="23E19A7D" w14:textId="5CB41E47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C41D04" w:rsidRPr="00065B1A">
        <w:rPr>
          <w:rFonts w:ascii="Arial" w:hAnsi="Arial" w:cs="Arial"/>
          <w:lang w:val="hu-HU"/>
        </w:rPr>
        <w:t xml:space="preserve"> Sorolja fel a közúti, valamint a vasúti közlekedés </w:t>
      </w:r>
      <w:r w:rsidR="00EE247C" w:rsidRPr="00065B1A">
        <w:rPr>
          <w:rFonts w:ascii="Arial" w:hAnsi="Arial" w:cs="Arial"/>
          <w:lang w:val="hu-HU"/>
        </w:rPr>
        <w:t xml:space="preserve">fő jellegzetességeit, kitérve az </w:t>
      </w:r>
      <w:r w:rsidR="00473899" w:rsidRPr="00065B1A">
        <w:rPr>
          <w:rFonts w:ascii="Arial" w:hAnsi="Arial" w:cs="Arial"/>
          <w:lang w:val="hu-HU"/>
        </w:rPr>
        <w:t xml:space="preserve">  </w:t>
      </w:r>
      <w:r w:rsidR="00C41D04" w:rsidRPr="00065B1A">
        <w:rPr>
          <w:rFonts w:ascii="Arial" w:hAnsi="Arial" w:cs="Arial"/>
          <w:lang w:val="hu-HU"/>
        </w:rPr>
        <w:t>e</w:t>
      </w:r>
      <w:r w:rsidR="00EE247C" w:rsidRPr="00065B1A">
        <w:rPr>
          <w:rFonts w:ascii="Arial" w:hAnsi="Arial" w:cs="Arial"/>
          <w:lang w:val="hu-HU"/>
        </w:rPr>
        <w:t>lőnyökre</w:t>
      </w:r>
      <w:r w:rsidR="00C41D04" w:rsidRPr="00065B1A">
        <w:rPr>
          <w:rFonts w:ascii="Arial" w:hAnsi="Arial" w:cs="Arial"/>
          <w:lang w:val="hu-HU"/>
        </w:rPr>
        <w:t xml:space="preserve"> és </w:t>
      </w:r>
      <w:r w:rsidR="00EE247C" w:rsidRPr="00065B1A">
        <w:rPr>
          <w:rFonts w:ascii="Arial" w:hAnsi="Arial" w:cs="Arial"/>
          <w:lang w:val="hu-HU"/>
        </w:rPr>
        <w:t xml:space="preserve">a </w:t>
      </w:r>
      <w:r w:rsidR="00C41D04" w:rsidRPr="00065B1A">
        <w:rPr>
          <w:rFonts w:ascii="Arial" w:hAnsi="Arial" w:cs="Arial"/>
          <w:lang w:val="hu-HU"/>
        </w:rPr>
        <w:t>hátrány</w:t>
      </w:r>
      <w:r w:rsidR="00EE247C" w:rsidRPr="00065B1A">
        <w:rPr>
          <w:rFonts w:ascii="Arial" w:hAnsi="Arial" w:cs="Arial"/>
          <w:lang w:val="hu-HU"/>
        </w:rPr>
        <w:t>okra</w:t>
      </w:r>
      <w:r w:rsidR="00C41D04" w:rsidRPr="00065B1A">
        <w:rPr>
          <w:rFonts w:ascii="Arial" w:hAnsi="Arial" w:cs="Arial"/>
          <w:lang w:val="hu-HU"/>
        </w:rPr>
        <w:t>!</w:t>
      </w:r>
    </w:p>
    <w:p w14:paraId="20F07ABD" w14:textId="54E7DB67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kérdés:</w:t>
      </w:r>
      <w:r w:rsidR="00D2631A" w:rsidRPr="00065B1A">
        <w:rPr>
          <w:rFonts w:ascii="Arial" w:hAnsi="Arial" w:cs="Arial"/>
          <w:lang w:val="hu-HU"/>
        </w:rPr>
        <w:t xml:space="preserve"> Ismertesse a kombinált áruszállítás fő jellegzetességeit, valamint sorolja fel az </w:t>
      </w:r>
      <w:r w:rsidR="00473899" w:rsidRPr="00065B1A">
        <w:rPr>
          <w:rFonts w:ascii="Arial" w:hAnsi="Arial" w:cs="Arial"/>
          <w:lang w:val="hu-HU"/>
        </w:rPr>
        <w:t xml:space="preserve">  </w:t>
      </w:r>
      <w:r w:rsidR="00D2631A" w:rsidRPr="00065B1A">
        <w:rPr>
          <w:rFonts w:ascii="Arial" w:hAnsi="Arial" w:cs="Arial"/>
          <w:lang w:val="hu-HU"/>
        </w:rPr>
        <w:t>előnyeit és hátrányait!</w:t>
      </w:r>
    </w:p>
    <w:p w14:paraId="44A16985" w14:textId="4CC541B0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kérdés:</w:t>
      </w:r>
      <w:r w:rsidR="00FD43CC" w:rsidRPr="00065B1A">
        <w:rPr>
          <w:rFonts w:ascii="Arial" w:hAnsi="Arial" w:cs="Arial"/>
          <w:lang w:val="hu-HU"/>
        </w:rPr>
        <w:t xml:space="preserve"> Írja le a Magyarországon áthaladó 4 fő „Helsinki folyosót”!</w:t>
      </w:r>
    </w:p>
    <w:p w14:paraId="7F59EA61" w14:textId="356AE96C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kérdés:</w:t>
      </w:r>
      <w:r w:rsidR="00ED77E0" w:rsidRPr="00065B1A">
        <w:rPr>
          <w:rFonts w:ascii="Arial" w:hAnsi="Arial" w:cs="Arial"/>
          <w:lang w:val="hu-HU"/>
        </w:rPr>
        <w:t xml:space="preserve"> Adja meg és jellemezze a vasúti személyszállításban használt két alapmodellt!</w:t>
      </w:r>
    </w:p>
    <w:p w14:paraId="062E928B" w14:textId="00DF89DA" w:rsidR="00356C47" w:rsidRPr="00065B1A" w:rsidRDefault="00356C47" w:rsidP="00C87EFA">
      <w:pPr>
        <w:rPr>
          <w:rFonts w:ascii="Arial" w:hAnsi="Arial" w:cs="Arial"/>
          <w:lang w:val="hu-HU"/>
        </w:rPr>
      </w:pPr>
    </w:p>
    <w:p w14:paraId="1AB81357" w14:textId="7B9DD149" w:rsidR="00356C47" w:rsidRPr="00065B1A" w:rsidRDefault="00356C47" w:rsidP="00C87EFA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összetevő tantárgy neve: Minőségbiztosítás logisztikája (Dr. Skapinyecz Róbert)</w:t>
      </w:r>
    </w:p>
    <w:p w14:paraId="176275CC" w14:textId="54DB0643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151579" w:rsidRPr="00065B1A">
        <w:rPr>
          <w:rFonts w:ascii="Arial" w:hAnsi="Arial" w:cs="Arial"/>
          <w:lang w:val="hu-HU"/>
        </w:rPr>
        <w:t xml:space="preserve"> </w:t>
      </w:r>
      <w:r w:rsidR="003A65E3" w:rsidRPr="00065B1A">
        <w:rPr>
          <w:rFonts w:ascii="Arial" w:hAnsi="Arial" w:cs="Arial"/>
          <w:lang w:val="hu-HU"/>
        </w:rPr>
        <w:t xml:space="preserve">Sorolja fel </w:t>
      </w:r>
      <w:proofErr w:type="spellStart"/>
      <w:r w:rsidR="003A65E3" w:rsidRPr="00065B1A">
        <w:rPr>
          <w:rFonts w:ascii="Arial" w:hAnsi="Arial" w:cs="Arial"/>
          <w:lang w:val="hu-HU"/>
        </w:rPr>
        <w:t>Deming</w:t>
      </w:r>
      <w:proofErr w:type="spellEnd"/>
      <w:r w:rsidR="003A65E3" w:rsidRPr="00065B1A">
        <w:rPr>
          <w:rFonts w:ascii="Arial" w:hAnsi="Arial" w:cs="Arial"/>
          <w:lang w:val="hu-HU"/>
        </w:rPr>
        <w:t xml:space="preserve"> 14 pontját.</w:t>
      </w:r>
    </w:p>
    <w:p w14:paraId="374DD486" w14:textId="0C27E894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151579" w:rsidRPr="00065B1A">
        <w:rPr>
          <w:rFonts w:ascii="Arial" w:hAnsi="Arial" w:cs="Arial"/>
          <w:lang w:val="hu-HU"/>
        </w:rPr>
        <w:t xml:space="preserve"> Adja meg a minőség hurok felépítését.</w:t>
      </w:r>
    </w:p>
    <w:p w14:paraId="3FDEE21C" w14:textId="6BB57E4D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lastRenderedPageBreak/>
        <w:t>3. kérdés:</w:t>
      </w:r>
      <w:r w:rsidR="003A65E3" w:rsidRPr="00065B1A">
        <w:rPr>
          <w:rFonts w:ascii="Arial" w:hAnsi="Arial" w:cs="Arial"/>
          <w:lang w:val="hu-HU"/>
        </w:rPr>
        <w:t xml:space="preserve"> Sorolja fel az auditok típusait tárgyuk és céljuk szerint.</w:t>
      </w:r>
    </w:p>
    <w:p w14:paraId="6495264F" w14:textId="75BB8D29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kérdés:</w:t>
      </w:r>
      <w:r w:rsidR="003A65E3" w:rsidRPr="00065B1A">
        <w:rPr>
          <w:rFonts w:ascii="Arial" w:hAnsi="Arial" w:cs="Arial"/>
          <w:lang w:val="hu-HU"/>
        </w:rPr>
        <w:t xml:space="preserve"> Mutassa be az ISO rendszer működését!</w:t>
      </w:r>
    </w:p>
    <w:p w14:paraId="48EB923F" w14:textId="5653D518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kérdés:</w:t>
      </w:r>
      <w:r w:rsidR="003A65E3" w:rsidRPr="00065B1A">
        <w:rPr>
          <w:rFonts w:ascii="Arial" w:hAnsi="Arial" w:cs="Arial"/>
          <w:lang w:val="hu-HU"/>
        </w:rPr>
        <w:t xml:space="preserve"> Ismertesse a teljeskörű minőségirányítást!</w:t>
      </w:r>
    </w:p>
    <w:p w14:paraId="7B9D5E0A" w14:textId="77777777" w:rsidR="00EE247C" w:rsidRPr="00065B1A" w:rsidRDefault="00EE247C" w:rsidP="00356C47">
      <w:pPr>
        <w:rPr>
          <w:rFonts w:ascii="Arial" w:hAnsi="Arial" w:cs="Arial"/>
          <w:lang w:val="hu-HU"/>
        </w:rPr>
      </w:pPr>
    </w:p>
    <w:p w14:paraId="7D68CB80" w14:textId="41F62336" w:rsidR="00356C47" w:rsidRPr="00065B1A" w:rsidRDefault="00356C47" w:rsidP="00356C47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összetevő tantárgy neve: Integrált vállalati rendszerek (Dr. Kulcsárné Dr. Forrai Mónika)</w:t>
      </w:r>
    </w:p>
    <w:p w14:paraId="6669EC56" w14:textId="220AF34F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672BCF" w:rsidRPr="00065B1A">
        <w:rPr>
          <w:rFonts w:ascii="Arial" w:hAnsi="Arial" w:cs="Arial"/>
          <w:lang w:val="hu-HU"/>
        </w:rPr>
        <w:t xml:space="preserve"> Iparvállalat rendszerelméleti és funkcionális modellje</w:t>
      </w:r>
    </w:p>
    <w:p w14:paraId="61BDCC65" w14:textId="2C60FA91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672BCF" w:rsidRPr="00065B1A">
        <w:rPr>
          <w:rFonts w:ascii="Arial" w:hAnsi="Arial" w:cs="Arial"/>
          <w:lang w:val="hu-HU"/>
        </w:rPr>
        <w:t xml:space="preserve"> A termelés főfolyamatának egyszerűsített elvi modellje. A tervezés fázisai. Az    irányítás szerepe.</w:t>
      </w:r>
    </w:p>
    <w:p w14:paraId="2B2A8E2D" w14:textId="77777777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kérdés:</w:t>
      </w:r>
      <w:r w:rsidR="00672BCF" w:rsidRPr="00065B1A">
        <w:rPr>
          <w:rFonts w:ascii="Arial" w:hAnsi="Arial" w:cs="Arial"/>
          <w:lang w:val="hu-HU"/>
        </w:rPr>
        <w:t xml:space="preserve"> A termelési háromszög modell. Termelési egyenletek.</w:t>
      </w:r>
    </w:p>
    <w:p w14:paraId="3590307A" w14:textId="77777777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kérdés:</w:t>
      </w:r>
      <w:r w:rsidR="00672BCF" w:rsidRPr="00065B1A">
        <w:rPr>
          <w:rFonts w:ascii="Arial" w:hAnsi="Arial" w:cs="Arial"/>
          <w:lang w:val="hu-HU"/>
        </w:rPr>
        <w:t xml:space="preserve"> ERP rendszerek típusai és legfontosabb moduljai. ERP rendszerek kiválasztása és bevezetése.</w:t>
      </w:r>
    </w:p>
    <w:p w14:paraId="3E880539" w14:textId="77777777" w:rsidR="00672BCF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kérdés:</w:t>
      </w:r>
      <w:r w:rsidR="00672BCF" w:rsidRPr="00065B1A">
        <w:rPr>
          <w:rFonts w:ascii="Arial" w:hAnsi="Arial" w:cs="Arial"/>
          <w:lang w:val="hu-HU"/>
        </w:rPr>
        <w:t xml:space="preserve"> Ütemezési feladatok osztályozása. Jellegzetes példák. </w:t>
      </w:r>
    </w:p>
    <w:p w14:paraId="5EFC3CFB" w14:textId="77777777" w:rsidR="006D3080" w:rsidRPr="00065B1A" w:rsidRDefault="006D3080" w:rsidP="00356C47">
      <w:pPr>
        <w:rPr>
          <w:rFonts w:ascii="Arial" w:hAnsi="Arial" w:cs="Arial"/>
          <w:lang w:val="hu-HU"/>
        </w:rPr>
      </w:pPr>
    </w:p>
    <w:p w14:paraId="0E4981FB" w14:textId="77777777" w:rsidR="006D3080" w:rsidRPr="00065B1A" w:rsidRDefault="006D3080" w:rsidP="00356C47">
      <w:pPr>
        <w:rPr>
          <w:rFonts w:ascii="Arial" w:hAnsi="Arial" w:cs="Arial"/>
          <w:lang w:val="hu-HU"/>
        </w:rPr>
      </w:pPr>
    </w:p>
    <w:p w14:paraId="02F81364" w14:textId="0DBC5D07" w:rsidR="00356C47" w:rsidRPr="00065B1A" w:rsidRDefault="00356C47" w:rsidP="00356C47">
      <w:pPr>
        <w:rPr>
          <w:rFonts w:ascii="Arial" w:hAnsi="Arial" w:cs="Arial"/>
          <w:b/>
          <w:bCs/>
          <w:lang w:val="hu-HU"/>
        </w:rPr>
      </w:pPr>
      <w:r w:rsidRPr="00065B1A">
        <w:rPr>
          <w:rStyle w:val="normaltextrun"/>
          <w:b/>
          <w:bCs/>
          <w:shd w:val="clear" w:color="auto" w:fill="FFFFFF"/>
          <w:lang w:val="hu-HU"/>
        </w:rPr>
        <w:t xml:space="preserve">II. záróvizsga tárgy neve: </w:t>
      </w:r>
      <w:r w:rsidR="005265B8" w:rsidRPr="00065B1A">
        <w:rPr>
          <w:rStyle w:val="normaltextrun"/>
          <w:b/>
          <w:bCs/>
          <w:shd w:val="clear" w:color="auto" w:fill="FFFFFF"/>
          <w:lang w:val="hu-HU"/>
        </w:rPr>
        <w:t>Szolgáltatási</w:t>
      </w:r>
      <w:r w:rsidRPr="00065B1A">
        <w:rPr>
          <w:rStyle w:val="normaltextrun"/>
          <w:b/>
          <w:bCs/>
          <w:shd w:val="clear" w:color="auto" w:fill="FFFFFF"/>
          <w:lang w:val="hu-HU"/>
        </w:rPr>
        <w:t xml:space="preserve"> folyamatok hatékonyságnövelése</w:t>
      </w:r>
    </w:p>
    <w:p w14:paraId="020CA5A5" w14:textId="37701E0B" w:rsidR="00356C47" w:rsidRPr="00065B1A" w:rsidRDefault="00356C47" w:rsidP="00356C47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összetevő tantárgy neve: Folyamatfejlesztés alapjai (Dr. Tamás Péter)</w:t>
      </w:r>
    </w:p>
    <w:p w14:paraId="76B79068" w14:textId="77777777" w:rsidR="00AB3D2A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CC7B38" w:rsidRPr="00065B1A">
        <w:rPr>
          <w:rFonts w:ascii="Arial" w:hAnsi="Arial" w:cs="Arial"/>
          <w:lang w:val="hu-HU"/>
        </w:rPr>
        <w:t xml:space="preserve"> </w:t>
      </w:r>
      <w:proofErr w:type="spellStart"/>
      <w:r w:rsidR="00AB3D2A" w:rsidRPr="00065B1A">
        <w:rPr>
          <w:rFonts w:ascii="Arial" w:hAnsi="Arial" w:cs="Arial"/>
          <w:lang w:val="hu-HU"/>
        </w:rPr>
        <w:t>Lean</w:t>
      </w:r>
      <w:proofErr w:type="spellEnd"/>
      <w:r w:rsidR="00AB3D2A" w:rsidRPr="00065B1A">
        <w:rPr>
          <w:rFonts w:ascii="Arial" w:hAnsi="Arial" w:cs="Arial"/>
          <w:lang w:val="hu-HU"/>
        </w:rPr>
        <w:t xml:space="preserve"> 5 alaplépése. </w:t>
      </w:r>
      <w:proofErr w:type="spellStart"/>
      <w:r w:rsidR="00AB3D2A" w:rsidRPr="00065B1A">
        <w:rPr>
          <w:rFonts w:ascii="Arial" w:hAnsi="Arial" w:cs="Arial"/>
          <w:lang w:val="hu-HU"/>
        </w:rPr>
        <w:t>Kaizen</w:t>
      </w:r>
      <w:proofErr w:type="spellEnd"/>
      <w:r w:rsidR="00AB3D2A" w:rsidRPr="00065B1A">
        <w:rPr>
          <w:rFonts w:ascii="Arial" w:hAnsi="Arial" w:cs="Arial"/>
          <w:lang w:val="hu-HU"/>
        </w:rPr>
        <w:t xml:space="preserve"> 4 alapelve. Időfogalmak.</w:t>
      </w:r>
    </w:p>
    <w:p w14:paraId="113507F8" w14:textId="49A7A4DD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5E76D2" w:rsidRPr="00065B1A">
        <w:rPr>
          <w:rFonts w:ascii="Arial" w:hAnsi="Arial" w:cs="Arial"/>
          <w:lang w:val="hu-HU"/>
        </w:rPr>
        <w:t xml:space="preserve"> Értékfolyamat térképezés típusai, megvalósításuk lépései. Termékcsalád kiválasztásának folyamata. Értékfolyamat menedzser feladatai.</w:t>
      </w:r>
    </w:p>
    <w:p w14:paraId="123AF68F" w14:textId="3DC89F9C" w:rsidR="000B21BC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kérdés:</w:t>
      </w:r>
      <w:r w:rsidR="000B21BC" w:rsidRPr="00065B1A">
        <w:rPr>
          <w:rFonts w:ascii="Arial" w:hAnsi="Arial" w:cs="Arial"/>
          <w:lang w:val="hu-HU"/>
        </w:rPr>
        <w:t xml:space="preserve"> Kanban használatának lehetséges előnyei. Főbb- és speciális kanban típusok. Kanban rendszer működése. Kanban használat- és a kanban rendszer szabályai. Kanban rendszer tervezésének lépései.</w:t>
      </w:r>
    </w:p>
    <w:p w14:paraId="5189EA2D" w14:textId="77777777" w:rsidR="00C7700C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kérdés:</w:t>
      </w:r>
      <w:r w:rsidR="00C7700C" w:rsidRPr="00065B1A">
        <w:rPr>
          <w:rFonts w:ascii="Arial" w:hAnsi="Arial" w:cs="Arial"/>
          <w:lang w:val="hu-HU"/>
        </w:rPr>
        <w:t xml:space="preserve"> 5S lépései, alkalmazásának lehetséges előnyei. 5S bevezetésének előfeltételei. 6S alkalmazásának lényege.</w:t>
      </w:r>
    </w:p>
    <w:p w14:paraId="647626D3" w14:textId="77777777" w:rsidR="002222B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kérdés:</w:t>
      </w:r>
      <w:r w:rsidR="002222B7" w:rsidRPr="00065B1A">
        <w:rPr>
          <w:rFonts w:ascii="Arial" w:hAnsi="Arial" w:cs="Arial"/>
          <w:lang w:val="hu-HU"/>
        </w:rPr>
        <w:t xml:space="preserve"> Standard, standardizálás és a standard munka fogalma. Standard munka célja, valamint lehetséges előnyei a dolgozók és a vállalat számára. Standard munka alkalmazásának előfeltételei, standard munka alapelemei.</w:t>
      </w:r>
    </w:p>
    <w:p w14:paraId="1346FE3C" w14:textId="77777777" w:rsidR="000E2869" w:rsidRPr="00065B1A" w:rsidRDefault="000E2869" w:rsidP="002759C7">
      <w:pPr>
        <w:widowControl w:val="0"/>
        <w:tabs>
          <w:tab w:val="left" w:pos="828"/>
        </w:tabs>
        <w:autoSpaceDE w:val="0"/>
        <w:autoSpaceDN w:val="0"/>
        <w:spacing w:after="120" w:line="240" w:lineRule="auto"/>
        <w:jc w:val="both"/>
        <w:rPr>
          <w:sz w:val="24"/>
          <w:lang w:val="hu-HU"/>
        </w:rPr>
      </w:pPr>
    </w:p>
    <w:p w14:paraId="2E51EE71" w14:textId="4A88E48A" w:rsidR="00356C47" w:rsidRPr="00065B1A" w:rsidRDefault="00356C47" w:rsidP="00356C47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összetevő tantárgy neve: Logisztikai folyamatok szimulációs modellezése (Dr. Tamás Péter)</w:t>
      </w:r>
    </w:p>
    <w:p w14:paraId="0CED5432" w14:textId="5798FC57" w:rsidR="00021D55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021D55" w:rsidRPr="00065B1A">
        <w:rPr>
          <w:rFonts w:ascii="Arial" w:hAnsi="Arial" w:cs="Arial"/>
          <w:lang w:val="hu-HU"/>
        </w:rPr>
        <w:t xml:space="preserve"> Diszkrét, esemény-vezérelt szimulációs programok jellemzői. </w:t>
      </w:r>
      <w:proofErr w:type="spellStart"/>
      <w:r w:rsidR="00E9778B" w:rsidRPr="00065B1A">
        <w:rPr>
          <w:rFonts w:ascii="Arial" w:hAnsi="Arial" w:cs="Arial"/>
          <w:lang w:val="hu-HU"/>
        </w:rPr>
        <w:t>Plant</w:t>
      </w:r>
      <w:proofErr w:type="spellEnd"/>
      <w:r w:rsidR="00E9778B" w:rsidRPr="00065B1A">
        <w:rPr>
          <w:rFonts w:ascii="Arial" w:hAnsi="Arial" w:cs="Arial"/>
          <w:lang w:val="hu-HU"/>
        </w:rPr>
        <w:t xml:space="preserve"> </w:t>
      </w:r>
      <w:proofErr w:type="spellStart"/>
      <w:r w:rsidR="00E9778B" w:rsidRPr="00065B1A">
        <w:rPr>
          <w:rFonts w:ascii="Arial" w:hAnsi="Arial" w:cs="Arial"/>
          <w:lang w:val="hu-HU"/>
        </w:rPr>
        <w:t>Simulation</w:t>
      </w:r>
      <w:proofErr w:type="spellEnd"/>
      <w:r w:rsidR="00E9778B" w:rsidRPr="00065B1A">
        <w:rPr>
          <w:rFonts w:ascii="Arial" w:hAnsi="Arial" w:cs="Arial"/>
          <w:lang w:val="hu-HU"/>
        </w:rPr>
        <w:t xml:space="preserve"> keretrendszer </w:t>
      </w:r>
      <w:r w:rsidR="00F909AD" w:rsidRPr="00065B1A">
        <w:rPr>
          <w:rFonts w:ascii="Arial" w:hAnsi="Arial" w:cs="Arial"/>
          <w:lang w:val="hu-HU"/>
        </w:rPr>
        <w:t>funkciói, alkalmazásának előnyei. Meghibásodások beállításának lehetőségei.</w:t>
      </w:r>
    </w:p>
    <w:p w14:paraId="272FEDF3" w14:textId="54C9DF6C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6B39EA" w:rsidRPr="00065B1A">
        <w:rPr>
          <w:rFonts w:ascii="Arial" w:hAnsi="Arial" w:cs="Arial"/>
          <w:lang w:val="hu-HU"/>
        </w:rPr>
        <w:t xml:space="preserve"> Logisztikai szimuláció értelmezése, lehetséges célkitűzései. </w:t>
      </w:r>
      <w:r w:rsidR="005E4FE8" w:rsidRPr="00065B1A">
        <w:rPr>
          <w:rFonts w:ascii="Arial" w:hAnsi="Arial" w:cs="Arial"/>
          <w:lang w:val="hu-HU"/>
        </w:rPr>
        <w:t xml:space="preserve">Szimulációs modellek </w:t>
      </w:r>
      <w:proofErr w:type="spellStart"/>
      <w:r w:rsidR="005E4FE8" w:rsidRPr="00065B1A">
        <w:rPr>
          <w:rFonts w:ascii="Arial" w:hAnsi="Arial" w:cs="Arial"/>
          <w:lang w:val="hu-HU"/>
        </w:rPr>
        <w:t>strukt</w:t>
      </w:r>
      <w:r w:rsidR="00A63352" w:rsidRPr="00065B1A">
        <w:rPr>
          <w:rFonts w:ascii="Arial" w:hAnsi="Arial" w:cs="Arial"/>
          <w:lang w:val="hu-HU"/>
        </w:rPr>
        <w:t>ú</w:t>
      </w:r>
      <w:r w:rsidR="005E4FE8" w:rsidRPr="00065B1A">
        <w:rPr>
          <w:rFonts w:ascii="Arial" w:hAnsi="Arial" w:cs="Arial"/>
          <w:lang w:val="hu-HU"/>
        </w:rPr>
        <w:t>rálódása</w:t>
      </w:r>
      <w:proofErr w:type="spellEnd"/>
      <w:r w:rsidR="005E4FE8" w:rsidRPr="00065B1A">
        <w:rPr>
          <w:rFonts w:ascii="Arial" w:hAnsi="Arial" w:cs="Arial"/>
          <w:lang w:val="hu-HU"/>
        </w:rPr>
        <w:t xml:space="preserve">. </w:t>
      </w:r>
      <w:r w:rsidR="004A3C91" w:rsidRPr="00065B1A">
        <w:rPr>
          <w:rFonts w:ascii="Arial" w:hAnsi="Arial" w:cs="Arial"/>
          <w:lang w:val="hu-HU"/>
        </w:rPr>
        <w:t>Szimuláció szerepe a folyamatfejlesztésben.</w:t>
      </w:r>
    </w:p>
    <w:p w14:paraId="74C85BB1" w14:textId="209338E1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kérdés:</w:t>
      </w:r>
      <w:r w:rsidR="002B091E" w:rsidRPr="00065B1A">
        <w:rPr>
          <w:rFonts w:ascii="Arial" w:hAnsi="Arial" w:cs="Arial"/>
          <w:lang w:val="hu-HU"/>
        </w:rPr>
        <w:t xml:space="preserve"> </w:t>
      </w:r>
      <w:r w:rsidR="002856E4" w:rsidRPr="00065B1A">
        <w:rPr>
          <w:rFonts w:ascii="Arial" w:hAnsi="Arial" w:cs="Arial"/>
          <w:lang w:val="hu-HU"/>
        </w:rPr>
        <w:t xml:space="preserve">Szimulációs modellek be- és kimenő adatainak </w:t>
      </w:r>
      <w:r w:rsidR="002B091E" w:rsidRPr="00065B1A">
        <w:rPr>
          <w:rFonts w:ascii="Arial" w:hAnsi="Arial" w:cs="Arial"/>
          <w:lang w:val="hu-HU"/>
        </w:rPr>
        <w:t xml:space="preserve">strukturálása. </w:t>
      </w:r>
      <w:r w:rsidR="006A5A63" w:rsidRPr="00065B1A">
        <w:rPr>
          <w:rFonts w:ascii="Arial" w:hAnsi="Arial" w:cs="Arial"/>
          <w:lang w:val="hu-HU"/>
        </w:rPr>
        <w:t xml:space="preserve">Anyagáramlási gráf szerepe a szimulációs modellek elkészítésénél. </w:t>
      </w:r>
      <w:r w:rsidR="004A12E4" w:rsidRPr="00065B1A">
        <w:rPr>
          <w:rFonts w:ascii="Arial" w:hAnsi="Arial" w:cs="Arial"/>
          <w:lang w:val="hu-HU"/>
        </w:rPr>
        <w:t>Értékelő elemek alkalmazásának lehetőségei.</w:t>
      </w:r>
    </w:p>
    <w:p w14:paraId="45729308" w14:textId="24EC01D9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lastRenderedPageBreak/>
        <w:t>4. kérdés</w:t>
      </w:r>
      <w:r w:rsidR="00CC3BFB" w:rsidRPr="00065B1A">
        <w:rPr>
          <w:rFonts w:ascii="Arial" w:hAnsi="Arial" w:cs="Arial"/>
          <w:lang w:val="hu-HU"/>
        </w:rPr>
        <w:t xml:space="preserve">: </w:t>
      </w:r>
      <w:r w:rsidR="00131DE6" w:rsidRPr="00065B1A">
        <w:rPr>
          <w:rFonts w:ascii="Arial" w:hAnsi="Arial" w:cs="Arial"/>
          <w:lang w:val="hu-HU"/>
        </w:rPr>
        <w:t>Met</w:t>
      </w:r>
      <w:r w:rsidR="00694411" w:rsidRPr="00065B1A">
        <w:rPr>
          <w:rFonts w:ascii="Arial" w:hAnsi="Arial" w:cs="Arial"/>
          <w:lang w:val="hu-HU"/>
        </w:rPr>
        <w:t>ó</w:t>
      </w:r>
      <w:r w:rsidR="00131DE6" w:rsidRPr="00065B1A">
        <w:rPr>
          <w:rFonts w:ascii="Arial" w:hAnsi="Arial" w:cs="Arial"/>
          <w:lang w:val="hu-HU"/>
        </w:rPr>
        <w:t xml:space="preserve">dus alkalmazásának lehetőségei, </w:t>
      </w:r>
      <w:r w:rsidR="00694411" w:rsidRPr="00065B1A">
        <w:rPr>
          <w:rFonts w:ascii="Arial" w:hAnsi="Arial" w:cs="Arial"/>
          <w:lang w:val="hu-HU"/>
        </w:rPr>
        <w:t xml:space="preserve">valamint a modellalkotásban betöltött szerepe. </w:t>
      </w:r>
      <w:r w:rsidR="00332362" w:rsidRPr="00065B1A">
        <w:rPr>
          <w:rFonts w:ascii="Arial" w:hAnsi="Arial" w:cs="Arial"/>
          <w:lang w:val="hu-HU"/>
        </w:rPr>
        <w:t>Nevek, azonosítók és útvonalak értelmezése.</w:t>
      </w:r>
    </w:p>
    <w:p w14:paraId="577F6BF4" w14:textId="654F9B40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kérdés:</w:t>
      </w:r>
      <w:r w:rsidR="0089664F" w:rsidRPr="00065B1A">
        <w:rPr>
          <w:rFonts w:ascii="Arial" w:hAnsi="Arial" w:cs="Arial"/>
          <w:lang w:val="hu-HU"/>
        </w:rPr>
        <w:t xml:space="preserve"> </w:t>
      </w:r>
      <w:proofErr w:type="spellStart"/>
      <w:r w:rsidR="00C22880" w:rsidRPr="00065B1A">
        <w:rPr>
          <w:rFonts w:ascii="Arial" w:hAnsi="Arial" w:cs="Arial"/>
          <w:lang w:val="hu-HU"/>
        </w:rPr>
        <w:t>Plant</w:t>
      </w:r>
      <w:proofErr w:type="spellEnd"/>
      <w:r w:rsidR="00C22880" w:rsidRPr="00065B1A">
        <w:rPr>
          <w:rFonts w:ascii="Arial" w:hAnsi="Arial" w:cs="Arial"/>
          <w:lang w:val="hu-HU"/>
        </w:rPr>
        <w:t xml:space="preserve"> </w:t>
      </w:r>
      <w:proofErr w:type="spellStart"/>
      <w:r w:rsidR="00C22880" w:rsidRPr="00065B1A">
        <w:rPr>
          <w:rFonts w:ascii="Arial" w:hAnsi="Arial" w:cs="Arial"/>
          <w:lang w:val="hu-HU"/>
        </w:rPr>
        <w:t>Simulation</w:t>
      </w:r>
      <w:proofErr w:type="spellEnd"/>
      <w:r w:rsidR="00C22880" w:rsidRPr="00065B1A">
        <w:rPr>
          <w:rFonts w:ascii="Arial" w:hAnsi="Arial" w:cs="Arial"/>
          <w:lang w:val="hu-HU"/>
        </w:rPr>
        <w:t xml:space="preserve"> keretrendszerben alkalmazható adattípusok, </w:t>
      </w:r>
      <w:r w:rsidR="00D51DAB" w:rsidRPr="00065B1A">
        <w:rPr>
          <w:rFonts w:ascii="Arial" w:hAnsi="Arial" w:cs="Arial"/>
          <w:lang w:val="hu-HU"/>
        </w:rPr>
        <w:t>ciklusok, elágazási szerkezetek</w:t>
      </w:r>
      <w:r w:rsidR="00030318" w:rsidRPr="00065B1A">
        <w:rPr>
          <w:rFonts w:ascii="Arial" w:hAnsi="Arial" w:cs="Arial"/>
          <w:lang w:val="hu-HU"/>
        </w:rPr>
        <w:t xml:space="preserve"> ismertetése.</w:t>
      </w:r>
      <w:r w:rsidR="00D51DAB" w:rsidRPr="00065B1A">
        <w:rPr>
          <w:rFonts w:ascii="Arial" w:hAnsi="Arial" w:cs="Arial"/>
          <w:lang w:val="hu-HU"/>
        </w:rPr>
        <w:t xml:space="preserve"> </w:t>
      </w:r>
    </w:p>
    <w:p w14:paraId="4E325FD4" w14:textId="77777777" w:rsidR="0048292C" w:rsidRPr="00065B1A" w:rsidRDefault="0048292C" w:rsidP="00356C47">
      <w:pPr>
        <w:rPr>
          <w:rFonts w:ascii="Arial" w:hAnsi="Arial" w:cs="Arial"/>
          <w:lang w:val="hu-HU"/>
        </w:rPr>
      </w:pPr>
    </w:p>
    <w:p w14:paraId="6B406C35" w14:textId="2364EC3F" w:rsidR="00356C47" w:rsidRPr="00065B1A" w:rsidRDefault="00356C47" w:rsidP="00356C47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 xml:space="preserve">3. összetevő tantárgy neve: </w:t>
      </w:r>
      <w:r w:rsidR="003E377B" w:rsidRPr="00065B1A">
        <w:rPr>
          <w:rFonts w:ascii="Arial" w:hAnsi="Arial" w:cs="Arial"/>
          <w:lang w:val="hu-HU"/>
        </w:rPr>
        <w:t>Szolgáltatási</w:t>
      </w:r>
      <w:r w:rsidRPr="00065B1A">
        <w:rPr>
          <w:rFonts w:ascii="Arial" w:hAnsi="Arial" w:cs="Arial"/>
          <w:lang w:val="hu-HU"/>
        </w:rPr>
        <w:t xml:space="preserve"> logisztikai rendszerek (Dr. </w:t>
      </w:r>
      <w:r w:rsidR="003E377B" w:rsidRPr="00065B1A">
        <w:rPr>
          <w:rFonts w:ascii="Arial" w:hAnsi="Arial" w:cs="Arial"/>
          <w:lang w:val="hu-HU"/>
        </w:rPr>
        <w:t>Bányai Tamás</w:t>
      </w:r>
      <w:r w:rsidRPr="00065B1A">
        <w:rPr>
          <w:rFonts w:ascii="Arial" w:hAnsi="Arial" w:cs="Arial"/>
          <w:lang w:val="hu-HU"/>
        </w:rPr>
        <w:t>)</w:t>
      </w:r>
    </w:p>
    <w:p w14:paraId="36251BD9" w14:textId="41F19BE1" w:rsidR="00473899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473899" w:rsidRPr="00065B1A">
        <w:rPr>
          <w:rFonts w:ascii="Arial" w:hAnsi="Arial" w:cs="Arial"/>
          <w:lang w:val="hu-HU"/>
        </w:rPr>
        <w:t xml:space="preserve"> </w:t>
      </w:r>
      <w:r w:rsidR="00414E84" w:rsidRPr="00065B1A">
        <w:rPr>
          <w:rFonts w:ascii="Arial" w:hAnsi="Arial" w:cs="Arial"/>
          <w:lang w:val="hu-HU"/>
        </w:rPr>
        <w:t xml:space="preserve">Szolgáltatási ellátási lánc sajátosságai. </w:t>
      </w:r>
      <w:proofErr w:type="gramStart"/>
      <w:r w:rsidR="00414E84" w:rsidRPr="00065B1A">
        <w:rPr>
          <w:rFonts w:ascii="Arial" w:hAnsi="Arial" w:cs="Arial"/>
          <w:lang w:val="hu-HU"/>
        </w:rPr>
        <w:t>Trendek</w:t>
      </w:r>
      <w:proofErr w:type="gramEnd"/>
      <w:r w:rsidR="00414E84" w:rsidRPr="00065B1A">
        <w:rPr>
          <w:rFonts w:ascii="Arial" w:hAnsi="Arial" w:cs="Arial"/>
          <w:lang w:val="hu-HU"/>
        </w:rPr>
        <w:t xml:space="preserve"> és innovációk a szolgáltatási ellátási láncokban.</w:t>
      </w:r>
    </w:p>
    <w:p w14:paraId="64FC2841" w14:textId="0C150B54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137D44" w:rsidRPr="00065B1A">
        <w:rPr>
          <w:rFonts w:ascii="Arial" w:hAnsi="Arial" w:cs="Arial"/>
          <w:lang w:val="hu-HU"/>
        </w:rPr>
        <w:t xml:space="preserve"> </w:t>
      </w:r>
      <w:r w:rsidR="00414E84" w:rsidRPr="00065B1A">
        <w:rPr>
          <w:rFonts w:ascii="Arial" w:hAnsi="Arial" w:cs="Arial"/>
          <w:lang w:val="hu-HU"/>
        </w:rPr>
        <w:t xml:space="preserve">Gyűjtő és elosztóközpontok főbb feladatai. </w:t>
      </w:r>
      <w:proofErr w:type="spellStart"/>
      <w:r w:rsidR="00414E84" w:rsidRPr="00065B1A">
        <w:rPr>
          <w:rFonts w:ascii="Arial" w:hAnsi="Arial" w:cs="Arial"/>
          <w:lang w:val="hu-HU"/>
        </w:rPr>
        <w:t>Szezonalilás</w:t>
      </w:r>
      <w:proofErr w:type="spellEnd"/>
      <w:r w:rsidR="00414E84" w:rsidRPr="00065B1A">
        <w:rPr>
          <w:rFonts w:ascii="Arial" w:hAnsi="Arial" w:cs="Arial"/>
          <w:lang w:val="hu-HU"/>
        </w:rPr>
        <w:t xml:space="preserve"> kezelésének módszerei.</w:t>
      </w:r>
    </w:p>
    <w:p w14:paraId="12A8E181" w14:textId="6DBD79D7" w:rsidR="00473899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kérdés:</w:t>
      </w:r>
      <w:r w:rsidR="00473899" w:rsidRPr="00065B1A">
        <w:rPr>
          <w:rFonts w:ascii="Arial" w:hAnsi="Arial" w:cs="Arial"/>
          <w:lang w:val="hu-HU"/>
        </w:rPr>
        <w:t xml:space="preserve"> </w:t>
      </w:r>
      <w:r w:rsidR="00414E84" w:rsidRPr="00065B1A">
        <w:rPr>
          <w:rFonts w:ascii="Arial" w:hAnsi="Arial" w:cs="Arial"/>
          <w:lang w:val="hu-HU"/>
        </w:rPr>
        <w:t xml:space="preserve">Városi </w:t>
      </w:r>
      <w:proofErr w:type="gramStart"/>
      <w:r w:rsidR="00414E84" w:rsidRPr="00065B1A">
        <w:rPr>
          <w:rFonts w:ascii="Arial" w:hAnsi="Arial" w:cs="Arial"/>
          <w:lang w:val="hu-HU"/>
        </w:rPr>
        <w:t>konszolidációs</w:t>
      </w:r>
      <w:proofErr w:type="gramEnd"/>
      <w:r w:rsidR="00414E84" w:rsidRPr="00065B1A">
        <w:rPr>
          <w:rFonts w:ascii="Arial" w:hAnsi="Arial" w:cs="Arial"/>
          <w:lang w:val="hu-HU"/>
        </w:rPr>
        <w:t xml:space="preserve"> központok. </w:t>
      </w:r>
    </w:p>
    <w:p w14:paraId="1B1D75D6" w14:textId="2014813E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kérdés:</w:t>
      </w:r>
      <w:r w:rsidR="00473899" w:rsidRPr="00065B1A">
        <w:rPr>
          <w:rFonts w:ascii="Arial" w:hAnsi="Arial" w:cs="Arial"/>
          <w:lang w:val="hu-HU"/>
        </w:rPr>
        <w:t xml:space="preserve"> </w:t>
      </w:r>
      <w:r w:rsidR="00414E84" w:rsidRPr="00065B1A">
        <w:rPr>
          <w:rFonts w:ascii="Arial" w:hAnsi="Arial" w:cs="Arial"/>
          <w:lang w:val="hu-HU"/>
        </w:rPr>
        <w:t xml:space="preserve">Városi logisztika </w:t>
      </w:r>
      <w:proofErr w:type="spellStart"/>
      <w:r w:rsidR="00414E84" w:rsidRPr="00065B1A">
        <w:rPr>
          <w:rFonts w:ascii="Arial" w:hAnsi="Arial" w:cs="Arial"/>
          <w:lang w:val="hu-HU"/>
        </w:rPr>
        <w:t>infrastruktúrális</w:t>
      </w:r>
      <w:proofErr w:type="spellEnd"/>
      <w:r w:rsidR="00414E84" w:rsidRPr="00065B1A">
        <w:rPr>
          <w:rFonts w:ascii="Arial" w:hAnsi="Arial" w:cs="Arial"/>
          <w:lang w:val="hu-HU"/>
        </w:rPr>
        <w:t xml:space="preserve"> megoldásai. Városi logisztikai </w:t>
      </w:r>
      <w:proofErr w:type="gramStart"/>
      <w:r w:rsidR="00414E84" w:rsidRPr="00065B1A">
        <w:rPr>
          <w:rFonts w:ascii="Arial" w:hAnsi="Arial" w:cs="Arial"/>
          <w:lang w:val="hu-HU"/>
        </w:rPr>
        <w:t>problémák</w:t>
      </w:r>
      <w:proofErr w:type="gramEnd"/>
      <w:r w:rsidR="00414E84" w:rsidRPr="00065B1A">
        <w:rPr>
          <w:rFonts w:ascii="Arial" w:hAnsi="Arial" w:cs="Arial"/>
          <w:lang w:val="hu-HU"/>
        </w:rPr>
        <w:t xml:space="preserve"> és megoldási lehetőségek.</w:t>
      </w:r>
    </w:p>
    <w:p w14:paraId="155AFE89" w14:textId="6FC64133" w:rsidR="00473899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kérdés:</w:t>
      </w:r>
      <w:r w:rsidR="00473899" w:rsidRPr="00065B1A">
        <w:rPr>
          <w:rFonts w:ascii="Arial" w:hAnsi="Arial" w:cs="Arial"/>
          <w:lang w:val="hu-HU"/>
        </w:rPr>
        <w:t xml:space="preserve"> </w:t>
      </w:r>
      <w:r w:rsidR="00414E84" w:rsidRPr="00065B1A">
        <w:rPr>
          <w:rFonts w:ascii="Arial" w:hAnsi="Arial" w:cs="Arial"/>
          <w:lang w:val="hu-HU"/>
        </w:rPr>
        <w:t>1PL</w:t>
      </w:r>
      <w:r w:rsidR="00065B1A" w:rsidRPr="00065B1A">
        <w:rPr>
          <w:rFonts w:ascii="Arial" w:hAnsi="Arial" w:cs="Arial"/>
          <w:lang w:val="hu-HU"/>
        </w:rPr>
        <w:t>, 2PL, 3PL, 4PL és 5PL jellemzése.</w:t>
      </w:r>
    </w:p>
    <w:p w14:paraId="5E89AA48" w14:textId="77777777" w:rsidR="00DB3375" w:rsidRPr="00065B1A" w:rsidRDefault="00DB3375" w:rsidP="00356C47">
      <w:pPr>
        <w:rPr>
          <w:rFonts w:ascii="Arial" w:hAnsi="Arial" w:cs="Arial"/>
          <w:strike/>
          <w:lang w:val="hu-HU"/>
        </w:rPr>
      </w:pPr>
    </w:p>
    <w:p w14:paraId="523D2F7E" w14:textId="0DF7667B" w:rsidR="00356C47" w:rsidRPr="00065B1A" w:rsidRDefault="00356C47" w:rsidP="00356C47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 xml:space="preserve">4. összetevő tantárgy neve: </w:t>
      </w:r>
      <w:r w:rsidR="00F6228A" w:rsidRPr="00065B1A">
        <w:rPr>
          <w:rFonts w:ascii="Arial" w:hAnsi="Arial" w:cs="Arial"/>
          <w:lang w:val="hu-HU"/>
        </w:rPr>
        <w:t>Logisztikai szolgáltatások</w:t>
      </w:r>
      <w:r w:rsidRPr="00065B1A">
        <w:rPr>
          <w:rFonts w:ascii="Arial" w:hAnsi="Arial" w:cs="Arial"/>
          <w:lang w:val="hu-HU"/>
        </w:rPr>
        <w:t xml:space="preserve"> tervezése (Dr. </w:t>
      </w:r>
      <w:r w:rsidR="00F6228A" w:rsidRPr="00065B1A">
        <w:rPr>
          <w:rFonts w:ascii="Arial" w:hAnsi="Arial" w:cs="Arial"/>
          <w:lang w:val="hu-HU"/>
        </w:rPr>
        <w:t>Tamás Péter</w:t>
      </w:r>
      <w:r w:rsidRPr="00065B1A">
        <w:rPr>
          <w:rFonts w:ascii="Arial" w:hAnsi="Arial" w:cs="Arial"/>
          <w:lang w:val="hu-HU"/>
        </w:rPr>
        <w:t>)</w:t>
      </w:r>
    </w:p>
    <w:p w14:paraId="2E0EDED2" w14:textId="77777777" w:rsidR="00414E84" w:rsidRPr="00065B1A" w:rsidRDefault="00414E84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tétel: A logisztikai szolgáltatások tervezésének folyamata – a 8 lépéses iteratív tervezési modell</w:t>
      </w:r>
    </w:p>
    <w:p w14:paraId="0B86F5F5" w14:textId="77777777" w:rsidR="00414E84" w:rsidRPr="00065B1A" w:rsidRDefault="00414E84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 xml:space="preserve">2. tétel: Logisztikai </w:t>
      </w:r>
      <w:proofErr w:type="spellStart"/>
      <w:r w:rsidRPr="00065B1A">
        <w:rPr>
          <w:rFonts w:ascii="Arial" w:hAnsi="Arial" w:cs="Arial"/>
          <w:lang w:val="hu-HU"/>
        </w:rPr>
        <w:t>outsourcing</w:t>
      </w:r>
      <w:proofErr w:type="spellEnd"/>
      <w:r w:rsidRPr="00065B1A">
        <w:rPr>
          <w:rFonts w:ascii="Arial" w:hAnsi="Arial" w:cs="Arial"/>
          <w:lang w:val="hu-HU"/>
        </w:rPr>
        <w:t>: alapfogalmak, kiszervezhető tevékenységek, a kiszervezési vizsgálat folyamata és döntési módszere</w:t>
      </w:r>
    </w:p>
    <w:p w14:paraId="53967F69" w14:textId="77777777" w:rsidR="00414E84" w:rsidRPr="00065B1A" w:rsidRDefault="00414E84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tétel: Járattervezés a közúti áruszállításban: útvonaltervező és járattervező (CVRS) rendszerek működése, előnyei, kiválasztása</w:t>
      </w:r>
    </w:p>
    <w:p w14:paraId="4FA2BCF4" w14:textId="77777777" w:rsidR="00414E84" w:rsidRPr="00065B1A" w:rsidRDefault="00414E84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tétel: Üzemen belüli targoncás járattervezés: tervezési elemek, befolyásoló tényezők, célfüggvények és járattípusok</w:t>
      </w:r>
    </w:p>
    <w:p w14:paraId="09A8CC29" w14:textId="3137C65E" w:rsidR="00356C47" w:rsidRPr="00065B1A" w:rsidRDefault="00414E84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tétel: Az 5S alkalmazása a logisztikai szolgáltatási folyamatokban (raktár, komissiózás, szerviz)</w:t>
      </w:r>
    </w:p>
    <w:p w14:paraId="7B605344" w14:textId="77777777" w:rsidR="00414E84" w:rsidRPr="00065B1A" w:rsidRDefault="00414E84" w:rsidP="00356C47">
      <w:pPr>
        <w:rPr>
          <w:rFonts w:ascii="Arial" w:hAnsi="Arial" w:cs="Arial"/>
          <w:lang w:val="hu-HU"/>
        </w:rPr>
      </w:pPr>
    </w:p>
    <w:p w14:paraId="2BACE5B0" w14:textId="43C1C2F0" w:rsidR="00356C47" w:rsidRPr="00065B1A" w:rsidRDefault="00356C47" w:rsidP="00356C47">
      <w:pPr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 összetevő tantárgy neve: Logisztikai folyamatok optimálása (Dr. Bányai Tamás)</w:t>
      </w:r>
    </w:p>
    <w:p w14:paraId="22F44B89" w14:textId="46F69BB4" w:rsidR="00356C47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1. kérdés:</w:t>
      </w:r>
      <w:r w:rsidR="003B37CE" w:rsidRPr="00065B1A">
        <w:rPr>
          <w:rFonts w:ascii="Arial" w:hAnsi="Arial" w:cs="Arial"/>
          <w:lang w:val="hu-HU"/>
        </w:rPr>
        <w:t xml:space="preserve"> Logisztikai folyamatok modellezése. A tervezés, mint iteratív folyamat. Logisztikai</w:t>
      </w:r>
      <w:r w:rsidR="0048292C" w:rsidRPr="00065B1A">
        <w:rPr>
          <w:rFonts w:ascii="Arial" w:hAnsi="Arial" w:cs="Arial"/>
          <w:lang w:val="hu-HU"/>
        </w:rPr>
        <w:t xml:space="preserve"> </w:t>
      </w:r>
      <w:r w:rsidR="003B37CE" w:rsidRPr="00065B1A">
        <w:rPr>
          <w:rFonts w:ascii="Arial" w:hAnsi="Arial" w:cs="Arial"/>
          <w:lang w:val="hu-HU"/>
        </w:rPr>
        <w:t>folyamatok anyagáramlási jellemzőinek leírása: függvények, gráfok, mátrixok</w:t>
      </w:r>
    </w:p>
    <w:p w14:paraId="2E05FD22" w14:textId="4A3FABDF" w:rsidR="00473899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2. kérdés:</w:t>
      </w:r>
      <w:r w:rsidR="003B37CE" w:rsidRPr="00065B1A">
        <w:rPr>
          <w:rFonts w:ascii="Arial" w:hAnsi="Arial" w:cs="Arial"/>
          <w:lang w:val="hu-HU"/>
        </w:rPr>
        <w:t xml:space="preserve"> Gyártási anyagszükséglet-tervezés. Bemenő paraméterek, MRP táblák, optimális vállalati tevékenységi terv és annak hatása a logisztikai folyamatokra.</w:t>
      </w:r>
    </w:p>
    <w:p w14:paraId="6966D679" w14:textId="55BEAC0C" w:rsidR="00473899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3. kérdés:</w:t>
      </w:r>
      <w:r w:rsidR="003B37CE" w:rsidRPr="00065B1A">
        <w:rPr>
          <w:rFonts w:ascii="Arial" w:hAnsi="Arial" w:cs="Arial"/>
          <w:lang w:val="hu-HU"/>
        </w:rPr>
        <w:t xml:space="preserve"> Gyűjtő- és elosztó hálózatok optimális kialakítása: </w:t>
      </w:r>
      <w:proofErr w:type="spellStart"/>
      <w:r w:rsidR="003B37CE" w:rsidRPr="00065B1A">
        <w:rPr>
          <w:rFonts w:ascii="Arial" w:hAnsi="Arial" w:cs="Arial"/>
          <w:lang w:val="hu-HU"/>
        </w:rPr>
        <w:t>Prim</w:t>
      </w:r>
      <w:proofErr w:type="spellEnd"/>
      <w:r w:rsidR="003B37CE" w:rsidRPr="00065B1A">
        <w:rPr>
          <w:rFonts w:ascii="Arial" w:hAnsi="Arial" w:cs="Arial"/>
          <w:lang w:val="hu-HU"/>
        </w:rPr>
        <w:t xml:space="preserve"> és </w:t>
      </w:r>
      <w:proofErr w:type="spellStart"/>
      <w:r w:rsidR="003B37CE" w:rsidRPr="00065B1A">
        <w:rPr>
          <w:rFonts w:ascii="Arial" w:hAnsi="Arial" w:cs="Arial"/>
          <w:lang w:val="hu-HU"/>
        </w:rPr>
        <w:t>Kruskal</w:t>
      </w:r>
      <w:proofErr w:type="spellEnd"/>
      <w:r w:rsidR="003B37CE" w:rsidRPr="00065B1A">
        <w:rPr>
          <w:rFonts w:ascii="Arial" w:hAnsi="Arial" w:cs="Arial"/>
          <w:lang w:val="hu-HU"/>
        </w:rPr>
        <w:t xml:space="preserve"> algoritmus.</w:t>
      </w:r>
    </w:p>
    <w:p w14:paraId="6BA61C83" w14:textId="528C63F5" w:rsidR="00473899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4. kérdés:</w:t>
      </w:r>
      <w:r w:rsidR="003B37CE" w:rsidRPr="00065B1A">
        <w:rPr>
          <w:rFonts w:ascii="Arial" w:hAnsi="Arial" w:cs="Arial"/>
          <w:lang w:val="hu-HU"/>
        </w:rPr>
        <w:t xml:space="preserve"> Centrumkeresési modellek és az azokban alkalmazott célfüggvények, metrikák.     </w:t>
      </w:r>
      <w:r w:rsidR="0048292C" w:rsidRPr="00065B1A">
        <w:rPr>
          <w:rFonts w:ascii="Arial" w:hAnsi="Arial" w:cs="Arial"/>
          <w:lang w:val="hu-HU"/>
        </w:rPr>
        <w:t xml:space="preserve">      </w:t>
      </w:r>
      <w:r w:rsidR="003B37CE" w:rsidRPr="00065B1A">
        <w:rPr>
          <w:rFonts w:ascii="Arial" w:hAnsi="Arial" w:cs="Arial"/>
          <w:lang w:val="hu-HU"/>
        </w:rPr>
        <w:t>Területhálós módszer. Koordináták menti centrumnyomozás.</w:t>
      </w:r>
    </w:p>
    <w:p w14:paraId="7374DE5D" w14:textId="6A685D50" w:rsidR="003B37CE" w:rsidRPr="00065B1A" w:rsidRDefault="00356C47" w:rsidP="00065B1A">
      <w:pPr>
        <w:ind w:left="284"/>
        <w:rPr>
          <w:rFonts w:ascii="Arial" w:hAnsi="Arial" w:cs="Arial"/>
          <w:lang w:val="hu-HU"/>
        </w:rPr>
      </w:pPr>
      <w:r w:rsidRPr="00065B1A">
        <w:rPr>
          <w:rFonts w:ascii="Arial" w:hAnsi="Arial" w:cs="Arial"/>
          <w:lang w:val="hu-HU"/>
        </w:rPr>
        <w:t>5.</w:t>
      </w:r>
      <w:r w:rsidR="0048292C" w:rsidRPr="00065B1A">
        <w:rPr>
          <w:rFonts w:ascii="Arial" w:hAnsi="Arial" w:cs="Arial"/>
          <w:lang w:val="hu-HU"/>
        </w:rPr>
        <w:t xml:space="preserve"> </w:t>
      </w:r>
      <w:r w:rsidRPr="00065B1A">
        <w:rPr>
          <w:rFonts w:ascii="Arial" w:hAnsi="Arial" w:cs="Arial"/>
          <w:lang w:val="hu-HU"/>
        </w:rPr>
        <w:t>kérdés:</w:t>
      </w:r>
      <w:r w:rsidR="003B37CE" w:rsidRPr="00065B1A">
        <w:rPr>
          <w:rFonts w:ascii="Arial" w:hAnsi="Arial" w:cs="Arial"/>
          <w:lang w:val="hu-HU"/>
        </w:rPr>
        <w:t xml:space="preserve"> Optimális rendelési tételnagyság meghatározásának alapvető modelljei és módszerei.</w:t>
      </w:r>
    </w:p>
    <w:p w14:paraId="2823DD93" w14:textId="77777777" w:rsidR="00356C47" w:rsidRPr="00065B1A" w:rsidRDefault="00356C47" w:rsidP="00C87EFA">
      <w:pPr>
        <w:rPr>
          <w:rFonts w:ascii="Arial" w:hAnsi="Arial" w:cs="Arial"/>
          <w:b/>
          <w:bCs/>
          <w:lang w:val="hu-HU"/>
        </w:rPr>
      </w:pPr>
    </w:p>
    <w:sectPr w:rsidR="00356C47" w:rsidRPr="00065B1A" w:rsidSect="006D3080">
      <w:pgSz w:w="11906" w:h="16838"/>
      <w:pgMar w:top="1417" w:right="1274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5793"/>
    <w:multiLevelType w:val="hybridMultilevel"/>
    <w:tmpl w:val="D2520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D7BEB"/>
    <w:multiLevelType w:val="hybridMultilevel"/>
    <w:tmpl w:val="64EE7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A5853"/>
    <w:multiLevelType w:val="multilevel"/>
    <w:tmpl w:val="42BA31EC"/>
    <w:lvl w:ilvl="0">
      <w:start w:val="2"/>
      <w:numFmt w:val="upperRoman"/>
      <w:lvlText w:val="%1"/>
      <w:lvlJc w:val="left"/>
      <w:pPr>
        <w:ind w:left="100" w:hanging="586"/>
      </w:pPr>
      <w:rPr>
        <w:lang w:val="hu-HU" w:eastAsia="en-US" w:bidi="ar-SA"/>
      </w:rPr>
    </w:lvl>
    <w:lvl w:ilvl="1">
      <w:start w:val="1"/>
      <w:numFmt w:val="decimal"/>
      <w:lvlText w:val="%1.%2."/>
      <w:lvlJc w:val="left"/>
      <w:pPr>
        <w:ind w:left="100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hu-HU" w:eastAsia="en-US" w:bidi="ar-SA"/>
      </w:rPr>
    </w:lvl>
    <w:lvl w:ilvl="2">
      <w:numFmt w:val="bullet"/>
      <w:lvlText w:val="•"/>
      <w:lvlJc w:val="left"/>
      <w:pPr>
        <w:ind w:left="2217" w:hanging="586"/>
      </w:pPr>
      <w:rPr>
        <w:lang w:val="hu-HU" w:eastAsia="en-US" w:bidi="ar-SA"/>
      </w:rPr>
    </w:lvl>
    <w:lvl w:ilvl="3">
      <w:numFmt w:val="bullet"/>
      <w:lvlText w:val="•"/>
      <w:lvlJc w:val="left"/>
      <w:pPr>
        <w:ind w:left="3275" w:hanging="586"/>
      </w:pPr>
      <w:rPr>
        <w:lang w:val="hu-HU" w:eastAsia="en-US" w:bidi="ar-SA"/>
      </w:rPr>
    </w:lvl>
    <w:lvl w:ilvl="4">
      <w:numFmt w:val="bullet"/>
      <w:lvlText w:val="•"/>
      <w:lvlJc w:val="left"/>
      <w:pPr>
        <w:ind w:left="4334" w:hanging="586"/>
      </w:pPr>
      <w:rPr>
        <w:lang w:val="hu-HU" w:eastAsia="en-US" w:bidi="ar-SA"/>
      </w:rPr>
    </w:lvl>
    <w:lvl w:ilvl="5">
      <w:numFmt w:val="bullet"/>
      <w:lvlText w:val="•"/>
      <w:lvlJc w:val="left"/>
      <w:pPr>
        <w:ind w:left="5393" w:hanging="586"/>
      </w:pPr>
      <w:rPr>
        <w:lang w:val="hu-HU" w:eastAsia="en-US" w:bidi="ar-SA"/>
      </w:rPr>
    </w:lvl>
    <w:lvl w:ilvl="6">
      <w:numFmt w:val="bullet"/>
      <w:lvlText w:val="•"/>
      <w:lvlJc w:val="left"/>
      <w:pPr>
        <w:ind w:left="6451" w:hanging="586"/>
      </w:pPr>
      <w:rPr>
        <w:lang w:val="hu-HU" w:eastAsia="en-US" w:bidi="ar-SA"/>
      </w:rPr>
    </w:lvl>
    <w:lvl w:ilvl="7">
      <w:numFmt w:val="bullet"/>
      <w:lvlText w:val="•"/>
      <w:lvlJc w:val="left"/>
      <w:pPr>
        <w:ind w:left="7510" w:hanging="586"/>
      </w:pPr>
      <w:rPr>
        <w:lang w:val="hu-HU" w:eastAsia="en-US" w:bidi="ar-SA"/>
      </w:rPr>
    </w:lvl>
    <w:lvl w:ilvl="8">
      <w:numFmt w:val="bullet"/>
      <w:lvlText w:val="•"/>
      <w:lvlJc w:val="left"/>
      <w:pPr>
        <w:ind w:left="8569" w:hanging="586"/>
      </w:pPr>
      <w:rPr>
        <w:lang w:val="hu-HU" w:eastAsia="en-US" w:bidi="ar-SA"/>
      </w:rPr>
    </w:lvl>
  </w:abstractNum>
  <w:abstractNum w:abstractNumId="3" w15:restartNumberingAfterBreak="0">
    <w:nsid w:val="442048F5"/>
    <w:multiLevelType w:val="hybridMultilevel"/>
    <w:tmpl w:val="D7625EA0"/>
    <w:lvl w:ilvl="0" w:tplc="D24AE244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E6D28"/>
    <w:multiLevelType w:val="hybridMultilevel"/>
    <w:tmpl w:val="DAD26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87CF3"/>
    <w:multiLevelType w:val="multilevel"/>
    <w:tmpl w:val="42BA31EC"/>
    <w:lvl w:ilvl="0">
      <w:start w:val="2"/>
      <w:numFmt w:val="upperRoman"/>
      <w:lvlText w:val="%1"/>
      <w:lvlJc w:val="left"/>
      <w:pPr>
        <w:ind w:left="100" w:hanging="586"/>
      </w:pPr>
      <w:rPr>
        <w:lang w:val="hu-HU" w:eastAsia="en-US" w:bidi="ar-SA"/>
      </w:rPr>
    </w:lvl>
    <w:lvl w:ilvl="1">
      <w:start w:val="1"/>
      <w:numFmt w:val="decimal"/>
      <w:lvlText w:val="%1.%2."/>
      <w:lvlJc w:val="left"/>
      <w:pPr>
        <w:ind w:left="100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hu-HU" w:eastAsia="en-US" w:bidi="ar-SA"/>
      </w:rPr>
    </w:lvl>
    <w:lvl w:ilvl="2">
      <w:numFmt w:val="bullet"/>
      <w:lvlText w:val="•"/>
      <w:lvlJc w:val="left"/>
      <w:pPr>
        <w:ind w:left="2217" w:hanging="586"/>
      </w:pPr>
      <w:rPr>
        <w:lang w:val="hu-HU" w:eastAsia="en-US" w:bidi="ar-SA"/>
      </w:rPr>
    </w:lvl>
    <w:lvl w:ilvl="3">
      <w:numFmt w:val="bullet"/>
      <w:lvlText w:val="•"/>
      <w:lvlJc w:val="left"/>
      <w:pPr>
        <w:ind w:left="3275" w:hanging="586"/>
      </w:pPr>
      <w:rPr>
        <w:lang w:val="hu-HU" w:eastAsia="en-US" w:bidi="ar-SA"/>
      </w:rPr>
    </w:lvl>
    <w:lvl w:ilvl="4">
      <w:numFmt w:val="bullet"/>
      <w:lvlText w:val="•"/>
      <w:lvlJc w:val="left"/>
      <w:pPr>
        <w:ind w:left="4334" w:hanging="586"/>
      </w:pPr>
      <w:rPr>
        <w:lang w:val="hu-HU" w:eastAsia="en-US" w:bidi="ar-SA"/>
      </w:rPr>
    </w:lvl>
    <w:lvl w:ilvl="5">
      <w:numFmt w:val="bullet"/>
      <w:lvlText w:val="•"/>
      <w:lvlJc w:val="left"/>
      <w:pPr>
        <w:ind w:left="5393" w:hanging="586"/>
      </w:pPr>
      <w:rPr>
        <w:lang w:val="hu-HU" w:eastAsia="en-US" w:bidi="ar-SA"/>
      </w:rPr>
    </w:lvl>
    <w:lvl w:ilvl="6">
      <w:numFmt w:val="bullet"/>
      <w:lvlText w:val="•"/>
      <w:lvlJc w:val="left"/>
      <w:pPr>
        <w:ind w:left="6451" w:hanging="586"/>
      </w:pPr>
      <w:rPr>
        <w:lang w:val="hu-HU" w:eastAsia="en-US" w:bidi="ar-SA"/>
      </w:rPr>
    </w:lvl>
    <w:lvl w:ilvl="7">
      <w:numFmt w:val="bullet"/>
      <w:lvlText w:val="•"/>
      <w:lvlJc w:val="left"/>
      <w:pPr>
        <w:ind w:left="7510" w:hanging="586"/>
      </w:pPr>
      <w:rPr>
        <w:lang w:val="hu-HU" w:eastAsia="en-US" w:bidi="ar-SA"/>
      </w:rPr>
    </w:lvl>
    <w:lvl w:ilvl="8">
      <w:numFmt w:val="bullet"/>
      <w:lvlText w:val="•"/>
      <w:lvlJc w:val="left"/>
      <w:pPr>
        <w:ind w:left="8569" w:hanging="586"/>
      </w:pPr>
      <w:rPr>
        <w:lang w:val="hu-HU" w:eastAsia="en-US" w:bidi="ar-SA"/>
      </w:rPr>
    </w:lvl>
  </w:abstractNum>
  <w:abstractNum w:abstractNumId="6" w15:restartNumberingAfterBreak="0">
    <w:nsid w:val="6D687623"/>
    <w:multiLevelType w:val="hybridMultilevel"/>
    <w:tmpl w:val="C2DE4E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EFA"/>
    <w:rsid w:val="00003CE6"/>
    <w:rsid w:val="00021D55"/>
    <w:rsid w:val="00030318"/>
    <w:rsid w:val="00034D0B"/>
    <w:rsid w:val="00065B1A"/>
    <w:rsid w:val="000A529D"/>
    <w:rsid w:val="000B21BC"/>
    <w:rsid w:val="000E2869"/>
    <w:rsid w:val="00131DE6"/>
    <w:rsid w:val="00137D44"/>
    <w:rsid w:val="00151579"/>
    <w:rsid w:val="001B78B0"/>
    <w:rsid w:val="001E20A2"/>
    <w:rsid w:val="002222B7"/>
    <w:rsid w:val="002759C7"/>
    <w:rsid w:val="002856E4"/>
    <w:rsid w:val="002B091E"/>
    <w:rsid w:val="002E6A77"/>
    <w:rsid w:val="002E7AD5"/>
    <w:rsid w:val="00326D27"/>
    <w:rsid w:val="00332362"/>
    <w:rsid w:val="00356C47"/>
    <w:rsid w:val="003A3671"/>
    <w:rsid w:val="003A65E3"/>
    <w:rsid w:val="003B37CE"/>
    <w:rsid w:val="003B3F07"/>
    <w:rsid w:val="003E377B"/>
    <w:rsid w:val="00414E84"/>
    <w:rsid w:val="00434E29"/>
    <w:rsid w:val="00472E06"/>
    <w:rsid w:val="00473899"/>
    <w:rsid w:val="0048292C"/>
    <w:rsid w:val="00485FEC"/>
    <w:rsid w:val="004A12E4"/>
    <w:rsid w:val="004A3C91"/>
    <w:rsid w:val="004B3CA0"/>
    <w:rsid w:val="004C6BB6"/>
    <w:rsid w:val="004D7C8A"/>
    <w:rsid w:val="00502F78"/>
    <w:rsid w:val="005265B8"/>
    <w:rsid w:val="005E180B"/>
    <w:rsid w:val="005E4FE8"/>
    <w:rsid w:val="005E76D2"/>
    <w:rsid w:val="00672BCF"/>
    <w:rsid w:val="00694411"/>
    <w:rsid w:val="006A5A63"/>
    <w:rsid w:val="006B39EA"/>
    <w:rsid w:val="006D3080"/>
    <w:rsid w:val="006F4480"/>
    <w:rsid w:val="007714B0"/>
    <w:rsid w:val="007A35D8"/>
    <w:rsid w:val="008133CF"/>
    <w:rsid w:val="00825A6B"/>
    <w:rsid w:val="00870991"/>
    <w:rsid w:val="0089664F"/>
    <w:rsid w:val="00933BDD"/>
    <w:rsid w:val="009B1A13"/>
    <w:rsid w:val="009F524F"/>
    <w:rsid w:val="00A14FF4"/>
    <w:rsid w:val="00A46CB3"/>
    <w:rsid w:val="00A63352"/>
    <w:rsid w:val="00A66690"/>
    <w:rsid w:val="00AA76A6"/>
    <w:rsid w:val="00AB3D2A"/>
    <w:rsid w:val="00AE2B94"/>
    <w:rsid w:val="00B51981"/>
    <w:rsid w:val="00BA7E80"/>
    <w:rsid w:val="00BC57B9"/>
    <w:rsid w:val="00C07228"/>
    <w:rsid w:val="00C15D7C"/>
    <w:rsid w:val="00C2200E"/>
    <w:rsid w:val="00C22880"/>
    <w:rsid w:val="00C41D04"/>
    <w:rsid w:val="00C7700C"/>
    <w:rsid w:val="00C87EFA"/>
    <w:rsid w:val="00CC3BFB"/>
    <w:rsid w:val="00CC7B38"/>
    <w:rsid w:val="00CE07FF"/>
    <w:rsid w:val="00D2631A"/>
    <w:rsid w:val="00D51DAB"/>
    <w:rsid w:val="00D724B8"/>
    <w:rsid w:val="00D90156"/>
    <w:rsid w:val="00DB3375"/>
    <w:rsid w:val="00E6131F"/>
    <w:rsid w:val="00E72943"/>
    <w:rsid w:val="00E951BE"/>
    <w:rsid w:val="00E9778B"/>
    <w:rsid w:val="00ED2BAD"/>
    <w:rsid w:val="00ED77E0"/>
    <w:rsid w:val="00EE247C"/>
    <w:rsid w:val="00EF3F2F"/>
    <w:rsid w:val="00F14BD9"/>
    <w:rsid w:val="00F37324"/>
    <w:rsid w:val="00F6228A"/>
    <w:rsid w:val="00F712AB"/>
    <w:rsid w:val="00F909AD"/>
    <w:rsid w:val="00FA520C"/>
    <w:rsid w:val="00FD43CC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6581"/>
  <w15:chartTrackingRefBased/>
  <w15:docId w15:val="{A64A3703-9FE0-44EB-8563-7D0D5861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37D44"/>
    <w:rPr>
      <w:lang w:val="en-GB"/>
    </w:rPr>
  </w:style>
  <w:style w:type="paragraph" w:styleId="Cmsor1">
    <w:name w:val="heading 1"/>
    <w:basedOn w:val="Norml"/>
    <w:next w:val="Norml"/>
    <w:link w:val="Cmsor1Char"/>
    <w:uiPriority w:val="9"/>
    <w:qFormat/>
    <w:rsid w:val="00C87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87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87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87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87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87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87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87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87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87E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87E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87EF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87EF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87EFA"/>
    <w:rPr>
      <w:rFonts w:eastAsiaTheme="majorEastAsia" w:cstheme="majorBidi"/>
      <w:color w:val="0F4761" w:themeColor="accent1" w:themeShade="BF"/>
      <w:lang w:val="en-GB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87EF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87EFA"/>
    <w:rPr>
      <w:rFonts w:eastAsiaTheme="majorEastAsia" w:cstheme="majorBidi"/>
      <w:color w:val="595959" w:themeColor="text1" w:themeTint="A6"/>
      <w:lang w:val="en-GB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87EF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87EFA"/>
    <w:rPr>
      <w:rFonts w:eastAsiaTheme="majorEastAsia" w:cstheme="majorBidi"/>
      <w:color w:val="272727" w:themeColor="text1" w:themeTint="D8"/>
      <w:lang w:val="en-GB"/>
    </w:rPr>
  </w:style>
  <w:style w:type="paragraph" w:styleId="Cm">
    <w:name w:val="Title"/>
    <w:basedOn w:val="Norml"/>
    <w:next w:val="Norml"/>
    <w:link w:val="CmChar"/>
    <w:uiPriority w:val="10"/>
    <w:qFormat/>
    <w:rsid w:val="00C87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87EF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cm">
    <w:name w:val="Subtitle"/>
    <w:basedOn w:val="Norml"/>
    <w:next w:val="Norml"/>
    <w:link w:val="AlcmChar"/>
    <w:uiPriority w:val="11"/>
    <w:qFormat/>
    <w:rsid w:val="00C87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87EF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Idzet">
    <w:name w:val="Quote"/>
    <w:basedOn w:val="Norml"/>
    <w:next w:val="Norml"/>
    <w:link w:val="IdzetChar"/>
    <w:uiPriority w:val="29"/>
    <w:qFormat/>
    <w:rsid w:val="00C87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87EFA"/>
    <w:rPr>
      <w:i/>
      <w:iCs/>
      <w:color w:val="404040" w:themeColor="text1" w:themeTint="BF"/>
      <w:lang w:val="en-GB"/>
    </w:rPr>
  </w:style>
  <w:style w:type="paragraph" w:styleId="Listaszerbekezds">
    <w:name w:val="List Paragraph"/>
    <w:basedOn w:val="Norml"/>
    <w:uiPriority w:val="1"/>
    <w:qFormat/>
    <w:rsid w:val="00C87EF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87EF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87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87EFA"/>
    <w:rPr>
      <w:i/>
      <w:iCs/>
      <w:color w:val="0F4761" w:themeColor="accent1" w:themeShade="BF"/>
      <w:lang w:val="en-GB"/>
    </w:rPr>
  </w:style>
  <w:style w:type="character" w:styleId="Ershivatkozs">
    <w:name w:val="Intense Reference"/>
    <w:basedOn w:val="Bekezdsalapbettpusa"/>
    <w:uiPriority w:val="32"/>
    <w:qFormat/>
    <w:rsid w:val="00C87EFA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C87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356C47"/>
  </w:style>
  <w:style w:type="character" w:customStyle="1" w:styleId="eop">
    <w:name w:val="eop"/>
    <w:basedOn w:val="Bekezdsalapbettpusa"/>
    <w:rsid w:val="00356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3DFDB61A3CE4346A44ADC06BC922A4F" ma:contentTypeVersion="15" ma:contentTypeDescription="Új dokumentum létrehozása." ma:contentTypeScope="" ma:versionID="d6f019ffb776bcbc114f28b7c0c04513">
  <xsd:schema xmlns:xsd="http://www.w3.org/2001/XMLSchema" xmlns:xs="http://www.w3.org/2001/XMLSchema" xmlns:p="http://schemas.microsoft.com/office/2006/metadata/properties" xmlns:ns3="99ac171f-714a-432c-9dae-6e6e7f9e3196" xmlns:ns4="d1871c3a-5d92-46f0-a9c2-35874a2ecb9f" targetNamespace="http://schemas.microsoft.com/office/2006/metadata/properties" ma:root="true" ma:fieldsID="5b1443290a7900a4f0d8cf451da736c6" ns3:_="" ns4:_="">
    <xsd:import namespace="99ac171f-714a-432c-9dae-6e6e7f9e3196"/>
    <xsd:import namespace="d1871c3a-5d92-46f0-a9c2-35874a2ecb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c171f-714a-432c-9dae-6e6e7f9e3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71c3a-5d92-46f0-a9c2-35874a2ec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ac171f-714a-432c-9dae-6e6e7f9e3196" xsi:nil="true"/>
  </documentManagement>
</p:properties>
</file>

<file path=customXml/itemProps1.xml><?xml version="1.0" encoding="utf-8"?>
<ds:datastoreItem xmlns:ds="http://schemas.openxmlformats.org/officeDocument/2006/customXml" ds:itemID="{010B15B1-163D-40A4-A2C2-A6A82868A9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284ADE-72E8-4B2A-9201-CB9814FA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ac171f-714a-432c-9dae-6e6e7f9e3196"/>
    <ds:schemaRef ds:uri="d1871c3a-5d92-46f0-a9c2-35874a2ec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A9353F-92C3-4CFB-AA03-EB2DABFD6135}">
  <ds:schemaRefs>
    <ds:schemaRef ds:uri="http://schemas.microsoft.com/office/2006/metadata/properties"/>
    <ds:schemaRef ds:uri="http://schemas.microsoft.com/office/infopath/2007/PartnerControls"/>
    <ds:schemaRef ds:uri="99ac171f-714a-432c-9dae-6e6e7f9e31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Bányainé Dr. Tóth Ágota</dc:creator>
  <cp:keywords/>
  <dc:description/>
  <cp:lastModifiedBy>Bányai</cp:lastModifiedBy>
  <cp:revision>3</cp:revision>
  <dcterms:created xsi:type="dcterms:W3CDTF">2026-09-08T15:44:00Z</dcterms:created>
  <dcterms:modified xsi:type="dcterms:W3CDTF">2026-09-16T17:33:00Z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0x01010053DFDB61A3CE4346A44ADC06BC922A4F</vt:lpwstr>
  </property>
</Properties>
</file>