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1B5B3" w14:textId="64CED3B7" w:rsidR="00C87EFA" w:rsidRPr="00356C47" w:rsidRDefault="00356C47" w:rsidP="00356C47">
      <w:pPr>
        <w:jc w:val="center"/>
        <w:rPr>
          <w:rFonts w:ascii="Arial" w:hAnsi="Arial" w:cs="Arial"/>
          <w:b/>
          <w:lang w:val="hu-HU"/>
        </w:rPr>
      </w:pPr>
      <w:r w:rsidRPr="00356C47">
        <w:rPr>
          <w:rFonts w:ascii="Arial" w:hAnsi="Arial" w:cs="Arial"/>
          <w:b/>
          <w:lang w:val="hu-HU"/>
        </w:rPr>
        <w:t xml:space="preserve">Logisztikai mérnöki </w:t>
      </w:r>
      <w:proofErr w:type="spellStart"/>
      <w:r w:rsidRPr="00356C47">
        <w:rPr>
          <w:rFonts w:ascii="Arial" w:hAnsi="Arial" w:cs="Arial"/>
          <w:b/>
          <w:lang w:val="hu-HU"/>
        </w:rPr>
        <w:t>BSc</w:t>
      </w:r>
      <w:proofErr w:type="spellEnd"/>
    </w:p>
    <w:p w14:paraId="6D9D0D03" w14:textId="015984E4" w:rsidR="00356C47" w:rsidRDefault="00356C47" w:rsidP="00356C47">
      <w:pPr>
        <w:jc w:val="center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Termelési folyamatmérnök spe</w:t>
      </w:r>
      <w:r w:rsidRPr="00356C47">
        <w:rPr>
          <w:rFonts w:ascii="Arial" w:hAnsi="Arial" w:cs="Arial"/>
          <w:b/>
          <w:lang w:val="hu-HU"/>
        </w:rPr>
        <w:t>c</w:t>
      </w:r>
      <w:r>
        <w:rPr>
          <w:rFonts w:ascii="Arial" w:hAnsi="Arial" w:cs="Arial"/>
          <w:b/>
          <w:lang w:val="hu-HU"/>
        </w:rPr>
        <w:t>i</w:t>
      </w:r>
      <w:r w:rsidRPr="00356C47">
        <w:rPr>
          <w:rFonts w:ascii="Arial" w:hAnsi="Arial" w:cs="Arial"/>
          <w:b/>
          <w:lang w:val="hu-HU"/>
        </w:rPr>
        <w:t>alizáció</w:t>
      </w:r>
      <w:r>
        <w:rPr>
          <w:rFonts w:ascii="Arial" w:hAnsi="Arial" w:cs="Arial"/>
          <w:b/>
          <w:lang w:val="hu-HU"/>
        </w:rPr>
        <w:t xml:space="preserve"> </w:t>
      </w:r>
      <w:r w:rsidRPr="00356C47">
        <w:rPr>
          <w:rFonts w:ascii="Arial" w:hAnsi="Arial" w:cs="Arial"/>
          <w:b/>
          <w:bCs/>
          <w:lang w:val="hu-HU"/>
        </w:rPr>
        <w:t>(2022/2023/1 félévtől)</w:t>
      </w:r>
    </w:p>
    <w:p w14:paraId="29187048" w14:textId="1D5D3539" w:rsidR="00356C47" w:rsidRPr="00356C47" w:rsidRDefault="00356C47" w:rsidP="00356C47">
      <w:pPr>
        <w:jc w:val="center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Záróvizsga kérdések</w:t>
      </w:r>
    </w:p>
    <w:p w14:paraId="528D662D" w14:textId="1BCF899A" w:rsidR="00356C47" w:rsidRDefault="00356C47">
      <w:pPr>
        <w:rPr>
          <w:rFonts w:ascii="Arial" w:hAnsi="Arial" w:cs="Arial"/>
          <w:lang w:val="hu-HU"/>
        </w:rPr>
      </w:pPr>
    </w:p>
    <w:p w14:paraId="03DE8DC6" w14:textId="3992ADEE" w:rsidR="00356C47" w:rsidRPr="00356C47" w:rsidRDefault="00356C47" w:rsidP="00356C47">
      <w:pPr>
        <w:rPr>
          <w:rFonts w:ascii="Arial" w:hAnsi="Arial" w:cs="Arial"/>
          <w:lang w:val="hu-HU"/>
        </w:rPr>
      </w:pPr>
      <w:r w:rsidRPr="00356C47">
        <w:rPr>
          <w:rStyle w:val="normaltextrun"/>
          <w:b/>
          <w:bCs/>
          <w:color w:val="000000"/>
          <w:shd w:val="clear" w:color="auto" w:fill="FFFFFF"/>
          <w:lang w:val="hu-HU"/>
        </w:rPr>
        <w:t>I. záróvizsga tárgy neve: Logisztikai folyamatok</w:t>
      </w:r>
    </w:p>
    <w:p w14:paraId="46DD4E20" w14:textId="435C17B1" w:rsidR="00C87EFA" w:rsidRDefault="00356C47" w:rsidP="00C87EFA">
      <w:pPr>
        <w:rPr>
          <w:rFonts w:ascii="Arial" w:hAnsi="Arial" w:cs="Arial"/>
          <w:lang w:val="hu-HU"/>
        </w:rPr>
      </w:pPr>
      <w:r w:rsidRPr="00356C47">
        <w:rPr>
          <w:rFonts w:ascii="Arial" w:hAnsi="Arial" w:cs="Arial"/>
          <w:lang w:val="hu-HU"/>
        </w:rPr>
        <w:t xml:space="preserve">1. összetevő tantárgy neve: </w:t>
      </w:r>
      <w:r w:rsidRPr="00356C47">
        <w:rPr>
          <w:rFonts w:ascii="Arial" w:hAnsi="Arial" w:cs="Arial"/>
          <w:highlight w:val="yellow"/>
          <w:lang w:val="hu-HU"/>
        </w:rPr>
        <w:t>Műszaki logisztika (Dr. Illés Béla)</w:t>
      </w:r>
    </w:p>
    <w:p w14:paraId="3F05AFFA" w14:textId="468D2EE2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kérdés:</w:t>
      </w:r>
      <w:r w:rsidR="005E180B">
        <w:rPr>
          <w:rFonts w:ascii="Arial" w:hAnsi="Arial" w:cs="Arial"/>
          <w:lang w:val="hu-HU"/>
        </w:rPr>
        <w:t xml:space="preserve"> Hasonlítsa össze az egy- és kétpályás </w:t>
      </w:r>
      <w:proofErr w:type="spellStart"/>
      <w:r w:rsidR="005E180B">
        <w:rPr>
          <w:rFonts w:ascii="Arial" w:hAnsi="Arial" w:cs="Arial"/>
          <w:lang w:val="hu-HU"/>
        </w:rPr>
        <w:t>konvejor</w:t>
      </w:r>
      <w:proofErr w:type="spellEnd"/>
      <w:r w:rsidR="005E180B">
        <w:rPr>
          <w:rFonts w:ascii="Arial" w:hAnsi="Arial" w:cs="Arial"/>
          <w:lang w:val="hu-HU"/>
        </w:rPr>
        <w:t xml:space="preserve"> működését!</w:t>
      </w:r>
    </w:p>
    <w:p w14:paraId="1C26BB22" w14:textId="5A2A4763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kérdés:</w:t>
      </w:r>
      <w:r w:rsidR="005E180B">
        <w:rPr>
          <w:rFonts w:ascii="Arial" w:hAnsi="Arial" w:cs="Arial"/>
          <w:lang w:val="hu-HU"/>
        </w:rPr>
        <w:t xml:space="preserve"> </w:t>
      </w:r>
      <w:r w:rsidR="00AE2B94">
        <w:rPr>
          <w:rFonts w:ascii="Arial" w:hAnsi="Arial" w:cs="Arial"/>
          <w:lang w:val="hu-HU"/>
        </w:rPr>
        <w:t>Virtuális vállalat definíciója és alkalmazása a logisztikában</w:t>
      </w:r>
    </w:p>
    <w:p w14:paraId="0AB0D020" w14:textId="7B4D7A61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3. kérdés:</w:t>
      </w:r>
      <w:r w:rsidR="00AE2B94">
        <w:rPr>
          <w:rFonts w:ascii="Arial" w:hAnsi="Arial" w:cs="Arial"/>
          <w:lang w:val="hu-HU"/>
        </w:rPr>
        <w:t xml:space="preserve"> Logisztikai menedzsment stratégia </w:t>
      </w:r>
      <w:r w:rsidR="009B1A13">
        <w:rPr>
          <w:rFonts w:ascii="Arial" w:hAnsi="Arial" w:cs="Arial"/>
          <w:lang w:val="hu-HU"/>
        </w:rPr>
        <w:t>feladatai</w:t>
      </w:r>
    </w:p>
    <w:p w14:paraId="137B5327" w14:textId="3DE5FF1A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 kérdés:</w:t>
      </w:r>
      <w:r w:rsidR="009B1A13">
        <w:rPr>
          <w:rFonts w:ascii="Arial" w:hAnsi="Arial" w:cs="Arial"/>
          <w:lang w:val="hu-HU"/>
        </w:rPr>
        <w:t xml:space="preserve"> </w:t>
      </w:r>
      <w:r w:rsidR="004D7C8A">
        <w:rPr>
          <w:rFonts w:ascii="Arial" w:hAnsi="Arial" w:cs="Arial"/>
          <w:lang w:val="hu-HU"/>
        </w:rPr>
        <w:t>Globalizáció és a logisztika kapcsolata</w:t>
      </w:r>
    </w:p>
    <w:p w14:paraId="7D28F6CF" w14:textId="00D10D55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5. kérdés:</w:t>
      </w:r>
      <w:r w:rsidR="004D7C8A">
        <w:rPr>
          <w:rFonts w:ascii="Arial" w:hAnsi="Arial" w:cs="Arial"/>
          <w:lang w:val="hu-HU"/>
        </w:rPr>
        <w:t xml:space="preserve"> Termékstruktúra, termékéletciklus, </w:t>
      </w:r>
      <w:r w:rsidR="00502F78">
        <w:rPr>
          <w:rFonts w:ascii="Arial" w:hAnsi="Arial" w:cs="Arial"/>
          <w:lang w:val="hu-HU"/>
        </w:rPr>
        <w:t>beszállítók és szerepük, sorozatnagyság értelmezése napjainkban</w:t>
      </w:r>
    </w:p>
    <w:p w14:paraId="33756B42" w14:textId="6C6CEFF2" w:rsidR="00356C47" w:rsidRDefault="00356C47" w:rsidP="00C87EFA">
      <w:pPr>
        <w:rPr>
          <w:rFonts w:ascii="Arial" w:hAnsi="Arial" w:cs="Arial"/>
          <w:lang w:val="hu-HU"/>
        </w:rPr>
      </w:pPr>
    </w:p>
    <w:p w14:paraId="2710196E" w14:textId="10B42FF5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</w:t>
      </w:r>
      <w:r w:rsidRPr="00356C47">
        <w:rPr>
          <w:rFonts w:ascii="Arial" w:hAnsi="Arial" w:cs="Arial"/>
          <w:lang w:val="hu-HU"/>
        </w:rPr>
        <w:t xml:space="preserve">. összetevő tantárgy neve: </w:t>
      </w:r>
      <w:r w:rsidRPr="00356C47">
        <w:rPr>
          <w:rFonts w:ascii="Arial" w:hAnsi="Arial" w:cs="Arial"/>
          <w:highlight w:val="yellow"/>
          <w:lang w:val="hu-HU"/>
        </w:rPr>
        <w:t>Logisztikai rendszerek</w:t>
      </w:r>
      <w:r w:rsidRPr="00356C47">
        <w:rPr>
          <w:rFonts w:ascii="Arial" w:hAnsi="Arial" w:cs="Arial"/>
          <w:highlight w:val="yellow"/>
          <w:lang w:val="hu-HU"/>
        </w:rPr>
        <w:tab/>
        <w:t>(Dr. Bányainé Dr. Tóth Ágota)</w:t>
      </w:r>
    </w:p>
    <w:p w14:paraId="2C54E026" w14:textId="77777777" w:rsidR="00672BCF" w:rsidRPr="003A3671" w:rsidRDefault="00356C47" w:rsidP="00672BCF">
      <w:pPr>
        <w:rPr>
          <w:rFonts w:ascii="Arial" w:eastAsia="Times New Roman" w:hAnsi="Arial" w:cs="Arial"/>
          <w:kern w:val="0"/>
          <w:lang w:val="hu-HU" w:eastAsia="hu-HU"/>
          <w14:ligatures w14:val="none"/>
        </w:rPr>
      </w:pPr>
      <w:r w:rsidRPr="003A3671">
        <w:rPr>
          <w:rFonts w:ascii="Arial" w:hAnsi="Arial" w:cs="Arial"/>
          <w:lang w:val="hu-HU"/>
        </w:rPr>
        <w:t>1. kérdés:</w:t>
      </w:r>
      <w:r w:rsidR="00672BCF" w:rsidRPr="003A3671">
        <w:rPr>
          <w:rFonts w:ascii="Arial" w:hAnsi="Arial" w:cs="Arial"/>
          <w:lang w:val="hu-HU"/>
        </w:rPr>
        <w:t xml:space="preserve"> </w:t>
      </w:r>
      <w:r w:rsidR="00672BCF" w:rsidRPr="003A3671">
        <w:rPr>
          <w:rFonts w:ascii="Arial" w:eastAsia="Times New Roman" w:hAnsi="Arial" w:cs="Arial"/>
          <w:color w:val="000000"/>
          <w:kern w:val="0"/>
          <w:lang w:val="hu-HU" w:eastAsia="hu-HU"/>
          <w14:ligatures w14:val="none"/>
        </w:rPr>
        <w:t>Beszerzési logisztika folyamata, stratégiai elemei.</w:t>
      </w:r>
    </w:p>
    <w:p w14:paraId="7AC1A742" w14:textId="77777777" w:rsidR="00672BCF" w:rsidRPr="003A3671" w:rsidRDefault="00356C47" w:rsidP="00672BCF">
      <w:pPr>
        <w:rPr>
          <w:rFonts w:ascii="Arial" w:eastAsia="Times New Roman" w:hAnsi="Arial" w:cs="Arial"/>
          <w:kern w:val="0"/>
          <w:lang w:val="hu-HU" w:eastAsia="hu-HU"/>
          <w14:ligatures w14:val="none"/>
        </w:rPr>
      </w:pPr>
      <w:r w:rsidRPr="003A3671">
        <w:rPr>
          <w:rFonts w:ascii="Arial" w:hAnsi="Arial" w:cs="Arial"/>
          <w:lang w:val="hu-HU"/>
        </w:rPr>
        <w:t>2. kérdés:</w:t>
      </w:r>
      <w:r w:rsidR="00672BCF" w:rsidRPr="003A3671">
        <w:rPr>
          <w:rFonts w:ascii="Arial" w:hAnsi="Arial" w:cs="Arial"/>
          <w:lang w:val="hu-HU"/>
        </w:rPr>
        <w:t xml:space="preserve"> </w:t>
      </w:r>
      <w:r w:rsidR="00672BCF" w:rsidRPr="003A3671">
        <w:rPr>
          <w:rFonts w:ascii="Arial" w:eastAsia="Times New Roman" w:hAnsi="Arial" w:cs="Arial"/>
          <w:color w:val="000000"/>
          <w:kern w:val="0"/>
          <w:lang w:val="hu-HU" w:eastAsia="hu-HU"/>
          <w14:ligatures w14:val="none"/>
        </w:rPr>
        <w:t>Termelési logisztika folyamata, stratégiai elemei.</w:t>
      </w:r>
    </w:p>
    <w:p w14:paraId="31D54A43" w14:textId="77777777" w:rsidR="00672BCF" w:rsidRPr="003A3671" w:rsidRDefault="00356C47" w:rsidP="00672BCF">
      <w:pPr>
        <w:rPr>
          <w:rFonts w:ascii="Arial" w:eastAsia="Times New Roman" w:hAnsi="Arial" w:cs="Arial"/>
          <w:kern w:val="0"/>
          <w:lang w:val="hu-HU" w:eastAsia="hu-HU"/>
          <w14:ligatures w14:val="none"/>
        </w:rPr>
      </w:pPr>
      <w:r w:rsidRPr="003A3671">
        <w:rPr>
          <w:rFonts w:ascii="Arial" w:hAnsi="Arial" w:cs="Arial"/>
          <w:lang w:val="hu-HU"/>
        </w:rPr>
        <w:t>3. kérdés:</w:t>
      </w:r>
      <w:r w:rsidR="00672BCF" w:rsidRPr="003A3671">
        <w:rPr>
          <w:rFonts w:ascii="Arial" w:hAnsi="Arial" w:cs="Arial"/>
          <w:lang w:val="hu-HU"/>
        </w:rPr>
        <w:t xml:space="preserve"> </w:t>
      </w:r>
      <w:r w:rsidR="00672BCF" w:rsidRPr="003A3671">
        <w:rPr>
          <w:rFonts w:ascii="Arial" w:eastAsia="Times New Roman" w:hAnsi="Arial" w:cs="Arial"/>
          <w:color w:val="000000"/>
          <w:kern w:val="0"/>
          <w:lang w:val="hu-HU" w:eastAsia="hu-HU"/>
          <w14:ligatures w14:val="none"/>
        </w:rPr>
        <w:t>Elosztási logisztika folyamata, stratégiai elemei.</w:t>
      </w:r>
    </w:p>
    <w:p w14:paraId="0486EF83" w14:textId="77777777" w:rsidR="00672BCF" w:rsidRPr="003A3671" w:rsidRDefault="00356C47" w:rsidP="00672BCF">
      <w:pPr>
        <w:rPr>
          <w:rFonts w:ascii="Arial" w:eastAsia="Times New Roman" w:hAnsi="Arial" w:cs="Arial"/>
          <w:kern w:val="0"/>
          <w:lang w:val="hu-HU" w:eastAsia="hu-HU"/>
          <w14:ligatures w14:val="none"/>
        </w:rPr>
      </w:pPr>
      <w:r w:rsidRPr="003A3671">
        <w:rPr>
          <w:rFonts w:ascii="Arial" w:hAnsi="Arial" w:cs="Arial"/>
          <w:lang w:val="hu-HU"/>
        </w:rPr>
        <w:t>4. kérdés:</w:t>
      </w:r>
      <w:r w:rsidR="00672BCF" w:rsidRPr="003A3671">
        <w:rPr>
          <w:rFonts w:ascii="Arial" w:hAnsi="Arial" w:cs="Arial"/>
          <w:lang w:val="hu-HU"/>
        </w:rPr>
        <w:t xml:space="preserve"> </w:t>
      </w:r>
      <w:r w:rsidR="00672BCF" w:rsidRPr="003A3671">
        <w:rPr>
          <w:rFonts w:ascii="Arial" w:eastAsia="Times New Roman" w:hAnsi="Arial" w:cs="Arial"/>
          <w:color w:val="000000"/>
          <w:kern w:val="0"/>
          <w:lang w:val="hu-HU" w:eastAsia="hu-HU"/>
          <w14:ligatures w14:val="none"/>
        </w:rPr>
        <w:t>Hulladékkezelési logisztika folyamata, stratégiai elemei.</w:t>
      </w:r>
    </w:p>
    <w:p w14:paraId="63BB805B" w14:textId="77777777" w:rsidR="00672BCF" w:rsidRPr="003A3671" w:rsidRDefault="00356C47" w:rsidP="00672BCF">
      <w:pPr>
        <w:rPr>
          <w:rFonts w:ascii="Arial" w:eastAsia="Times New Roman" w:hAnsi="Arial" w:cs="Arial"/>
          <w:kern w:val="0"/>
          <w:lang w:val="hu-HU" w:eastAsia="hu-HU"/>
          <w14:ligatures w14:val="none"/>
        </w:rPr>
      </w:pPr>
      <w:r w:rsidRPr="003A3671">
        <w:rPr>
          <w:rFonts w:ascii="Arial" w:hAnsi="Arial" w:cs="Arial"/>
          <w:lang w:val="hu-HU"/>
        </w:rPr>
        <w:t>5. kérdés:</w:t>
      </w:r>
      <w:r w:rsidR="00672BCF" w:rsidRPr="003A3671">
        <w:rPr>
          <w:rFonts w:ascii="Arial" w:hAnsi="Arial" w:cs="Arial"/>
          <w:lang w:val="hu-HU"/>
        </w:rPr>
        <w:t xml:space="preserve"> </w:t>
      </w:r>
      <w:r w:rsidR="00672BCF" w:rsidRPr="003A3671">
        <w:rPr>
          <w:rFonts w:ascii="Arial" w:eastAsia="Times New Roman" w:hAnsi="Arial" w:cs="Arial"/>
          <w:kern w:val="0"/>
          <w:lang w:val="hu-HU" w:eastAsia="hu-HU"/>
          <w14:ligatures w14:val="none"/>
        </w:rPr>
        <w:t>JIT-koncepció építőelemei. Termeléssel szinkron beszerzés modellelemei.</w:t>
      </w:r>
    </w:p>
    <w:p w14:paraId="2A3DFC98" w14:textId="1C60BADD" w:rsidR="00356C47" w:rsidRDefault="00356C47" w:rsidP="00C87EFA">
      <w:pPr>
        <w:rPr>
          <w:rFonts w:ascii="Arial" w:hAnsi="Arial" w:cs="Arial"/>
          <w:lang w:val="hu-HU"/>
        </w:rPr>
      </w:pPr>
    </w:p>
    <w:p w14:paraId="45ED7B4A" w14:textId="0D373978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3. összetevő tantárgy neve: </w:t>
      </w:r>
      <w:r w:rsidRPr="00356C47">
        <w:rPr>
          <w:rFonts w:ascii="Arial" w:hAnsi="Arial" w:cs="Arial"/>
          <w:highlight w:val="yellow"/>
          <w:lang w:val="hu-HU"/>
        </w:rPr>
        <w:t>Közlekedési rendszerek (Dr. Skapinyecz Róbert)</w:t>
      </w:r>
    </w:p>
    <w:p w14:paraId="4A5116B9" w14:textId="722CB378" w:rsidR="00356C47" w:rsidRDefault="00356C47" w:rsidP="00473899">
      <w:pPr>
        <w:ind w:left="284" w:hanging="284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kérdés:</w:t>
      </w:r>
      <w:r w:rsidR="007714B0">
        <w:rPr>
          <w:rFonts w:ascii="Arial" w:hAnsi="Arial" w:cs="Arial"/>
          <w:lang w:val="hu-HU"/>
        </w:rPr>
        <w:t xml:space="preserve"> </w:t>
      </w:r>
      <w:r w:rsidR="007714B0" w:rsidRPr="007714B0">
        <w:rPr>
          <w:rFonts w:ascii="Arial" w:hAnsi="Arial" w:cs="Arial"/>
          <w:lang w:val="hu-HU"/>
        </w:rPr>
        <w:t xml:space="preserve">Adja meg a közlekedés definícióját! Határozza meg a közlekedés célját, valamint a </w:t>
      </w:r>
      <w:r w:rsidR="00473899">
        <w:rPr>
          <w:rFonts w:ascii="Arial" w:hAnsi="Arial" w:cs="Arial"/>
          <w:lang w:val="hu-HU"/>
        </w:rPr>
        <w:t xml:space="preserve">  </w:t>
      </w:r>
      <w:r w:rsidR="007714B0" w:rsidRPr="007714B0">
        <w:rPr>
          <w:rFonts w:ascii="Arial" w:hAnsi="Arial" w:cs="Arial"/>
          <w:lang w:val="hu-HU"/>
        </w:rPr>
        <w:t>menetrendszerű és a tömegközlekedés jelentését!</w:t>
      </w:r>
      <w:r w:rsidR="007714B0">
        <w:rPr>
          <w:rFonts w:ascii="Arial" w:hAnsi="Arial" w:cs="Arial"/>
          <w:lang w:val="hu-HU"/>
        </w:rPr>
        <w:t xml:space="preserve"> Adja meg a </w:t>
      </w:r>
      <w:proofErr w:type="spellStart"/>
      <w:r w:rsidR="007714B0">
        <w:rPr>
          <w:rFonts w:ascii="Arial" w:hAnsi="Arial" w:cs="Arial"/>
          <w:lang w:val="hu-HU"/>
        </w:rPr>
        <w:t>Modal</w:t>
      </w:r>
      <w:proofErr w:type="spellEnd"/>
      <w:r w:rsidR="007714B0">
        <w:rPr>
          <w:rFonts w:ascii="Arial" w:hAnsi="Arial" w:cs="Arial"/>
          <w:lang w:val="hu-HU"/>
        </w:rPr>
        <w:t xml:space="preserve"> Split definícióját!</w:t>
      </w:r>
    </w:p>
    <w:p w14:paraId="23E19A7D" w14:textId="5CB41E47" w:rsidR="00356C47" w:rsidRDefault="00356C47" w:rsidP="00473899">
      <w:pPr>
        <w:ind w:left="284" w:hanging="284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kérdés:</w:t>
      </w:r>
      <w:r w:rsidR="00C41D04">
        <w:rPr>
          <w:rFonts w:ascii="Arial" w:hAnsi="Arial" w:cs="Arial"/>
          <w:lang w:val="hu-HU"/>
        </w:rPr>
        <w:t xml:space="preserve"> </w:t>
      </w:r>
      <w:r w:rsidR="00C41D04" w:rsidRPr="00C41D04">
        <w:rPr>
          <w:rFonts w:ascii="Arial" w:hAnsi="Arial" w:cs="Arial"/>
          <w:lang w:val="hu-HU"/>
        </w:rPr>
        <w:t xml:space="preserve">Sorolja fel a közúti, valamint a vasúti közlekedés </w:t>
      </w:r>
      <w:r w:rsidR="00EE247C">
        <w:rPr>
          <w:rFonts w:ascii="Arial" w:hAnsi="Arial" w:cs="Arial"/>
          <w:lang w:val="hu-HU"/>
        </w:rPr>
        <w:t xml:space="preserve">fő jellegzetességeit, kitérve az </w:t>
      </w:r>
      <w:r w:rsidR="00473899">
        <w:rPr>
          <w:rFonts w:ascii="Arial" w:hAnsi="Arial" w:cs="Arial"/>
          <w:lang w:val="hu-HU"/>
        </w:rPr>
        <w:t xml:space="preserve">  </w:t>
      </w:r>
      <w:r w:rsidR="00C41D04" w:rsidRPr="00C41D04">
        <w:rPr>
          <w:rFonts w:ascii="Arial" w:hAnsi="Arial" w:cs="Arial"/>
          <w:lang w:val="hu-HU"/>
        </w:rPr>
        <w:t>e</w:t>
      </w:r>
      <w:r w:rsidR="00EE247C">
        <w:rPr>
          <w:rFonts w:ascii="Arial" w:hAnsi="Arial" w:cs="Arial"/>
          <w:lang w:val="hu-HU"/>
        </w:rPr>
        <w:t>lőnyökre</w:t>
      </w:r>
      <w:r w:rsidR="00C41D04" w:rsidRPr="00C41D04">
        <w:rPr>
          <w:rFonts w:ascii="Arial" w:hAnsi="Arial" w:cs="Arial"/>
          <w:lang w:val="hu-HU"/>
        </w:rPr>
        <w:t xml:space="preserve"> és </w:t>
      </w:r>
      <w:r w:rsidR="00EE247C">
        <w:rPr>
          <w:rFonts w:ascii="Arial" w:hAnsi="Arial" w:cs="Arial"/>
          <w:lang w:val="hu-HU"/>
        </w:rPr>
        <w:t xml:space="preserve">a </w:t>
      </w:r>
      <w:r w:rsidR="00C41D04" w:rsidRPr="00C41D04">
        <w:rPr>
          <w:rFonts w:ascii="Arial" w:hAnsi="Arial" w:cs="Arial"/>
          <w:lang w:val="hu-HU"/>
        </w:rPr>
        <w:t>hátrány</w:t>
      </w:r>
      <w:r w:rsidR="00EE247C">
        <w:rPr>
          <w:rFonts w:ascii="Arial" w:hAnsi="Arial" w:cs="Arial"/>
          <w:lang w:val="hu-HU"/>
        </w:rPr>
        <w:t>okra</w:t>
      </w:r>
      <w:r w:rsidR="00C41D04" w:rsidRPr="00C41D04">
        <w:rPr>
          <w:rFonts w:ascii="Arial" w:hAnsi="Arial" w:cs="Arial"/>
          <w:lang w:val="hu-HU"/>
        </w:rPr>
        <w:t>!</w:t>
      </w:r>
    </w:p>
    <w:p w14:paraId="20F07ABD" w14:textId="54E7DB67" w:rsidR="00356C47" w:rsidRDefault="00356C47" w:rsidP="00473899">
      <w:pPr>
        <w:ind w:left="284" w:hanging="284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3. kérdés:</w:t>
      </w:r>
      <w:r w:rsidR="00D2631A">
        <w:rPr>
          <w:rFonts w:ascii="Arial" w:hAnsi="Arial" w:cs="Arial"/>
          <w:lang w:val="hu-HU"/>
        </w:rPr>
        <w:t xml:space="preserve"> </w:t>
      </w:r>
      <w:r w:rsidR="00D2631A" w:rsidRPr="00D2631A">
        <w:rPr>
          <w:rFonts w:ascii="Arial" w:hAnsi="Arial" w:cs="Arial"/>
          <w:lang w:val="hu-HU"/>
        </w:rPr>
        <w:t xml:space="preserve">Ismertesse a kombinált áruszállítás fő jellegzetességeit, valamint sorolja fel az </w:t>
      </w:r>
      <w:r w:rsidR="00473899">
        <w:rPr>
          <w:rFonts w:ascii="Arial" w:hAnsi="Arial" w:cs="Arial"/>
          <w:lang w:val="hu-HU"/>
        </w:rPr>
        <w:t xml:space="preserve">  </w:t>
      </w:r>
      <w:r w:rsidR="00D2631A" w:rsidRPr="00D2631A">
        <w:rPr>
          <w:rFonts w:ascii="Arial" w:hAnsi="Arial" w:cs="Arial"/>
          <w:lang w:val="hu-HU"/>
        </w:rPr>
        <w:t>előnyeit és hátrányait!</w:t>
      </w:r>
    </w:p>
    <w:p w14:paraId="44A16985" w14:textId="4CC541B0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 kérdés:</w:t>
      </w:r>
      <w:r w:rsidR="00FD43CC">
        <w:rPr>
          <w:rFonts w:ascii="Arial" w:hAnsi="Arial" w:cs="Arial"/>
          <w:lang w:val="hu-HU"/>
        </w:rPr>
        <w:t xml:space="preserve"> </w:t>
      </w:r>
      <w:r w:rsidR="00FD43CC" w:rsidRPr="00FD43CC">
        <w:rPr>
          <w:rFonts w:ascii="Arial" w:hAnsi="Arial" w:cs="Arial"/>
          <w:lang w:val="hu-HU"/>
        </w:rPr>
        <w:t>Írja le a Magyarországon áthaladó 4 fő „Helsinki folyosót”!</w:t>
      </w:r>
    </w:p>
    <w:p w14:paraId="7F59EA61" w14:textId="356AE96C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5. kérdés:</w:t>
      </w:r>
      <w:r w:rsidR="00ED77E0">
        <w:rPr>
          <w:rFonts w:ascii="Arial" w:hAnsi="Arial" w:cs="Arial"/>
          <w:lang w:val="hu-HU"/>
        </w:rPr>
        <w:t xml:space="preserve"> </w:t>
      </w:r>
      <w:r w:rsidR="00ED77E0" w:rsidRPr="00ED77E0">
        <w:rPr>
          <w:rFonts w:ascii="Arial" w:hAnsi="Arial" w:cs="Arial"/>
          <w:lang w:val="hu-HU"/>
        </w:rPr>
        <w:t>Adja meg és jellemezze a vasúti személyszállításban használt két alapmodellt!</w:t>
      </w:r>
    </w:p>
    <w:p w14:paraId="062E928B" w14:textId="00DF89DA" w:rsidR="00356C47" w:rsidRDefault="00356C47" w:rsidP="00C87EFA">
      <w:pPr>
        <w:rPr>
          <w:rFonts w:ascii="Arial" w:hAnsi="Arial" w:cs="Arial"/>
          <w:lang w:val="hu-HU"/>
        </w:rPr>
      </w:pPr>
    </w:p>
    <w:p w14:paraId="1AB81357" w14:textId="7B9DD149" w:rsidR="00356C47" w:rsidRDefault="00356C47" w:rsidP="00C87EF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4. összetevő tantárgy neve: </w:t>
      </w:r>
      <w:r w:rsidRPr="00356C47">
        <w:rPr>
          <w:rFonts w:ascii="Arial" w:hAnsi="Arial" w:cs="Arial"/>
          <w:highlight w:val="yellow"/>
          <w:lang w:val="hu-HU"/>
        </w:rPr>
        <w:t>Minőségbiztosítás logisztikája (Dr. Skapinyecz Róbert)</w:t>
      </w:r>
    </w:p>
    <w:p w14:paraId="176275CC" w14:textId="54DB0643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kérdés:</w:t>
      </w:r>
      <w:r w:rsidR="00151579">
        <w:rPr>
          <w:rFonts w:ascii="Arial" w:hAnsi="Arial" w:cs="Arial"/>
          <w:lang w:val="hu-HU"/>
        </w:rPr>
        <w:t xml:space="preserve"> </w:t>
      </w:r>
      <w:r w:rsidR="003A65E3">
        <w:rPr>
          <w:rFonts w:ascii="Arial" w:hAnsi="Arial" w:cs="Arial"/>
          <w:lang w:val="hu-HU"/>
        </w:rPr>
        <w:t xml:space="preserve">Sorolja fel </w:t>
      </w:r>
      <w:proofErr w:type="spellStart"/>
      <w:r w:rsidR="003A65E3">
        <w:rPr>
          <w:rFonts w:ascii="Arial" w:hAnsi="Arial" w:cs="Arial"/>
          <w:lang w:val="hu-HU"/>
        </w:rPr>
        <w:t>Deming</w:t>
      </w:r>
      <w:proofErr w:type="spellEnd"/>
      <w:r w:rsidR="003A65E3">
        <w:rPr>
          <w:rFonts w:ascii="Arial" w:hAnsi="Arial" w:cs="Arial"/>
          <w:lang w:val="hu-HU"/>
        </w:rPr>
        <w:t xml:space="preserve"> 14 pontját.</w:t>
      </w:r>
    </w:p>
    <w:p w14:paraId="374DD486" w14:textId="0C27E894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kérdés:</w:t>
      </w:r>
      <w:r w:rsidR="00151579" w:rsidRPr="00CC7B38">
        <w:rPr>
          <w:lang w:val="hu-HU"/>
        </w:rPr>
        <w:t xml:space="preserve"> </w:t>
      </w:r>
      <w:r w:rsidR="00151579">
        <w:rPr>
          <w:rFonts w:ascii="Arial" w:hAnsi="Arial" w:cs="Arial"/>
          <w:lang w:val="hu-HU"/>
        </w:rPr>
        <w:t>Adja meg a m</w:t>
      </w:r>
      <w:r w:rsidR="00151579" w:rsidRPr="00151579">
        <w:rPr>
          <w:rFonts w:ascii="Arial" w:hAnsi="Arial" w:cs="Arial"/>
          <w:lang w:val="hu-HU"/>
        </w:rPr>
        <w:t>inőség hurok felépítés</w:t>
      </w:r>
      <w:r w:rsidR="00151579">
        <w:rPr>
          <w:rFonts w:ascii="Arial" w:hAnsi="Arial" w:cs="Arial"/>
          <w:lang w:val="hu-HU"/>
        </w:rPr>
        <w:t>ét.</w:t>
      </w:r>
    </w:p>
    <w:p w14:paraId="3FDEE21C" w14:textId="6BB57E4D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3. kérdés:</w:t>
      </w:r>
      <w:r w:rsidR="003A65E3">
        <w:rPr>
          <w:rFonts w:ascii="Arial" w:hAnsi="Arial" w:cs="Arial"/>
          <w:lang w:val="hu-HU"/>
        </w:rPr>
        <w:t xml:space="preserve"> Sorolja fel az auditok típusait tárgyuk és céljuk szerint.</w:t>
      </w:r>
    </w:p>
    <w:p w14:paraId="6495264F" w14:textId="75BB8D29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>4. kérdés:</w:t>
      </w:r>
      <w:r w:rsidR="003A65E3">
        <w:rPr>
          <w:rFonts w:ascii="Arial" w:hAnsi="Arial" w:cs="Arial"/>
          <w:lang w:val="hu-HU"/>
        </w:rPr>
        <w:t xml:space="preserve"> </w:t>
      </w:r>
      <w:r w:rsidR="003A65E3" w:rsidRPr="003A65E3">
        <w:rPr>
          <w:rFonts w:ascii="Arial" w:hAnsi="Arial" w:cs="Arial"/>
          <w:lang w:val="hu-HU"/>
        </w:rPr>
        <w:t>Mutassa be az ISO rendszer működését!</w:t>
      </w:r>
    </w:p>
    <w:p w14:paraId="48EB923F" w14:textId="5653D518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5. kérdés:</w:t>
      </w:r>
      <w:r w:rsidR="003A65E3">
        <w:rPr>
          <w:rFonts w:ascii="Arial" w:hAnsi="Arial" w:cs="Arial"/>
          <w:lang w:val="hu-HU"/>
        </w:rPr>
        <w:t xml:space="preserve"> </w:t>
      </w:r>
      <w:r w:rsidR="003A65E3" w:rsidRPr="003A65E3">
        <w:rPr>
          <w:rFonts w:ascii="Arial" w:hAnsi="Arial" w:cs="Arial"/>
          <w:lang w:val="hu-HU"/>
        </w:rPr>
        <w:t>Ismertesse a teljeskörű minőségirányítást!</w:t>
      </w:r>
    </w:p>
    <w:p w14:paraId="7B9D5E0A" w14:textId="77777777" w:rsidR="00EE247C" w:rsidRDefault="00EE247C" w:rsidP="00356C47">
      <w:pPr>
        <w:rPr>
          <w:rFonts w:ascii="Arial" w:hAnsi="Arial" w:cs="Arial"/>
          <w:lang w:val="hu-HU"/>
        </w:rPr>
      </w:pPr>
    </w:p>
    <w:p w14:paraId="7D68CB80" w14:textId="41F62336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5. összetevő tantárgy neve: </w:t>
      </w:r>
      <w:r w:rsidRPr="00356C47">
        <w:rPr>
          <w:rFonts w:ascii="Arial" w:hAnsi="Arial" w:cs="Arial"/>
          <w:highlight w:val="yellow"/>
          <w:lang w:val="hu-HU"/>
        </w:rPr>
        <w:t>Integrált vállalati rendszerek (Dr. Kulcsárné Dr. Forrai Mónika)</w:t>
      </w:r>
    </w:p>
    <w:p w14:paraId="6669EC56" w14:textId="220AF34F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kérdés:</w:t>
      </w:r>
      <w:r w:rsidR="00672BCF">
        <w:rPr>
          <w:rFonts w:ascii="Arial" w:hAnsi="Arial" w:cs="Arial"/>
          <w:lang w:val="hu-HU"/>
        </w:rPr>
        <w:t xml:space="preserve"> </w:t>
      </w:r>
      <w:r w:rsidR="00672BCF" w:rsidRPr="00672BCF">
        <w:rPr>
          <w:rFonts w:ascii="Arial" w:hAnsi="Arial" w:cs="Arial"/>
          <w:lang w:val="hu-HU"/>
        </w:rPr>
        <w:t>Iparvállalat rendszerelméleti és funkcionális modellje</w:t>
      </w:r>
    </w:p>
    <w:p w14:paraId="61BDCC65" w14:textId="2C60FA91" w:rsidR="00672BCF" w:rsidRPr="00672BCF" w:rsidRDefault="00356C47" w:rsidP="00672BCF">
      <w:pPr>
        <w:ind w:left="993" w:hanging="99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kérdés:</w:t>
      </w:r>
      <w:r w:rsidR="00672BCF">
        <w:rPr>
          <w:rFonts w:ascii="Arial" w:hAnsi="Arial" w:cs="Arial"/>
          <w:lang w:val="hu-HU"/>
        </w:rPr>
        <w:t xml:space="preserve"> </w:t>
      </w:r>
      <w:r w:rsidR="00672BCF" w:rsidRPr="00672BCF">
        <w:rPr>
          <w:rFonts w:ascii="Arial" w:hAnsi="Arial" w:cs="Arial"/>
          <w:lang w:val="hu-HU"/>
        </w:rPr>
        <w:t xml:space="preserve">A termelés főfolyamatának egyszerűsített elvi modellje. A tervezés fázisai. Az </w:t>
      </w:r>
      <w:r w:rsidR="00672BCF">
        <w:rPr>
          <w:rFonts w:ascii="Arial" w:hAnsi="Arial" w:cs="Arial"/>
          <w:lang w:val="hu-HU"/>
        </w:rPr>
        <w:t xml:space="preserve">   </w:t>
      </w:r>
      <w:r w:rsidR="00672BCF" w:rsidRPr="00672BCF">
        <w:rPr>
          <w:rFonts w:ascii="Arial" w:hAnsi="Arial" w:cs="Arial"/>
          <w:lang w:val="hu-HU"/>
        </w:rPr>
        <w:t>irányítás szerepe.</w:t>
      </w:r>
    </w:p>
    <w:p w14:paraId="2B2A8E2D" w14:textId="77777777" w:rsidR="00672BCF" w:rsidRPr="00672BCF" w:rsidRDefault="00356C47" w:rsidP="00672BCF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3. kérdés:</w:t>
      </w:r>
      <w:r w:rsidR="00672BCF">
        <w:rPr>
          <w:rFonts w:ascii="Arial" w:hAnsi="Arial" w:cs="Arial"/>
          <w:lang w:val="hu-HU"/>
        </w:rPr>
        <w:t xml:space="preserve"> </w:t>
      </w:r>
      <w:r w:rsidR="00672BCF" w:rsidRPr="00672BCF">
        <w:rPr>
          <w:rFonts w:ascii="Arial" w:hAnsi="Arial" w:cs="Arial"/>
          <w:lang w:val="hu-HU"/>
        </w:rPr>
        <w:t>A termelési háromszög modell. Termelési egyenletek.</w:t>
      </w:r>
    </w:p>
    <w:p w14:paraId="3590307A" w14:textId="77777777" w:rsidR="00672BCF" w:rsidRPr="00672BCF" w:rsidRDefault="00356C47" w:rsidP="00672BCF">
      <w:pPr>
        <w:ind w:left="993" w:hanging="993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 kérdés:</w:t>
      </w:r>
      <w:r w:rsidR="00672BCF">
        <w:rPr>
          <w:rFonts w:ascii="Arial" w:hAnsi="Arial" w:cs="Arial"/>
          <w:lang w:val="hu-HU"/>
        </w:rPr>
        <w:t xml:space="preserve"> </w:t>
      </w:r>
      <w:r w:rsidR="00672BCF" w:rsidRPr="00672BCF">
        <w:rPr>
          <w:rFonts w:ascii="Arial" w:hAnsi="Arial" w:cs="Arial"/>
          <w:lang w:val="hu-HU"/>
        </w:rPr>
        <w:t>ERP rendszerek típusai és legfontosabb moduljai. ERP rendszerek kiválasztása és bevezetése.</w:t>
      </w:r>
    </w:p>
    <w:p w14:paraId="3E880539" w14:textId="77777777" w:rsidR="00672BCF" w:rsidRPr="00672BCF" w:rsidRDefault="00356C47" w:rsidP="00672BCF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5. kérdés:</w:t>
      </w:r>
      <w:r w:rsidR="00672BCF">
        <w:rPr>
          <w:rFonts w:ascii="Arial" w:hAnsi="Arial" w:cs="Arial"/>
          <w:lang w:val="hu-HU"/>
        </w:rPr>
        <w:t xml:space="preserve"> </w:t>
      </w:r>
      <w:r w:rsidR="00672BCF" w:rsidRPr="00672BCF">
        <w:rPr>
          <w:rFonts w:ascii="Arial" w:hAnsi="Arial" w:cs="Arial"/>
          <w:lang w:val="hu-HU"/>
        </w:rPr>
        <w:t xml:space="preserve">Ütemezési feladatok osztályozása. Jellegzetes példák. </w:t>
      </w:r>
    </w:p>
    <w:p w14:paraId="4716BB85" w14:textId="033D3A6C" w:rsidR="00356C47" w:rsidRDefault="00356C47" w:rsidP="00356C47">
      <w:pPr>
        <w:rPr>
          <w:rFonts w:ascii="Arial" w:hAnsi="Arial" w:cs="Arial"/>
          <w:lang w:val="hu-HU"/>
        </w:rPr>
      </w:pPr>
    </w:p>
    <w:p w14:paraId="02F81364" w14:textId="376B75D5" w:rsidR="00356C47" w:rsidRPr="00C07228" w:rsidRDefault="00356C47" w:rsidP="00356C47">
      <w:pPr>
        <w:rPr>
          <w:rFonts w:ascii="Arial" w:hAnsi="Arial" w:cs="Arial"/>
          <w:b/>
          <w:bCs/>
          <w:lang w:val="hu-HU"/>
        </w:rPr>
      </w:pPr>
      <w:r w:rsidRPr="00C07228">
        <w:rPr>
          <w:rStyle w:val="normaltextrun"/>
          <w:b/>
          <w:bCs/>
          <w:color w:val="000000"/>
          <w:shd w:val="clear" w:color="auto" w:fill="FFFFFF"/>
          <w:lang w:val="hu-HU"/>
        </w:rPr>
        <w:t>II. záróvizsga tárgy neve: Termelési folyamatok hatékonyságnövelése</w:t>
      </w:r>
    </w:p>
    <w:p w14:paraId="020CA5A5" w14:textId="37701E0B" w:rsidR="00356C47" w:rsidRDefault="00356C47" w:rsidP="00356C47">
      <w:pPr>
        <w:rPr>
          <w:rFonts w:ascii="Arial" w:hAnsi="Arial" w:cs="Arial"/>
          <w:lang w:val="hu-HU"/>
        </w:rPr>
      </w:pPr>
      <w:r w:rsidRPr="00356C47">
        <w:rPr>
          <w:rFonts w:ascii="Arial" w:hAnsi="Arial" w:cs="Arial"/>
          <w:lang w:val="hu-HU"/>
        </w:rPr>
        <w:t xml:space="preserve">1. összetevő tantárgy neve: </w:t>
      </w:r>
      <w:r w:rsidRPr="00356C47">
        <w:rPr>
          <w:rFonts w:ascii="Arial" w:hAnsi="Arial" w:cs="Arial"/>
          <w:highlight w:val="yellow"/>
          <w:lang w:val="hu-HU"/>
        </w:rPr>
        <w:t>Folyamatfejlesztés alapjai (Dr. Tamás Péter)</w:t>
      </w:r>
    </w:p>
    <w:p w14:paraId="76B79068" w14:textId="77777777" w:rsidR="00AB3D2A" w:rsidRPr="00AB3D2A" w:rsidRDefault="00356C47" w:rsidP="00AB3D2A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kérdés:</w:t>
      </w:r>
      <w:r w:rsidR="00CC7B38">
        <w:rPr>
          <w:rFonts w:ascii="Arial" w:hAnsi="Arial" w:cs="Arial"/>
          <w:lang w:val="hu-HU"/>
        </w:rPr>
        <w:t xml:space="preserve"> </w:t>
      </w:r>
      <w:proofErr w:type="spellStart"/>
      <w:r w:rsidR="00AB3D2A" w:rsidRPr="00AB3D2A">
        <w:rPr>
          <w:rFonts w:ascii="Arial" w:hAnsi="Arial" w:cs="Arial"/>
          <w:lang w:val="hu-HU"/>
        </w:rPr>
        <w:t>Lean</w:t>
      </w:r>
      <w:proofErr w:type="spellEnd"/>
      <w:r w:rsidR="00AB3D2A" w:rsidRPr="00AB3D2A">
        <w:rPr>
          <w:rFonts w:ascii="Arial" w:hAnsi="Arial" w:cs="Arial"/>
          <w:lang w:val="hu-HU"/>
        </w:rPr>
        <w:t xml:space="preserve"> 5 alaplépése. </w:t>
      </w:r>
      <w:proofErr w:type="spellStart"/>
      <w:r w:rsidR="00AB3D2A" w:rsidRPr="00AB3D2A">
        <w:rPr>
          <w:rFonts w:ascii="Arial" w:hAnsi="Arial" w:cs="Arial"/>
          <w:lang w:val="hu-HU"/>
        </w:rPr>
        <w:t>Kaizen</w:t>
      </w:r>
      <w:proofErr w:type="spellEnd"/>
      <w:r w:rsidR="00AB3D2A" w:rsidRPr="00AB3D2A">
        <w:rPr>
          <w:rFonts w:ascii="Arial" w:hAnsi="Arial" w:cs="Arial"/>
          <w:lang w:val="hu-HU"/>
        </w:rPr>
        <w:t xml:space="preserve"> 4 alapelve. Időfogalmak.</w:t>
      </w:r>
    </w:p>
    <w:p w14:paraId="113507F8" w14:textId="49A7A4DD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kérdés:</w:t>
      </w:r>
      <w:r w:rsidR="005E76D2">
        <w:rPr>
          <w:rFonts w:ascii="Arial" w:hAnsi="Arial" w:cs="Arial"/>
          <w:lang w:val="hu-HU"/>
        </w:rPr>
        <w:t xml:space="preserve"> </w:t>
      </w:r>
      <w:r w:rsidR="005E76D2" w:rsidRPr="00CC7B38">
        <w:rPr>
          <w:rFonts w:ascii="Arial" w:hAnsi="Arial" w:cs="Arial"/>
          <w:lang w:val="hu-HU"/>
        </w:rPr>
        <w:t>Értékfolyamat térképezés típusai, megvalósításuk lépései. Termékcsalád kiválasztásának folyamata. Értékfolyamat menedzser feladatai.</w:t>
      </w:r>
    </w:p>
    <w:p w14:paraId="123AF68F" w14:textId="3DC89F9C" w:rsidR="000B21BC" w:rsidRPr="000B21BC" w:rsidRDefault="00356C47" w:rsidP="000B21BC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3. kérdés:</w:t>
      </w:r>
      <w:r w:rsidR="000B21BC">
        <w:rPr>
          <w:rFonts w:ascii="Arial" w:hAnsi="Arial" w:cs="Arial"/>
          <w:lang w:val="hu-HU"/>
        </w:rPr>
        <w:t xml:space="preserve"> </w:t>
      </w:r>
      <w:r w:rsidR="000B21BC" w:rsidRPr="000B21BC">
        <w:rPr>
          <w:rFonts w:ascii="Arial" w:hAnsi="Arial" w:cs="Arial"/>
          <w:lang w:val="hu-HU"/>
        </w:rPr>
        <w:t>Kanban használatának lehetséges előnyei. Főbb- és speciális kanban típusok.</w:t>
      </w:r>
      <w:r w:rsidR="000B21BC">
        <w:rPr>
          <w:rFonts w:ascii="Arial" w:hAnsi="Arial" w:cs="Arial"/>
          <w:lang w:val="hu-HU"/>
        </w:rPr>
        <w:t xml:space="preserve"> </w:t>
      </w:r>
      <w:r w:rsidR="000B21BC" w:rsidRPr="000B21BC">
        <w:rPr>
          <w:rFonts w:ascii="Arial" w:hAnsi="Arial" w:cs="Arial"/>
          <w:lang w:val="hu-HU"/>
        </w:rPr>
        <w:t>Kanban rendszer működése. Kanban használat- és a kanban rendszer szabályai. Kanban rendszer tervezésének lépései.</w:t>
      </w:r>
    </w:p>
    <w:p w14:paraId="5189EA2D" w14:textId="77777777" w:rsidR="00C7700C" w:rsidRPr="00C7700C" w:rsidRDefault="00356C47" w:rsidP="002222B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 kérdés:</w:t>
      </w:r>
      <w:r w:rsidR="00C7700C">
        <w:rPr>
          <w:rFonts w:ascii="Arial" w:hAnsi="Arial" w:cs="Arial"/>
          <w:lang w:val="hu-HU"/>
        </w:rPr>
        <w:t xml:space="preserve"> </w:t>
      </w:r>
      <w:r w:rsidR="00C7700C" w:rsidRPr="00C7700C">
        <w:rPr>
          <w:rFonts w:ascii="Arial" w:hAnsi="Arial" w:cs="Arial"/>
          <w:lang w:val="hu-HU"/>
        </w:rPr>
        <w:t>5S lépései, alkalmazásának lehetséges előnyei. 5S bevezetésének előfeltételei. 6S alkalmazásának lényege.</w:t>
      </w:r>
    </w:p>
    <w:p w14:paraId="647626D3" w14:textId="77777777" w:rsidR="002222B7" w:rsidRDefault="00356C47" w:rsidP="002222B7">
      <w:pPr>
        <w:widowControl w:val="0"/>
        <w:tabs>
          <w:tab w:val="left" w:pos="828"/>
        </w:tabs>
        <w:autoSpaceDE w:val="0"/>
        <w:autoSpaceDN w:val="0"/>
        <w:spacing w:before="300" w:after="300" w:line="336" w:lineRule="auto"/>
        <w:jc w:val="both"/>
        <w:rPr>
          <w:sz w:val="24"/>
        </w:rPr>
      </w:pPr>
      <w:r w:rsidRPr="002222B7">
        <w:rPr>
          <w:rFonts w:ascii="Arial" w:hAnsi="Arial" w:cs="Arial"/>
          <w:lang w:val="hu-HU"/>
        </w:rPr>
        <w:t>5. kérdés:</w:t>
      </w:r>
      <w:r w:rsidR="002222B7" w:rsidRPr="002222B7">
        <w:rPr>
          <w:rFonts w:ascii="Arial" w:hAnsi="Arial" w:cs="Arial"/>
          <w:lang w:val="hu-HU"/>
        </w:rPr>
        <w:t xml:space="preserve"> </w:t>
      </w:r>
      <w:r w:rsidR="002222B7" w:rsidRPr="002222B7">
        <w:rPr>
          <w:sz w:val="24"/>
        </w:rPr>
        <w:t xml:space="preserve">Standard, </w:t>
      </w:r>
      <w:proofErr w:type="spellStart"/>
      <w:r w:rsidR="002222B7" w:rsidRPr="002222B7">
        <w:rPr>
          <w:sz w:val="24"/>
        </w:rPr>
        <w:t>standardizálás</w:t>
      </w:r>
      <w:proofErr w:type="spellEnd"/>
      <w:r w:rsidR="002222B7" w:rsidRPr="002222B7">
        <w:rPr>
          <w:sz w:val="24"/>
        </w:rPr>
        <w:t xml:space="preserve"> és a standard </w:t>
      </w:r>
      <w:proofErr w:type="spellStart"/>
      <w:r w:rsidR="002222B7" w:rsidRPr="002222B7">
        <w:rPr>
          <w:sz w:val="24"/>
        </w:rPr>
        <w:t>munka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fogalma</w:t>
      </w:r>
      <w:proofErr w:type="spellEnd"/>
      <w:r w:rsidR="002222B7" w:rsidRPr="002222B7">
        <w:rPr>
          <w:sz w:val="24"/>
        </w:rPr>
        <w:t xml:space="preserve">. Standard </w:t>
      </w:r>
      <w:proofErr w:type="spellStart"/>
      <w:r w:rsidR="002222B7" w:rsidRPr="002222B7">
        <w:rPr>
          <w:sz w:val="24"/>
        </w:rPr>
        <w:t>munka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célja</w:t>
      </w:r>
      <w:proofErr w:type="spellEnd"/>
      <w:r w:rsidR="002222B7" w:rsidRPr="002222B7">
        <w:rPr>
          <w:sz w:val="24"/>
        </w:rPr>
        <w:t xml:space="preserve">, </w:t>
      </w:r>
      <w:proofErr w:type="spellStart"/>
      <w:r w:rsidR="002222B7" w:rsidRPr="002222B7">
        <w:rPr>
          <w:sz w:val="24"/>
        </w:rPr>
        <w:t>valamint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lehetséges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előnyei</w:t>
      </w:r>
      <w:proofErr w:type="spellEnd"/>
      <w:r w:rsidR="002222B7" w:rsidRPr="002222B7">
        <w:rPr>
          <w:sz w:val="24"/>
        </w:rPr>
        <w:t xml:space="preserve"> a </w:t>
      </w:r>
      <w:proofErr w:type="spellStart"/>
      <w:r w:rsidR="002222B7" w:rsidRPr="002222B7">
        <w:rPr>
          <w:sz w:val="24"/>
        </w:rPr>
        <w:t>dolgozók</w:t>
      </w:r>
      <w:proofErr w:type="spellEnd"/>
      <w:r w:rsidR="002222B7" w:rsidRPr="002222B7">
        <w:rPr>
          <w:sz w:val="24"/>
        </w:rPr>
        <w:t xml:space="preserve"> és a </w:t>
      </w:r>
      <w:proofErr w:type="spellStart"/>
      <w:r w:rsidR="002222B7" w:rsidRPr="002222B7">
        <w:rPr>
          <w:sz w:val="24"/>
        </w:rPr>
        <w:t>vállalat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számára</w:t>
      </w:r>
      <w:proofErr w:type="spellEnd"/>
      <w:r w:rsidR="002222B7" w:rsidRPr="002222B7">
        <w:rPr>
          <w:sz w:val="24"/>
        </w:rPr>
        <w:t xml:space="preserve">. Standard </w:t>
      </w:r>
      <w:proofErr w:type="spellStart"/>
      <w:r w:rsidR="002222B7" w:rsidRPr="002222B7">
        <w:rPr>
          <w:sz w:val="24"/>
        </w:rPr>
        <w:t>munka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alkalmazásának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előfeltételei</w:t>
      </w:r>
      <w:proofErr w:type="spellEnd"/>
      <w:r w:rsidR="002222B7" w:rsidRPr="002222B7">
        <w:rPr>
          <w:sz w:val="24"/>
        </w:rPr>
        <w:t xml:space="preserve">, standard </w:t>
      </w:r>
      <w:proofErr w:type="spellStart"/>
      <w:r w:rsidR="002222B7" w:rsidRPr="002222B7">
        <w:rPr>
          <w:sz w:val="24"/>
        </w:rPr>
        <w:t>munka</w:t>
      </w:r>
      <w:proofErr w:type="spellEnd"/>
      <w:r w:rsidR="002222B7" w:rsidRPr="002222B7">
        <w:rPr>
          <w:sz w:val="24"/>
        </w:rPr>
        <w:t xml:space="preserve"> </w:t>
      </w:r>
      <w:proofErr w:type="spellStart"/>
      <w:r w:rsidR="002222B7" w:rsidRPr="002222B7">
        <w:rPr>
          <w:sz w:val="24"/>
        </w:rPr>
        <w:t>alapelemei</w:t>
      </w:r>
      <w:proofErr w:type="spellEnd"/>
      <w:r w:rsidR="002222B7" w:rsidRPr="002222B7">
        <w:rPr>
          <w:sz w:val="24"/>
        </w:rPr>
        <w:t>.</w:t>
      </w:r>
    </w:p>
    <w:p w14:paraId="1346FE3C" w14:textId="77777777" w:rsidR="000E2869" w:rsidRPr="002222B7" w:rsidRDefault="000E2869" w:rsidP="002222B7">
      <w:pPr>
        <w:widowControl w:val="0"/>
        <w:tabs>
          <w:tab w:val="left" w:pos="828"/>
        </w:tabs>
        <w:autoSpaceDE w:val="0"/>
        <w:autoSpaceDN w:val="0"/>
        <w:spacing w:before="300" w:after="300" w:line="336" w:lineRule="auto"/>
        <w:jc w:val="both"/>
        <w:rPr>
          <w:sz w:val="24"/>
          <w:lang w:val="hu-HU"/>
        </w:rPr>
      </w:pPr>
    </w:p>
    <w:p w14:paraId="2E51EE71" w14:textId="4A88E48A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</w:t>
      </w:r>
      <w:r w:rsidRPr="00356C47">
        <w:rPr>
          <w:rFonts w:ascii="Arial" w:hAnsi="Arial" w:cs="Arial"/>
          <w:lang w:val="hu-HU"/>
        </w:rPr>
        <w:t xml:space="preserve">. összetevő tantárgy neve: </w:t>
      </w:r>
      <w:r w:rsidRPr="00356C47">
        <w:rPr>
          <w:rFonts w:ascii="Arial" w:hAnsi="Arial" w:cs="Arial"/>
          <w:highlight w:val="yellow"/>
          <w:lang w:val="hu-HU"/>
        </w:rPr>
        <w:t>Logisztikai folyamatok szimulációs modellezése (Dr. Tamás Péter)</w:t>
      </w:r>
    </w:p>
    <w:p w14:paraId="0CED5432" w14:textId="5798FC57" w:rsidR="00021D55" w:rsidRPr="00021D55" w:rsidRDefault="00356C47" w:rsidP="00472E06">
      <w:pPr>
        <w:ind w:left="100"/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1. kérdés:</w:t>
      </w:r>
      <w:r w:rsidR="00021D55">
        <w:rPr>
          <w:rFonts w:ascii="Arial" w:hAnsi="Arial" w:cs="Arial"/>
          <w:lang w:val="hu-HU"/>
        </w:rPr>
        <w:t xml:space="preserve"> </w:t>
      </w:r>
      <w:r w:rsidR="00021D55" w:rsidRPr="00021D55">
        <w:rPr>
          <w:rFonts w:ascii="Arial" w:hAnsi="Arial" w:cs="Arial"/>
          <w:lang w:val="hu-HU"/>
        </w:rPr>
        <w:t xml:space="preserve">Diszkrét, esemény-vezérelt szimulációs programok jellemzői. </w:t>
      </w:r>
      <w:proofErr w:type="spellStart"/>
      <w:r w:rsidR="00E9778B">
        <w:rPr>
          <w:rFonts w:ascii="Arial" w:hAnsi="Arial" w:cs="Arial"/>
          <w:lang w:val="hu-HU"/>
        </w:rPr>
        <w:t>Plant</w:t>
      </w:r>
      <w:proofErr w:type="spellEnd"/>
      <w:r w:rsidR="00E9778B">
        <w:rPr>
          <w:rFonts w:ascii="Arial" w:hAnsi="Arial" w:cs="Arial"/>
          <w:lang w:val="hu-HU"/>
        </w:rPr>
        <w:t xml:space="preserve"> </w:t>
      </w:r>
      <w:proofErr w:type="spellStart"/>
      <w:r w:rsidR="00E9778B">
        <w:rPr>
          <w:rFonts w:ascii="Arial" w:hAnsi="Arial" w:cs="Arial"/>
          <w:lang w:val="hu-HU"/>
        </w:rPr>
        <w:t>Simulation</w:t>
      </w:r>
      <w:proofErr w:type="spellEnd"/>
      <w:r w:rsidR="00E9778B">
        <w:rPr>
          <w:rFonts w:ascii="Arial" w:hAnsi="Arial" w:cs="Arial"/>
          <w:lang w:val="hu-HU"/>
        </w:rPr>
        <w:t xml:space="preserve"> keretrendszer </w:t>
      </w:r>
      <w:r w:rsidR="00F909AD">
        <w:rPr>
          <w:rFonts w:ascii="Arial" w:hAnsi="Arial" w:cs="Arial"/>
          <w:lang w:val="hu-HU"/>
        </w:rPr>
        <w:t>funkciói, alkalmazásának előnyei. Meghibásodások beállításának lehetőségei.</w:t>
      </w:r>
    </w:p>
    <w:p w14:paraId="03491ED1" w14:textId="07C3B220" w:rsidR="00356C47" w:rsidRDefault="00356C47" w:rsidP="00356C47">
      <w:pPr>
        <w:rPr>
          <w:rFonts w:ascii="Arial" w:hAnsi="Arial" w:cs="Arial"/>
          <w:lang w:val="hu-HU"/>
        </w:rPr>
      </w:pPr>
    </w:p>
    <w:p w14:paraId="272FEDF3" w14:textId="54C9DF6C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2. kérdés:</w:t>
      </w:r>
      <w:r w:rsidR="006B39EA">
        <w:rPr>
          <w:rFonts w:ascii="Arial" w:hAnsi="Arial" w:cs="Arial"/>
          <w:lang w:val="hu-HU"/>
        </w:rPr>
        <w:t xml:space="preserve"> Logisztikai szimuláció értelmezése, lehetséges célkitűzései. </w:t>
      </w:r>
      <w:r w:rsidR="005E4FE8">
        <w:rPr>
          <w:rFonts w:ascii="Arial" w:hAnsi="Arial" w:cs="Arial"/>
          <w:lang w:val="hu-HU"/>
        </w:rPr>
        <w:t xml:space="preserve">Szimulációs modellek </w:t>
      </w:r>
      <w:proofErr w:type="spellStart"/>
      <w:r w:rsidR="005E4FE8">
        <w:rPr>
          <w:rFonts w:ascii="Arial" w:hAnsi="Arial" w:cs="Arial"/>
          <w:lang w:val="hu-HU"/>
        </w:rPr>
        <w:t>strukt</w:t>
      </w:r>
      <w:r w:rsidR="00A63352">
        <w:rPr>
          <w:rFonts w:ascii="Arial" w:hAnsi="Arial" w:cs="Arial"/>
          <w:lang w:val="hu-HU"/>
        </w:rPr>
        <w:t>ú</w:t>
      </w:r>
      <w:r w:rsidR="005E4FE8">
        <w:rPr>
          <w:rFonts w:ascii="Arial" w:hAnsi="Arial" w:cs="Arial"/>
          <w:lang w:val="hu-HU"/>
        </w:rPr>
        <w:t>rálódása</w:t>
      </w:r>
      <w:proofErr w:type="spellEnd"/>
      <w:r w:rsidR="005E4FE8">
        <w:rPr>
          <w:rFonts w:ascii="Arial" w:hAnsi="Arial" w:cs="Arial"/>
          <w:lang w:val="hu-HU"/>
        </w:rPr>
        <w:t xml:space="preserve">. </w:t>
      </w:r>
      <w:r w:rsidR="004A3C91">
        <w:rPr>
          <w:rFonts w:ascii="Arial" w:hAnsi="Arial" w:cs="Arial"/>
          <w:lang w:val="hu-HU"/>
        </w:rPr>
        <w:t>Szimuláció szerepe a folyamatfejlesztésben.</w:t>
      </w:r>
    </w:p>
    <w:p w14:paraId="74C85BB1" w14:textId="209338E1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>3. kérdés:</w:t>
      </w:r>
      <w:r w:rsidR="002B091E">
        <w:rPr>
          <w:rFonts w:ascii="Arial" w:hAnsi="Arial" w:cs="Arial"/>
          <w:lang w:val="hu-HU"/>
        </w:rPr>
        <w:t xml:space="preserve"> </w:t>
      </w:r>
      <w:r w:rsidR="002856E4">
        <w:rPr>
          <w:rFonts w:ascii="Arial" w:hAnsi="Arial" w:cs="Arial"/>
          <w:lang w:val="hu-HU"/>
        </w:rPr>
        <w:t xml:space="preserve">Szimulációs modellek be- és kimenő adatainak </w:t>
      </w:r>
      <w:r w:rsidR="002B091E">
        <w:rPr>
          <w:rFonts w:ascii="Arial" w:hAnsi="Arial" w:cs="Arial"/>
          <w:lang w:val="hu-HU"/>
        </w:rPr>
        <w:t xml:space="preserve">strukturálása. </w:t>
      </w:r>
      <w:r w:rsidR="006A5A63">
        <w:rPr>
          <w:rFonts w:ascii="Arial" w:hAnsi="Arial" w:cs="Arial"/>
          <w:lang w:val="hu-HU"/>
        </w:rPr>
        <w:t xml:space="preserve">Anyagáramlási gráf szerepe a szimulációs modellek elkészítésénél. </w:t>
      </w:r>
      <w:r w:rsidR="004A12E4">
        <w:rPr>
          <w:rFonts w:ascii="Arial" w:hAnsi="Arial" w:cs="Arial"/>
          <w:lang w:val="hu-HU"/>
        </w:rPr>
        <w:t>Értékelő elemek alkalmazásának lehetőségei.</w:t>
      </w:r>
    </w:p>
    <w:p w14:paraId="45729308" w14:textId="24EC01D9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4. kérdés</w:t>
      </w:r>
      <w:r w:rsidR="00CC3BFB">
        <w:rPr>
          <w:rFonts w:ascii="Arial" w:hAnsi="Arial" w:cs="Arial"/>
          <w:lang w:val="hu-HU"/>
        </w:rPr>
        <w:t xml:space="preserve">: </w:t>
      </w:r>
      <w:r w:rsidR="00131DE6">
        <w:rPr>
          <w:rFonts w:ascii="Arial" w:hAnsi="Arial" w:cs="Arial"/>
          <w:lang w:val="hu-HU"/>
        </w:rPr>
        <w:t>Met</w:t>
      </w:r>
      <w:r w:rsidR="00694411">
        <w:rPr>
          <w:rFonts w:ascii="Arial" w:hAnsi="Arial" w:cs="Arial"/>
          <w:lang w:val="hu-HU"/>
        </w:rPr>
        <w:t>ó</w:t>
      </w:r>
      <w:r w:rsidR="00131DE6">
        <w:rPr>
          <w:rFonts w:ascii="Arial" w:hAnsi="Arial" w:cs="Arial"/>
          <w:lang w:val="hu-HU"/>
        </w:rPr>
        <w:t xml:space="preserve">dus alkalmazásának lehetőségei, </w:t>
      </w:r>
      <w:r w:rsidR="00694411">
        <w:rPr>
          <w:rFonts w:ascii="Arial" w:hAnsi="Arial" w:cs="Arial"/>
          <w:lang w:val="hu-HU"/>
        </w:rPr>
        <w:t xml:space="preserve">valamint a modellalkotásban betöltött szerepe. </w:t>
      </w:r>
      <w:r w:rsidR="00332362">
        <w:rPr>
          <w:rFonts w:ascii="Arial" w:hAnsi="Arial" w:cs="Arial"/>
          <w:lang w:val="hu-HU"/>
        </w:rPr>
        <w:t>Nevek, azonosítók és útvonalak értelmezése.</w:t>
      </w:r>
    </w:p>
    <w:p w14:paraId="577F6BF4" w14:textId="654F9B40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5. kérdés:</w:t>
      </w:r>
      <w:r w:rsidR="0089664F">
        <w:rPr>
          <w:rFonts w:ascii="Arial" w:hAnsi="Arial" w:cs="Arial"/>
          <w:lang w:val="hu-HU"/>
        </w:rPr>
        <w:t xml:space="preserve"> </w:t>
      </w:r>
      <w:proofErr w:type="spellStart"/>
      <w:r w:rsidR="00C22880">
        <w:rPr>
          <w:rFonts w:ascii="Arial" w:hAnsi="Arial" w:cs="Arial"/>
          <w:lang w:val="hu-HU"/>
        </w:rPr>
        <w:t>Plant</w:t>
      </w:r>
      <w:proofErr w:type="spellEnd"/>
      <w:r w:rsidR="00C22880">
        <w:rPr>
          <w:rFonts w:ascii="Arial" w:hAnsi="Arial" w:cs="Arial"/>
          <w:lang w:val="hu-HU"/>
        </w:rPr>
        <w:t xml:space="preserve"> </w:t>
      </w:r>
      <w:proofErr w:type="spellStart"/>
      <w:r w:rsidR="00C22880">
        <w:rPr>
          <w:rFonts w:ascii="Arial" w:hAnsi="Arial" w:cs="Arial"/>
          <w:lang w:val="hu-HU"/>
        </w:rPr>
        <w:t>Simulation</w:t>
      </w:r>
      <w:proofErr w:type="spellEnd"/>
      <w:r w:rsidR="00C22880">
        <w:rPr>
          <w:rFonts w:ascii="Arial" w:hAnsi="Arial" w:cs="Arial"/>
          <w:lang w:val="hu-HU"/>
        </w:rPr>
        <w:t xml:space="preserve"> keretrendszerben alkalmazható adattípusok, </w:t>
      </w:r>
      <w:r w:rsidR="00D51DAB">
        <w:rPr>
          <w:rFonts w:ascii="Arial" w:hAnsi="Arial" w:cs="Arial"/>
          <w:lang w:val="hu-HU"/>
        </w:rPr>
        <w:t>ciklusok, elágazási szerkezetek</w:t>
      </w:r>
      <w:r w:rsidR="00030318">
        <w:rPr>
          <w:rFonts w:ascii="Arial" w:hAnsi="Arial" w:cs="Arial"/>
          <w:lang w:val="hu-HU"/>
        </w:rPr>
        <w:t xml:space="preserve"> ismertetése.</w:t>
      </w:r>
      <w:r w:rsidR="00D51DAB">
        <w:rPr>
          <w:rFonts w:ascii="Arial" w:hAnsi="Arial" w:cs="Arial"/>
          <w:lang w:val="hu-HU"/>
        </w:rPr>
        <w:t xml:space="preserve"> </w:t>
      </w:r>
    </w:p>
    <w:p w14:paraId="4E325FD4" w14:textId="77777777" w:rsidR="0048292C" w:rsidRDefault="0048292C" w:rsidP="00356C47">
      <w:pPr>
        <w:rPr>
          <w:rFonts w:ascii="Arial" w:hAnsi="Arial" w:cs="Arial"/>
          <w:lang w:val="hu-HU"/>
        </w:rPr>
      </w:pPr>
    </w:p>
    <w:p w14:paraId="6B406C35" w14:textId="72089468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3. összetevő tantárgy neve: </w:t>
      </w:r>
      <w:r w:rsidRPr="00356C47">
        <w:rPr>
          <w:rFonts w:ascii="Arial" w:hAnsi="Arial" w:cs="Arial"/>
          <w:highlight w:val="yellow"/>
          <w:lang w:val="hu-HU"/>
        </w:rPr>
        <w:t>Termelési logisztikai rendszerek (Dr. Veres Péter)</w:t>
      </w:r>
    </w:p>
    <w:p w14:paraId="36251BD9" w14:textId="77777777" w:rsidR="00473899" w:rsidRPr="00473899" w:rsidRDefault="00356C47" w:rsidP="00473899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73899">
        <w:rPr>
          <w:rFonts w:ascii="Arial" w:hAnsi="Arial" w:cs="Arial"/>
          <w:lang w:val="hu-HU"/>
        </w:rPr>
        <w:t>1. kérdés:</w:t>
      </w:r>
      <w:r w:rsidR="00473899" w:rsidRPr="00473899">
        <w:rPr>
          <w:rFonts w:ascii="Arial" w:hAnsi="Arial" w:cs="Arial"/>
          <w:lang w:val="hu-HU"/>
        </w:rPr>
        <w:t xml:space="preserve"> Termelési folyamatok fejlődése az ipari forradalmak mentén: gyárak kialakulása, tömeggyártás, automatizálás, szállítósorok, digitalizáció. Ipar 4.0 technológiák a termelési logisztikában.</w:t>
      </w:r>
    </w:p>
    <w:p w14:paraId="40ACDE9F" w14:textId="77777777" w:rsidR="00473899" w:rsidRDefault="00473899" w:rsidP="00473899">
      <w:pPr>
        <w:spacing w:after="0" w:line="276" w:lineRule="auto"/>
        <w:jc w:val="both"/>
        <w:rPr>
          <w:rFonts w:ascii="Arial" w:hAnsi="Arial" w:cs="Arial"/>
          <w:lang w:val="hu-HU"/>
        </w:rPr>
      </w:pPr>
    </w:p>
    <w:p w14:paraId="74C76D29" w14:textId="6339EFAE" w:rsidR="00473899" w:rsidRPr="00473899" w:rsidRDefault="00356C47" w:rsidP="00473899">
      <w:pPr>
        <w:spacing w:after="0" w:line="276" w:lineRule="auto"/>
        <w:jc w:val="both"/>
        <w:rPr>
          <w:rFonts w:ascii="Arial" w:hAnsi="Arial" w:cs="Arial"/>
          <w:lang w:val="hu-HU"/>
        </w:rPr>
      </w:pPr>
      <w:r w:rsidRPr="00473899">
        <w:rPr>
          <w:rFonts w:ascii="Arial" w:hAnsi="Arial" w:cs="Arial"/>
          <w:lang w:val="hu-HU"/>
        </w:rPr>
        <w:t>2. kérdés:</w:t>
      </w:r>
      <w:r w:rsidR="00473899" w:rsidRPr="00473899">
        <w:rPr>
          <w:rFonts w:ascii="Arial" w:hAnsi="Arial" w:cs="Arial"/>
          <w:lang w:val="hu-HU"/>
        </w:rPr>
        <w:t xml:space="preserve"> A termelési logisztika vertikális és horizontális tagozódása. </w:t>
      </w:r>
      <w:proofErr w:type="spellStart"/>
      <w:r w:rsidR="00473899" w:rsidRPr="00473899">
        <w:rPr>
          <w:rFonts w:ascii="Arial" w:hAnsi="Arial" w:cs="Arial"/>
          <w:lang w:val="hu-HU"/>
        </w:rPr>
        <w:t>Push</w:t>
      </w:r>
      <w:proofErr w:type="spellEnd"/>
      <w:r w:rsidR="00473899" w:rsidRPr="00473899">
        <w:rPr>
          <w:rFonts w:ascii="Arial" w:hAnsi="Arial" w:cs="Arial"/>
          <w:lang w:val="hu-HU"/>
        </w:rPr>
        <w:t xml:space="preserve"> és </w:t>
      </w:r>
      <w:proofErr w:type="spellStart"/>
      <w:r w:rsidR="00473899" w:rsidRPr="00473899">
        <w:rPr>
          <w:rFonts w:ascii="Arial" w:hAnsi="Arial" w:cs="Arial"/>
          <w:lang w:val="hu-HU"/>
        </w:rPr>
        <w:t>pull</w:t>
      </w:r>
      <w:proofErr w:type="spellEnd"/>
      <w:r w:rsidR="00473899" w:rsidRPr="00473899">
        <w:rPr>
          <w:rFonts w:ascii="Arial" w:hAnsi="Arial" w:cs="Arial"/>
          <w:lang w:val="hu-HU"/>
        </w:rPr>
        <w:t xml:space="preserve"> rendszer.</w:t>
      </w:r>
    </w:p>
    <w:p w14:paraId="64FC2841" w14:textId="21B3BF5F" w:rsidR="00356C47" w:rsidRPr="00473899" w:rsidRDefault="00356C47" w:rsidP="00356C47">
      <w:pPr>
        <w:rPr>
          <w:rFonts w:ascii="Arial" w:hAnsi="Arial" w:cs="Arial"/>
          <w:lang w:val="hu-HU"/>
        </w:rPr>
      </w:pPr>
    </w:p>
    <w:p w14:paraId="12A8E181" w14:textId="3FAC87BC" w:rsidR="00473899" w:rsidRPr="00473899" w:rsidRDefault="00356C47" w:rsidP="00B51981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73899">
        <w:rPr>
          <w:rFonts w:ascii="Arial" w:hAnsi="Arial" w:cs="Arial"/>
          <w:lang w:val="hu-HU"/>
        </w:rPr>
        <w:t>3. kérdés:</w:t>
      </w:r>
      <w:r w:rsidR="00473899" w:rsidRPr="00473899">
        <w:rPr>
          <w:rFonts w:ascii="Arial" w:hAnsi="Arial" w:cs="Arial"/>
          <w:lang w:val="hu-HU"/>
        </w:rPr>
        <w:t xml:space="preserve"> Műhelyrendszerű termelés, bázisműveletes gépkör, homogén gépcsoportos elrendezés, körkerület menti elrendezés, rugalmas gyártórendszer és szegmentált gyártás jellemzése logisztikai szempontból.</w:t>
      </w:r>
    </w:p>
    <w:p w14:paraId="38A1328F" w14:textId="73DFCA95" w:rsidR="00356C47" w:rsidRPr="00473899" w:rsidRDefault="00356C47" w:rsidP="00356C47">
      <w:pPr>
        <w:rPr>
          <w:rFonts w:ascii="Arial" w:hAnsi="Arial" w:cs="Arial"/>
          <w:lang w:val="hu-HU"/>
        </w:rPr>
      </w:pPr>
    </w:p>
    <w:p w14:paraId="5BC27795" w14:textId="77777777" w:rsidR="00473899" w:rsidRPr="00473899" w:rsidRDefault="00356C47" w:rsidP="00473899">
      <w:pPr>
        <w:spacing w:after="0" w:line="276" w:lineRule="auto"/>
        <w:jc w:val="both"/>
        <w:rPr>
          <w:rFonts w:ascii="Arial" w:hAnsi="Arial" w:cs="Arial"/>
          <w:lang w:val="hu-HU"/>
        </w:rPr>
      </w:pPr>
      <w:r w:rsidRPr="00473899">
        <w:rPr>
          <w:rFonts w:ascii="Arial" w:hAnsi="Arial" w:cs="Arial"/>
          <w:lang w:val="hu-HU"/>
        </w:rPr>
        <w:t>4. kérdés:</w:t>
      </w:r>
      <w:r w:rsidR="00473899" w:rsidRPr="00473899">
        <w:rPr>
          <w:rFonts w:ascii="Arial" w:hAnsi="Arial" w:cs="Arial"/>
          <w:lang w:val="hu-HU"/>
        </w:rPr>
        <w:t xml:space="preserve"> Termelési logisztikai célok. Termelési logisztika stratégiai kérdései.</w:t>
      </w:r>
    </w:p>
    <w:p w14:paraId="1B1D75D6" w14:textId="4E728451" w:rsidR="00356C47" w:rsidRPr="00473899" w:rsidRDefault="00356C47" w:rsidP="00356C47">
      <w:pPr>
        <w:rPr>
          <w:rFonts w:ascii="Arial" w:hAnsi="Arial" w:cs="Arial"/>
          <w:lang w:val="hu-HU"/>
        </w:rPr>
      </w:pPr>
    </w:p>
    <w:p w14:paraId="155AFE89" w14:textId="77777777" w:rsidR="00473899" w:rsidRPr="00473899" w:rsidRDefault="00356C47" w:rsidP="00473899">
      <w:pPr>
        <w:spacing w:after="0" w:line="276" w:lineRule="auto"/>
        <w:jc w:val="both"/>
        <w:rPr>
          <w:rFonts w:ascii="Arial" w:hAnsi="Arial" w:cs="Arial"/>
          <w:lang w:val="hu-HU"/>
        </w:rPr>
      </w:pPr>
      <w:r w:rsidRPr="00473899">
        <w:rPr>
          <w:rFonts w:ascii="Arial" w:hAnsi="Arial" w:cs="Arial"/>
          <w:lang w:val="hu-HU"/>
        </w:rPr>
        <w:t>5. kérdés:</w:t>
      </w:r>
      <w:r w:rsidR="00473899" w:rsidRPr="00473899">
        <w:rPr>
          <w:rFonts w:ascii="Arial" w:hAnsi="Arial" w:cs="Arial"/>
          <w:lang w:val="hu-HU"/>
        </w:rPr>
        <w:t xml:space="preserve"> U-alakú gyártócellák (egysoros, dupla, beágyazott, nyolcas). Mátrix gyártás.</w:t>
      </w:r>
    </w:p>
    <w:p w14:paraId="5E89AA48" w14:textId="77777777" w:rsidR="00DB3375" w:rsidRDefault="00DB3375" w:rsidP="00356C47">
      <w:pPr>
        <w:rPr>
          <w:rFonts w:ascii="Arial" w:hAnsi="Arial" w:cs="Arial"/>
          <w:lang w:val="hu-HU"/>
        </w:rPr>
      </w:pPr>
    </w:p>
    <w:p w14:paraId="523D2F7E" w14:textId="2F961D2F" w:rsidR="00356C47" w:rsidRPr="0048292C" w:rsidRDefault="00356C47" w:rsidP="00356C47">
      <w:pPr>
        <w:rPr>
          <w:rFonts w:ascii="Arial" w:hAnsi="Arial" w:cs="Arial"/>
          <w:lang w:val="hu-HU"/>
        </w:rPr>
      </w:pPr>
      <w:r w:rsidRPr="0048292C">
        <w:rPr>
          <w:rFonts w:ascii="Arial" w:hAnsi="Arial" w:cs="Arial"/>
          <w:lang w:val="hu-HU"/>
        </w:rPr>
        <w:t xml:space="preserve">4. összetevő tantárgy neve: </w:t>
      </w:r>
      <w:r w:rsidRPr="0048292C">
        <w:rPr>
          <w:rFonts w:ascii="Arial" w:hAnsi="Arial" w:cs="Arial"/>
          <w:highlight w:val="yellow"/>
          <w:lang w:val="hu-HU"/>
        </w:rPr>
        <w:t>Termelési logisztikai rendszerek tervezése (Dr. Bányai Tamás)</w:t>
      </w:r>
    </w:p>
    <w:p w14:paraId="75613826" w14:textId="77777777" w:rsidR="00672BCF" w:rsidRDefault="00356C47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8292C">
        <w:rPr>
          <w:rFonts w:ascii="Arial" w:hAnsi="Arial" w:cs="Arial"/>
          <w:lang w:val="hu-HU"/>
        </w:rPr>
        <w:t>1. kérdés:</w:t>
      </w:r>
      <w:r w:rsidR="00672BCF" w:rsidRPr="0048292C">
        <w:rPr>
          <w:rFonts w:ascii="Arial" w:hAnsi="Arial" w:cs="Arial"/>
          <w:lang w:val="hu-HU"/>
        </w:rPr>
        <w:t xml:space="preserve"> Termelési rendszerek megbízhatósága (soros rendszerek, párhuzamos rendszerek, hídkapcsolás, </w:t>
      </w:r>
      <w:proofErr w:type="spellStart"/>
      <w:r w:rsidR="00672BCF" w:rsidRPr="0048292C">
        <w:rPr>
          <w:rFonts w:ascii="Arial" w:hAnsi="Arial" w:cs="Arial"/>
          <w:lang w:val="hu-HU"/>
        </w:rPr>
        <w:t>koon</w:t>
      </w:r>
      <w:proofErr w:type="spellEnd"/>
      <w:r w:rsidR="00672BCF" w:rsidRPr="0048292C">
        <w:rPr>
          <w:rFonts w:ascii="Arial" w:hAnsi="Arial" w:cs="Arial"/>
          <w:lang w:val="hu-HU"/>
        </w:rPr>
        <w:t xml:space="preserve"> rendszerek).</w:t>
      </w:r>
    </w:p>
    <w:p w14:paraId="30FB89CE" w14:textId="77777777" w:rsidR="00473899" w:rsidRPr="0048292C" w:rsidRDefault="00473899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</w:p>
    <w:p w14:paraId="01E94650" w14:textId="77777777" w:rsidR="00672BCF" w:rsidRDefault="00356C47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8292C">
        <w:rPr>
          <w:rFonts w:ascii="Arial" w:hAnsi="Arial" w:cs="Arial"/>
          <w:lang w:val="hu-HU"/>
        </w:rPr>
        <w:t>2. kérdés:</w:t>
      </w:r>
      <w:r w:rsidR="00672BCF" w:rsidRPr="0048292C">
        <w:rPr>
          <w:rFonts w:ascii="Arial" w:hAnsi="Arial" w:cs="Arial"/>
          <w:lang w:val="hu-HU"/>
        </w:rPr>
        <w:t xml:space="preserve"> Termelési logisztikai rendszer tervezésének folyamata, az egyes folyamatelemek jellegzetességei.</w:t>
      </w:r>
    </w:p>
    <w:p w14:paraId="56023E48" w14:textId="77777777" w:rsidR="00473899" w:rsidRPr="0048292C" w:rsidRDefault="00473899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</w:p>
    <w:p w14:paraId="5B5A8BF3" w14:textId="77777777" w:rsidR="00672BCF" w:rsidRDefault="00356C47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8292C">
        <w:rPr>
          <w:rFonts w:ascii="Arial" w:hAnsi="Arial" w:cs="Arial"/>
          <w:lang w:val="hu-HU"/>
        </w:rPr>
        <w:t>3. kérdés:</w:t>
      </w:r>
      <w:r w:rsidR="00672BCF" w:rsidRPr="0048292C">
        <w:rPr>
          <w:rFonts w:ascii="Arial" w:hAnsi="Arial" w:cs="Arial"/>
          <w:lang w:val="hu-HU"/>
        </w:rPr>
        <w:t xml:space="preserve"> Járattervezés. A járattervezés folyamata. Anyagáramlás intenzitása a járattervezési feladatokban. Jellegzetes modellek. Járattervezés üresjárati úthossz minimalizálásával.</w:t>
      </w:r>
    </w:p>
    <w:p w14:paraId="65E8B44A" w14:textId="77777777" w:rsidR="00473899" w:rsidRPr="0048292C" w:rsidRDefault="00473899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</w:p>
    <w:p w14:paraId="75946A8F" w14:textId="671D3E14" w:rsidR="003B37CE" w:rsidRDefault="00356C47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8292C">
        <w:rPr>
          <w:rFonts w:ascii="Arial" w:hAnsi="Arial" w:cs="Arial"/>
          <w:lang w:val="hu-HU"/>
        </w:rPr>
        <w:t>4.</w:t>
      </w:r>
      <w:r w:rsidR="003B37CE" w:rsidRPr="0048292C">
        <w:rPr>
          <w:rFonts w:ascii="Arial" w:hAnsi="Arial" w:cs="Arial"/>
          <w:lang w:val="hu-HU"/>
        </w:rPr>
        <w:t xml:space="preserve"> </w:t>
      </w:r>
      <w:r w:rsidRPr="0048292C">
        <w:rPr>
          <w:rFonts w:ascii="Arial" w:hAnsi="Arial" w:cs="Arial"/>
          <w:lang w:val="hu-HU"/>
        </w:rPr>
        <w:t>kérdés:</w:t>
      </w:r>
      <w:r w:rsidR="003B37CE" w:rsidRPr="0048292C">
        <w:rPr>
          <w:rFonts w:ascii="Arial" w:hAnsi="Arial" w:cs="Arial"/>
          <w:lang w:val="hu-HU"/>
        </w:rPr>
        <w:t xml:space="preserve"> Telepítés, elrendezéstervezés. Modellek az objektumok elhelyezkedésének szempontjából. Célfüggvények és korlátozások. Modellek a </w:t>
      </w:r>
      <w:proofErr w:type="spellStart"/>
      <w:r w:rsidR="003B37CE" w:rsidRPr="0048292C">
        <w:rPr>
          <w:rFonts w:ascii="Arial" w:hAnsi="Arial" w:cs="Arial"/>
          <w:lang w:val="hu-HU"/>
        </w:rPr>
        <w:t>partícionált</w:t>
      </w:r>
      <w:proofErr w:type="spellEnd"/>
      <w:r w:rsidR="003B37CE" w:rsidRPr="0048292C">
        <w:rPr>
          <w:rFonts w:ascii="Arial" w:hAnsi="Arial" w:cs="Arial"/>
          <w:lang w:val="hu-HU"/>
        </w:rPr>
        <w:t xml:space="preserve"> anyagáram-mátrix és útmátrix alapján. </w:t>
      </w:r>
    </w:p>
    <w:p w14:paraId="219D5AA2" w14:textId="77777777" w:rsidR="00473899" w:rsidRPr="0048292C" w:rsidRDefault="00473899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</w:p>
    <w:p w14:paraId="7D5B7439" w14:textId="4EBA37EA" w:rsidR="003B37CE" w:rsidRPr="0048292C" w:rsidRDefault="00356C47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48292C">
        <w:rPr>
          <w:rFonts w:ascii="Arial" w:hAnsi="Arial" w:cs="Arial"/>
          <w:lang w:val="hu-HU"/>
        </w:rPr>
        <w:t>5. kérdés:</w:t>
      </w:r>
      <w:r w:rsidR="003B37CE" w:rsidRPr="0048292C">
        <w:rPr>
          <w:rFonts w:ascii="Arial" w:hAnsi="Arial" w:cs="Arial"/>
          <w:lang w:val="hu-HU"/>
        </w:rPr>
        <w:t xml:space="preserve"> Készletezési alapfogalmak. Készletezés mechanizmusa. Ciklikus, </w:t>
      </w:r>
      <w:proofErr w:type="spellStart"/>
      <w:r w:rsidR="003B37CE" w:rsidRPr="0048292C">
        <w:rPr>
          <w:rFonts w:ascii="Arial" w:hAnsi="Arial" w:cs="Arial"/>
          <w:lang w:val="hu-HU"/>
        </w:rPr>
        <w:t>csillapításos</w:t>
      </w:r>
      <w:proofErr w:type="spellEnd"/>
      <w:r w:rsidR="003B37CE" w:rsidRPr="0048292C">
        <w:rPr>
          <w:rFonts w:ascii="Arial" w:hAnsi="Arial" w:cs="Arial"/>
          <w:lang w:val="hu-HU"/>
        </w:rPr>
        <w:t xml:space="preserve"> és kétraktáras készletgazdálkodási modell bemutatása.</w:t>
      </w:r>
    </w:p>
    <w:p w14:paraId="09A8CC29" w14:textId="3886A0AC" w:rsidR="00356C47" w:rsidRDefault="00356C47" w:rsidP="00356C47">
      <w:pPr>
        <w:rPr>
          <w:rFonts w:ascii="Arial" w:hAnsi="Arial" w:cs="Arial"/>
          <w:lang w:val="hu-HU"/>
        </w:rPr>
      </w:pPr>
    </w:p>
    <w:p w14:paraId="2BACE5B0" w14:textId="60DF79C0" w:rsidR="00356C47" w:rsidRDefault="00356C47" w:rsidP="00356C47">
      <w:p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5. összetevő tantárgy neve: </w:t>
      </w:r>
      <w:r w:rsidRPr="00DB3375">
        <w:rPr>
          <w:rFonts w:ascii="Arial" w:hAnsi="Arial" w:cs="Arial"/>
          <w:highlight w:val="yellow"/>
          <w:lang w:val="hu-HU"/>
        </w:rPr>
        <w:t>Logisztikai folyamatok optimálása (Dr. Bányai Tamás)</w:t>
      </w:r>
    </w:p>
    <w:p w14:paraId="22F44B89" w14:textId="63A2A7B4" w:rsidR="00356C47" w:rsidRPr="003B37CE" w:rsidRDefault="00356C47" w:rsidP="003B37CE">
      <w:pPr>
        <w:ind w:left="142" w:hanging="142"/>
        <w:rPr>
          <w:rFonts w:ascii="Arial" w:hAnsi="Arial" w:cs="Arial"/>
          <w:lang w:val="hu-HU"/>
        </w:rPr>
      </w:pPr>
      <w:r w:rsidRPr="003B37CE">
        <w:rPr>
          <w:rFonts w:ascii="Arial" w:hAnsi="Arial" w:cs="Arial"/>
          <w:lang w:val="hu-HU"/>
        </w:rPr>
        <w:lastRenderedPageBreak/>
        <w:t>1. kérdés:</w:t>
      </w:r>
      <w:r w:rsidR="003B37CE" w:rsidRPr="003B37CE">
        <w:rPr>
          <w:rFonts w:ascii="Arial" w:hAnsi="Arial" w:cs="Arial"/>
          <w:lang w:val="hu-HU"/>
        </w:rPr>
        <w:t xml:space="preserve"> Logisztikai folyamatok modellezése. A tervezés, mint iteratív folyamat. Logisztikai </w:t>
      </w:r>
      <w:r w:rsidR="0048292C">
        <w:rPr>
          <w:rFonts w:ascii="Arial" w:hAnsi="Arial" w:cs="Arial"/>
          <w:lang w:val="hu-HU"/>
        </w:rPr>
        <w:t xml:space="preserve">  </w:t>
      </w:r>
      <w:r w:rsidR="003B37CE" w:rsidRPr="003B37CE">
        <w:rPr>
          <w:rFonts w:ascii="Arial" w:hAnsi="Arial" w:cs="Arial"/>
          <w:lang w:val="hu-HU"/>
        </w:rPr>
        <w:t>folyamatok anyagáramlási jellemzőinek leírása: függvények, gráfok, mátrixok</w:t>
      </w:r>
    </w:p>
    <w:p w14:paraId="3ADB72C9" w14:textId="5C6BDF9F" w:rsidR="003B37CE" w:rsidRDefault="00356C47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3B37CE">
        <w:rPr>
          <w:rFonts w:ascii="Arial" w:hAnsi="Arial" w:cs="Arial"/>
          <w:lang w:val="hu-HU"/>
        </w:rPr>
        <w:t>2. kérdés:</w:t>
      </w:r>
      <w:r w:rsidR="003B37CE" w:rsidRPr="003B37CE">
        <w:rPr>
          <w:rFonts w:ascii="Arial" w:hAnsi="Arial" w:cs="Arial"/>
          <w:lang w:val="hu-HU"/>
        </w:rPr>
        <w:t xml:space="preserve"> Gyártási anyagszükséglet-tervezés. Bemenő paraméterek, MRP táblák, optimális vállalati tevékenységi terv és annak hatása a logisztikai folyamatokra.</w:t>
      </w:r>
    </w:p>
    <w:p w14:paraId="2E05FD22" w14:textId="77777777" w:rsidR="00473899" w:rsidRPr="003B37CE" w:rsidRDefault="00473899" w:rsidP="003B37CE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</w:p>
    <w:p w14:paraId="7BD02FE2" w14:textId="77777777" w:rsidR="003B37CE" w:rsidRDefault="00356C47" w:rsidP="003B37CE">
      <w:pPr>
        <w:spacing w:after="0" w:line="276" w:lineRule="auto"/>
        <w:jc w:val="both"/>
        <w:rPr>
          <w:rFonts w:ascii="Arial" w:hAnsi="Arial" w:cs="Arial"/>
          <w:lang w:val="hu-HU"/>
        </w:rPr>
      </w:pPr>
      <w:r w:rsidRPr="003B37CE">
        <w:rPr>
          <w:rFonts w:ascii="Arial" w:hAnsi="Arial" w:cs="Arial"/>
          <w:lang w:val="hu-HU"/>
        </w:rPr>
        <w:t>3. kérdés:</w:t>
      </w:r>
      <w:r w:rsidR="003B37CE" w:rsidRPr="003B37CE">
        <w:rPr>
          <w:rFonts w:ascii="Arial" w:hAnsi="Arial" w:cs="Arial"/>
          <w:lang w:val="hu-HU"/>
        </w:rPr>
        <w:t xml:space="preserve"> Gyűjtő- és elosztó hálózatok optimális kialakítása: </w:t>
      </w:r>
      <w:proofErr w:type="spellStart"/>
      <w:r w:rsidR="003B37CE" w:rsidRPr="003B37CE">
        <w:rPr>
          <w:rFonts w:ascii="Arial" w:hAnsi="Arial" w:cs="Arial"/>
          <w:lang w:val="hu-HU"/>
        </w:rPr>
        <w:t>Prim</w:t>
      </w:r>
      <w:proofErr w:type="spellEnd"/>
      <w:r w:rsidR="003B37CE" w:rsidRPr="003B37CE">
        <w:rPr>
          <w:rFonts w:ascii="Arial" w:hAnsi="Arial" w:cs="Arial"/>
          <w:lang w:val="hu-HU"/>
        </w:rPr>
        <w:t xml:space="preserve"> és </w:t>
      </w:r>
      <w:proofErr w:type="spellStart"/>
      <w:r w:rsidR="003B37CE" w:rsidRPr="003B37CE">
        <w:rPr>
          <w:rFonts w:ascii="Arial" w:hAnsi="Arial" w:cs="Arial"/>
          <w:lang w:val="hu-HU"/>
        </w:rPr>
        <w:t>Kruskal</w:t>
      </w:r>
      <w:proofErr w:type="spellEnd"/>
      <w:r w:rsidR="003B37CE" w:rsidRPr="003B37CE">
        <w:rPr>
          <w:rFonts w:ascii="Arial" w:hAnsi="Arial" w:cs="Arial"/>
          <w:lang w:val="hu-HU"/>
        </w:rPr>
        <w:t xml:space="preserve"> algoritmus.</w:t>
      </w:r>
    </w:p>
    <w:p w14:paraId="6966D679" w14:textId="77777777" w:rsidR="00473899" w:rsidRPr="003B37CE" w:rsidRDefault="00473899" w:rsidP="003B37CE">
      <w:pPr>
        <w:spacing w:after="0" w:line="276" w:lineRule="auto"/>
        <w:jc w:val="both"/>
        <w:rPr>
          <w:rFonts w:ascii="Arial" w:hAnsi="Arial" w:cs="Arial"/>
          <w:lang w:val="hu-HU"/>
        </w:rPr>
      </w:pPr>
    </w:p>
    <w:p w14:paraId="7DED69A2" w14:textId="04105581" w:rsidR="003B37CE" w:rsidRDefault="00356C47" w:rsidP="0048292C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3B37CE">
        <w:rPr>
          <w:rFonts w:ascii="Arial" w:hAnsi="Arial" w:cs="Arial"/>
          <w:lang w:val="hu-HU"/>
        </w:rPr>
        <w:t>4. kérdés:</w:t>
      </w:r>
      <w:r w:rsidR="003B37CE" w:rsidRPr="003B37CE">
        <w:rPr>
          <w:rFonts w:ascii="Arial" w:hAnsi="Arial" w:cs="Arial"/>
          <w:lang w:val="hu-HU"/>
        </w:rPr>
        <w:t xml:space="preserve"> Centrumkeresési modellek és az azokban alkalmazott célfüggvények, metrikák. </w:t>
      </w:r>
      <w:r w:rsidR="003B37CE">
        <w:rPr>
          <w:rFonts w:ascii="Arial" w:hAnsi="Arial" w:cs="Arial"/>
          <w:lang w:val="hu-HU"/>
        </w:rPr>
        <w:t xml:space="preserve">    </w:t>
      </w:r>
      <w:r w:rsidR="0048292C">
        <w:rPr>
          <w:rFonts w:ascii="Arial" w:hAnsi="Arial" w:cs="Arial"/>
          <w:lang w:val="hu-HU"/>
        </w:rPr>
        <w:t xml:space="preserve">      </w:t>
      </w:r>
      <w:r w:rsidR="003B37CE" w:rsidRPr="003B37CE">
        <w:rPr>
          <w:rFonts w:ascii="Arial" w:hAnsi="Arial" w:cs="Arial"/>
          <w:lang w:val="hu-HU"/>
        </w:rPr>
        <w:t>Területhálós módszer. Koordináták menti centrumnyomozás.</w:t>
      </w:r>
    </w:p>
    <w:p w14:paraId="6BA61C83" w14:textId="77777777" w:rsidR="00473899" w:rsidRPr="003B37CE" w:rsidRDefault="00473899" w:rsidP="0048292C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</w:p>
    <w:p w14:paraId="7374DE5D" w14:textId="6A685D50" w:rsidR="003B37CE" w:rsidRPr="003B37CE" w:rsidRDefault="00356C47" w:rsidP="00473899">
      <w:pPr>
        <w:spacing w:after="0" w:line="276" w:lineRule="auto"/>
        <w:ind w:left="284" w:hanging="284"/>
        <w:jc w:val="both"/>
        <w:rPr>
          <w:rFonts w:ascii="Arial" w:hAnsi="Arial" w:cs="Arial"/>
          <w:lang w:val="hu-HU"/>
        </w:rPr>
      </w:pPr>
      <w:r w:rsidRPr="003B37CE">
        <w:rPr>
          <w:rFonts w:ascii="Arial" w:hAnsi="Arial" w:cs="Arial"/>
          <w:lang w:val="hu-HU"/>
        </w:rPr>
        <w:t>5.</w:t>
      </w:r>
      <w:r w:rsidR="0048292C">
        <w:rPr>
          <w:rFonts w:ascii="Arial" w:hAnsi="Arial" w:cs="Arial"/>
          <w:lang w:val="hu-HU"/>
        </w:rPr>
        <w:t xml:space="preserve"> </w:t>
      </w:r>
      <w:r w:rsidRPr="003B37CE">
        <w:rPr>
          <w:rFonts w:ascii="Arial" w:hAnsi="Arial" w:cs="Arial"/>
          <w:lang w:val="hu-HU"/>
        </w:rPr>
        <w:t>kérdés:</w:t>
      </w:r>
      <w:r w:rsidR="003B37CE" w:rsidRPr="003B37CE">
        <w:rPr>
          <w:rFonts w:ascii="Arial" w:hAnsi="Arial" w:cs="Arial"/>
          <w:lang w:val="hu-HU"/>
        </w:rPr>
        <w:t xml:space="preserve"> Optimális rendelési tételnagyság meghatározásának alapvető modelljei és módszerei.</w:t>
      </w:r>
    </w:p>
    <w:p w14:paraId="1936BB4B" w14:textId="65837E9C" w:rsidR="00356C47" w:rsidRDefault="00356C47" w:rsidP="00356C47">
      <w:pPr>
        <w:rPr>
          <w:rFonts w:ascii="Arial" w:hAnsi="Arial" w:cs="Arial"/>
          <w:lang w:val="hu-HU"/>
        </w:rPr>
      </w:pPr>
    </w:p>
    <w:p w14:paraId="2823DD93" w14:textId="77777777" w:rsidR="00356C47" w:rsidRDefault="00356C47" w:rsidP="00C87EFA">
      <w:pPr>
        <w:rPr>
          <w:rFonts w:ascii="Arial" w:hAnsi="Arial" w:cs="Arial"/>
          <w:b/>
          <w:bCs/>
          <w:lang w:val="hu-HU"/>
        </w:rPr>
      </w:pPr>
    </w:p>
    <w:sectPr w:rsidR="00356C47" w:rsidSect="003B37CE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793"/>
    <w:multiLevelType w:val="hybridMultilevel"/>
    <w:tmpl w:val="D25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D7BEB"/>
    <w:multiLevelType w:val="hybridMultilevel"/>
    <w:tmpl w:val="64EE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853"/>
    <w:multiLevelType w:val="multilevel"/>
    <w:tmpl w:val="42BA31EC"/>
    <w:lvl w:ilvl="0">
      <w:start w:val="2"/>
      <w:numFmt w:val="upperRoman"/>
      <w:lvlText w:val="%1"/>
      <w:lvlJc w:val="left"/>
      <w:pPr>
        <w:ind w:left="100" w:hanging="586"/>
      </w:pPr>
      <w:rPr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0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217" w:hanging="586"/>
      </w:pPr>
      <w:rPr>
        <w:lang w:val="hu-HU" w:eastAsia="en-US" w:bidi="ar-SA"/>
      </w:rPr>
    </w:lvl>
    <w:lvl w:ilvl="3">
      <w:numFmt w:val="bullet"/>
      <w:lvlText w:val="•"/>
      <w:lvlJc w:val="left"/>
      <w:pPr>
        <w:ind w:left="3275" w:hanging="586"/>
      </w:pPr>
      <w:rPr>
        <w:lang w:val="hu-HU" w:eastAsia="en-US" w:bidi="ar-SA"/>
      </w:rPr>
    </w:lvl>
    <w:lvl w:ilvl="4">
      <w:numFmt w:val="bullet"/>
      <w:lvlText w:val="•"/>
      <w:lvlJc w:val="left"/>
      <w:pPr>
        <w:ind w:left="4334" w:hanging="586"/>
      </w:pPr>
      <w:rPr>
        <w:lang w:val="hu-HU" w:eastAsia="en-US" w:bidi="ar-SA"/>
      </w:rPr>
    </w:lvl>
    <w:lvl w:ilvl="5">
      <w:numFmt w:val="bullet"/>
      <w:lvlText w:val="•"/>
      <w:lvlJc w:val="left"/>
      <w:pPr>
        <w:ind w:left="5393" w:hanging="586"/>
      </w:pPr>
      <w:rPr>
        <w:lang w:val="hu-HU" w:eastAsia="en-US" w:bidi="ar-SA"/>
      </w:rPr>
    </w:lvl>
    <w:lvl w:ilvl="6">
      <w:numFmt w:val="bullet"/>
      <w:lvlText w:val="•"/>
      <w:lvlJc w:val="left"/>
      <w:pPr>
        <w:ind w:left="6451" w:hanging="586"/>
      </w:pPr>
      <w:rPr>
        <w:lang w:val="hu-HU" w:eastAsia="en-US" w:bidi="ar-SA"/>
      </w:rPr>
    </w:lvl>
    <w:lvl w:ilvl="7">
      <w:numFmt w:val="bullet"/>
      <w:lvlText w:val="•"/>
      <w:lvlJc w:val="left"/>
      <w:pPr>
        <w:ind w:left="7510" w:hanging="586"/>
      </w:pPr>
      <w:rPr>
        <w:lang w:val="hu-HU" w:eastAsia="en-US" w:bidi="ar-SA"/>
      </w:rPr>
    </w:lvl>
    <w:lvl w:ilvl="8">
      <w:numFmt w:val="bullet"/>
      <w:lvlText w:val="•"/>
      <w:lvlJc w:val="left"/>
      <w:pPr>
        <w:ind w:left="8569" w:hanging="586"/>
      </w:pPr>
      <w:rPr>
        <w:lang w:val="hu-HU" w:eastAsia="en-US" w:bidi="ar-SA"/>
      </w:rPr>
    </w:lvl>
  </w:abstractNum>
  <w:abstractNum w:abstractNumId="3" w15:restartNumberingAfterBreak="0">
    <w:nsid w:val="442048F5"/>
    <w:multiLevelType w:val="hybridMultilevel"/>
    <w:tmpl w:val="D7625EA0"/>
    <w:lvl w:ilvl="0" w:tplc="D24AE24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6D28"/>
    <w:multiLevelType w:val="hybridMultilevel"/>
    <w:tmpl w:val="DAD2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87CF3"/>
    <w:multiLevelType w:val="multilevel"/>
    <w:tmpl w:val="42BA31EC"/>
    <w:lvl w:ilvl="0">
      <w:start w:val="2"/>
      <w:numFmt w:val="upperRoman"/>
      <w:lvlText w:val="%1"/>
      <w:lvlJc w:val="left"/>
      <w:pPr>
        <w:ind w:left="100" w:hanging="586"/>
      </w:pPr>
      <w:rPr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00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2217" w:hanging="586"/>
      </w:pPr>
      <w:rPr>
        <w:lang w:val="hu-HU" w:eastAsia="en-US" w:bidi="ar-SA"/>
      </w:rPr>
    </w:lvl>
    <w:lvl w:ilvl="3">
      <w:numFmt w:val="bullet"/>
      <w:lvlText w:val="•"/>
      <w:lvlJc w:val="left"/>
      <w:pPr>
        <w:ind w:left="3275" w:hanging="586"/>
      </w:pPr>
      <w:rPr>
        <w:lang w:val="hu-HU" w:eastAsia="en-US" w:bidi="ar-SA"/>
      </w:rPr>
    </w:lvl>
    <w:lvl w:ilvl="4">
      <w:numFmt w:val="bullet"/>
      <w:lvlText w:val="•"/>
      <w:lvlJc w:val="left"/>
      <w:pPr>
        <w:ind w:left="4334" w:hanging="586"/>
      </w:pPr>
      <w:rPr>
        <w:lang w:val="hu-HU" w:eastAsia="en-US" w:bidi="ar-SA"/>
      </w:rPr>
    </w:lvl>
    <w:lvl w:ilvl="5">
      <w:numFmt w:val="bullet"/>
      <w:lvlText w:val="•"/>
      <w:lvlJc w:val="left"/>
      <w:pPr>
        <w:ind w:left="5393" w:hanging="586"/>
      </w:pPr>
      <w:rPr>
        <w:lang w:val="hu-HU" w:eastAsia="en-US" w:bidi="ar-SA"/>
      </w:rPr>
    </w:lvl>
    <w:lvl w:ilvl="6">
      <w:numFmt w:val="bullet"/>
      <w:lvlText w:val="•"/>
      <w:lvlJc w:val="left"/>
      <w:pPr>
        <w:ind w:left="6451" w:hanging="586"/>
      </w:pPr>
      <w:rPr>
        <w:lang w:val="hu-HU" w:eastAsia="en-US" w:bidi="ar-SA"/>
      </w:rPr>
    </w:lvl>
    <w:lvl w:ilvl="7">
      <w:numFmt w:val="bullet"/>
      <w:lvlText w:val="•"/>
      <w:lvlJc w:val="left"/>
      <w:pPr>
        <w:ind w:left="7510" w:hanging="586"/>
      </w:pPr>
      <w:rPr>
        <w:lang w:val="hu-HU" w:eastAsia="en-US" w:bidi="ar-SA"/>
      </w:rPr>
    </w:lvl>
    <w:lvl w:ilvl="8">
      <w:numFmt w:val="bullet"/>
      <w:lvlText w:val="•"/>
      <w:lvlJc w:val="left"/>
      <w:pPr>
        <w:ind w:left="8569" w:hanging="586"/>
      </w:pPr>
      <w:rPr>
        <w:lang w:val="hu-HU" w:eastAsia="en-US" w:bidi="ar-SA"/>
      </w:rPr>
    </w:lvl>
  </w:abstractNum>
  <w:abstractNum w:abstractNumId="6" w15:restartNumberingAfterBreak="0">
    <w:nsid w:val="6D687623"/>
    <w:multiLevelType w:val="hybridMultilevel"/>
    <w:tmpl w:val="C2DE4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037924">
    <w:abstractNumId w:val="3"/>
  </w:num>
  <w:num w:numId="2" w16cid:durableId="4109349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9981002">
    <w:abstractNumId w:val="6"/>
  </w:num>
  <w:num w:numId="4" w16cid:durableId="1607612556">
    <w:abstractNumId w:val="4"/>
  </w:num>
  <w:num w:numId="5" w16cid:durableId="194998854">
    <w:abstractNumId w:val="1"/>
  </w:num>
  <w:num w:numId="6" w16cid:durableId="1742823950">
    <w:abstractNumId w:val="0"/>
  </w:num>
  <w:num w:numId="7" w16cid:durableId="26123147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890724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EFA"/>
    <w:rsid w:val="00021D55"/>
    <w:rsid w:val="00030318"/>
    <w:rsid w:val="00034D0B"/>
    <w:rsid w:val="000A529D"/>
    <w:rsid w:val="000B21BC"/>
    <w:rsid w:val="000E2869"/>
    <w:rsid w:val="00131DE6"/>
    <w:rsid w:val="00151579"/>
    <w:rsid w:val="001E20A2"/>
    <w:rsid w:val="002222B7"/>
    <w:rsid w:val="002856E4"/>
    <w:rsid w:val="002B091E"/>
    <w:rsid w:val="002E6A77"/>
    <w:rsid w:val="002E7AD5"/>
    <w:rsid w:val="00326D27"/>
    <w:rsid w:val="00332362"/>
    <w:rsid w:val="00356C47"/>
    <w:rsid w:val="003A3671"/>
    <w:rsid w:val="003A65E3"/>
    <w:rsid w:val="003B37CE"/>
    <w:rsid w:val="003B3F07"/>
    <w:rsid w:val="00434E29"/>
    <w:rsid w:val="00472E06"/>
    <w:rsid w:val="00473899"/>
    <w:rsid w:val="0048292C"/>
    <w:rsid w:val="004A12E4"/>
    <w:rsid w:val="004A3C91"/>
    <w:rsid w:val="004B3CA0"/>
    <w:rsid w:val="004C6BB6"/>
    <w:rsid w:val="004D7C8A"/>
    <w:rsid w:val="00502F78"/>
    <w:rsid w:val="005E180B"/>
    <w:rsid w:val="005E4FE8"/>
    <w:rsid w:val="005E76D2"/>
    <w:rsid w:val="00672BCF"/>
    <w:rsid w:val="00694411"/>
    <w:rsid w:val="006A5A63"/>
    <w:rsid w:val="006B39EA"/>
    <w:rsid w:val="007714B0"/>
    <w:rsid w:val="007A35D8"/>
    <w:rsid w:val="008133CF"/>
    <w:rsid w:val="00825A6B"/>
    <w:rsid w:val="00870991"/>
    <w:rsid w:val="0089664F"/>
    <w:rsid w:val="009B1A13"/>
    <w:rsid w:val="009F524F"/>
    <w:rsid w:val="00A14FF4"/>
    <w:rsid w:val="00A63352"/>
    <w:rsid w:val="00AB3D2A"/>
    <w:rsid w:val="00AE2B94"/>
    <w:rsid w:val="00B51981"/>
    <w:rsid w:val="00BA7E80"/>
    <w:rsid w:val="00BC57B9"/>
    <w:rsid w:val="00C07228"/>
    <w:rsid w:val="00C15D7C"/>
    <w:rsid w:val="00C22880"/>
    <w:rsid w:val="00C41D04"/>
    <w:rsid w:val="00C7700C"/>
    <w:rsid w:val="00C87EFA"/>
    <w:rsid w:val="00CC3BFB"/>
    <w:rsid w:val="00CC7B38"/>
    <w:rsid w:val="00CE07FF"/>
    <w:rsid w:val="00D2631A"/>
    <w:rsid w:val="00D51DAB"/>
    <w:rsid w:val="00D724B8"/>
    <w:rsid w:val="00D90156"/>
    <w:rsid w:val="00DB3375"/>
    <w:rsid w:val="00E6131F"/>
    <w:rsid w:val="00E72943"/>
    <w:rsid w:val="00E951BE"/>
    <w:rsid w:val="00E9778B"/>
    <w:rsid w:val="00ED2BAD"/>
    <w:rsid w:val="00ED77E0"/>
    <w:rsid w:val="00EE247C"/>
    <w:rsid w:val="00F14BD9"/>
    <w:rsid w:val="00F37324"/>
    <w:rsid w:val="00F712AB"/>
    <w:rsid w:val="00F909AD"/>
    <w:rsid w:val="00FA520C"/>
    <w:rsid w:val="00FD43CC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6581"/>
  <w15:chartTrackingRefBased/>
  <w15:docId w15:val="{A64A3703-9FE0-44EB-8563-7D0D5861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7EFA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C87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7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7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7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7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7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7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7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7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7EF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7EF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7EF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7EF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7EFA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7EF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7EFA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7EF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7EFA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C87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7EF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C87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7EF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C87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7EFA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1"/>
    <w:qFormat/>
    <w:rsid w:val="00C87E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7E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7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7EFA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C87EFA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8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Bekezdsalapbettpusa"/>
    <w:rsid w:val="00356C47"/>
  </w:style>
  <w:style w:type="character" w:customStyle="1" w:styleId="eop">
    <w:name w:val="eop"/>
    <w:basedOn w:val="Bekezdsalapbettpusa"/>
    <w:rsid w:val="0035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c171f-714a-432c-9dae-6e6e7f9e31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DFDB61A3CE4346A44ADC06BC922A4F" ma:contentTypeVersion="15" ma:contentTypeDescription="Új dokumentum létrehozása." ma:contentTypeScope="" ma:versionID="d6f019ffb776bcbc114f28b7c0c04513">
  <xsd:schema xmlns:xsd="http://www.w3.org/2001/XMLSchema" xmlns:xs="http://www.w3.org/2001/XMLSchema" xmlns:p="http://schemas.microsoft.com/office/2006/metadata/properties" xmlns:ns3="99ac171f-714a-432c-9dae-6e6e7f9e3196" xmlns:ns4="d1871c3a-5d92-46f0-a9c2-35874a2ecb9f" targetNamespace="http://schemas.microsoft.com/office/2006/metadata/properties" ma:root="true" ma:fieldsID="5b1443290a7900a4f0d8cf451da736c6" ns3:_="" ns4:_="">
    <xsd:import namespace="99ac171f-714a-432c-9dae-6e6e7f9e3196"/>
    <xsd:import namespace="d1871c3a-5d92-46f0-a9c2-35874a2ec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171f-714a-432c-9dae-6e6e7f9e3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1c3a-5d92-46f0-a9c2-35874a2ec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9353F-92C3-4CFB-AA03-EB2DABFD6135}">
  <ds:schemaRefs>
    <ds:schemaRef ds:uri="http://schemas.microsoft.com/office/2006/metadata/properties"/>
    <ds:schemaRef ds:uri="http://schemas.microsoft.com/office/infopath/2007/PartnerControls"/>
    <ds:schemaRef ds:uri="99ac171f-714a-432c-9dae-6e6e7f9e3196"/>
  </ds:schemaRefs>
</ds:datastoreItem>
</file>

<file path=customXml/itemProps2.xml><?xml version="1.0" encoding="utf-8"?>
<ds:datastoreItem xmlns:ds="http://schemas.openxmlformats.org/officeDocument/2006/customXml" ds:itemID="{19284ADE-72E8-4B2A-9201-CB9814FA3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171f-714a-432c-9dae-6e6e7f9e3196"/>
    <ds:schemaRef ds:uri="d1871c3a-5d92-46f0-a9c2-35874a2ec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B15B1-163D-40A4-A2C2-A6A82868A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837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Bányainé Dr. Tóth Ágota</dc:creator>
  <cp:keywords/>
  <dc:description/>
  <cp:lastModifiedBy>Tamás Péter</cp:lastModifiedBy>
  <cp:revision>46</cp:revision>
  <dcterms:created xsi:type="dcterms:W3CDTF">2025-11-19T13:42:00Z</dcterms:created>
  <dcterms:modified xsi:type="dcterms:W3CDTF">2025-11-25T18:58:00Z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0x01010053DFDB61A3CE4346A44ADC06BC922A4F</vt:lpwstr>
  </property>
</Properties>
</file>