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7A78" w14:textId="2BDE3FD6" w:rsidR="00176A66" w:rsidRPr="00294968" w:rsidRDefault="00991C94" w:rsidP="00017C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CO-AUTHOR’S DECLARATION</w:t>
      </w:r>
    </w:p>
    <w:p w14:paraId="094A2C9A" w14:textId="254371A0" w:rsidR="00017C8D" w:rsidRDefault="00017C8D">
      <w:pPr>
        <w:rPr>
          <w:sz w:val="26"/>
          <w:szCs w:val="26"/>
        </w:rPr>
      </w:pPr>
    </w:p>
    <w:p w14:paraId="530C8355" w14:textId="77777777" w:rsidR="00A5656A" w:rsidRDefault="00A5656A">
      <w:pPr>
        <w:rPr>
          <w:sz w:val="26"/>
          <w:szCs w:val="26"/>
        </w:rPr>
      </w:pPr>
    </w:p>
    <w:p w14:paraId="729EDEB3" w14:textId="754FD684" w:rsidR="00CD3B67" w:rsidRPr="00CD3B67" w:rsidRDefault="003D5C93" w:rsidP="00A5656A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A43741">
        <w:rPr>
          <w:sz w:val="24"/>
          <w:szCs w:val="24"/>
        </w:rPr>
        <w:t>,</w:t>
      </w:r>
      <w:r w:rsidR="00A84684">
        <w:rPr>
          <w:sz w:val="24"/>
          <w:szCs w:val="24"/>
        </w:rPr>
        <w:t xml:space="preserve"> ……………………………….</w:t>
      </w:r>
      <w:r w:rsidR="00A43741">
        <w:rPr>
          <w:sz w:val="24"/>
          <w:szCs w:val="24"/>
        </w:rPr>
        <w:t xml:space="preserve"> </w:t>
      </w:r>
      <w:r w:rsidR="00C7647C">
        <w:rPr>
          <w:sz w:val="24"/>
          <w:szCs w:val="24"/>
        </w:rPr>
        <w:t>(</w:t>
      </w:r>
      <w:proofErr w:type="spellStart"/>
      <w:r w:rsidR="00A43741">
        <w:rPr>
          <w:sz w:val="24"/>
          <w:szCs w:val="24"/>
        </w:rPr>
        <w:t>name</w:t>
      </w:r>
      <w:proofErr w:type="spellEnd"/>
      <w:r w:rsidR="00A43741">
        <w:rPr>
          <w:sz w:val="24"/>
          <w:szCs w:val="24"/>
        </w:rPr>
        <w:t xml:space="preserve"> of </w:t>
      </w:r>
      <w:proofErr w:type="spellStart"/>
      <w:r w:rsidR="00A43741">
        <w:rPr>
          <w:sz w:val="24"/>
          <w:szCs w:val="24"/>
        </w:rPr>
        <w:t>the</w:t>
      </w:r>
      <w:proofErr w:type="spellEnd"/>
      <w:r w:rsidR="00A43741">
        <w:rPr>
          <w:sz w:val="24"/>
          <w:szCs w:val="24"/>
        </w:rPr>
        <w:t xml:space="preserve"> co-</w:t>
      </w:r>
      <w:proofErr w:type="spellStart"/>
      <w:r w:rsidR="00A43741">
        <w:rPr>
          <w:sz w:val="24"/>
          <w:szCs w:val="24"/>
        </w:rPr>
        <w:t>author</w:t>
      </w:r>
      <w:proofErr w:type="spellEnd"/>
      <w:r w:rsidR="00A43741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undersigned</w:t>
      </w:r>
      <w:proofErr w:type="spellEnd"/>
      <w:r w:rsidR="002D586F">
        <w:rPr>
          <w:sz w:val="24"/>
          <w:szCs w:val="24"/>
        </w:rPr>
        <w:t xml:space="preserve">, </w:t>
      </w:r>
      <w:proofErr w:type="spellStart"/>
      <w:r w:rsidR="002D586F">
        <w:rPr>
          <w:sz w:val="24"/>
          <w:szCs w:val="24"/>
        </w:rPr>
        <w:t>as</w:t>
      </w:r>
      <w:proofErr w:type="spellEnd"/>
      <w:r w:rsidR="002D586F">
        <w:rPr>
          <w:sz w:val="24"/>
          <w:szCs w:val="24"/>
        </w:rPr>
        <w:t xml:space="preserve"> co-</w:t>
      </w:r>
      <w:proofErr w:type="spellStart"/>
      <w:r w:rsidR="002D586F">
        <w:rPr>
          <w:sz w:val="24"/>
          <w:szCs w:val="24"/>
        </w:rPr>
        <w:t>autor</w:t>
      </w:r>
      <w:proofErr w:type="spellEnd"/>
      <w:r w:rsidR="002D586F">
        <w:rPr>
          <w:sz w:val="24"/>
          <w:szCs w:val="24"/>
        </w:rPr>
        <w:t xml:space="preserve"> of</w:t>
      </w:r>
      <w:r w:rsidR="00742E01" w:rsidRPr="00CD3B67">
        <w:rPr>
          <w:sz w:val="24"/>
          <w:szCs w:val="24"/>
        </w:rPr>
        <w:t xml:space="preserve"> </w:t>
      </w:r>
      <w:r w:rsidR="00554C77">
        <w:rPr>
          <w:sz w:val="24"/>
          <w:szCs w:val="24"/>
        </w:rPr>
        <w:t>…………………………………</w:t>
      </w:r>
      <w:r w:rsidR="00D35522">
        <w:rPr>
          <w:sz w:val="24"/>
          <w:szCs w:val="24"/>
        </w:rPr>
        <w:t xml:space="preserve"> </w:t>
      </w:r>
      <w:r w:rsidR="00554C77">
        <w:rPr>
          <w:sz w:val="24"/>
          <w:szCs w:val="24"/>
        </w:rPr>
        <w:t>(</w:t>
      </w:r>
      <w:proofErr w:type="spellStart"/>
      <w:r w:rsidR="002D586F">
        <w:rPr>
          <w:sz w:val="24"/>
          <w:szCs w:val="24"/>
        </w:rPr>
        <w:t>name</w:t>
      </w:r>
      <w:proofErr w:type="spellEnd"/>
      <w:r w:rsidR="002D586F">
        <w:rPr>
          <w:sz w:val="24"/>
          <w:szCs w:val="24"/>
        </w:rPr>
        <w:t xml:space="preserve"> of </w:t>
      </w:r>
      <w:proofErr w:type="spellStart"/>
      <w:r w:rsidR="002D586F">
        <w:rPr>
          <w:sz w:val="24"/>
          <w:szCs w:val="24"/>
        </w:rPr>
        <w:t>the</w:t>
      </w:r>
      <w:proofErr w:type="spellEnd"/>
      <w:r w:rsidR="002D586F">
        <w:rPr>
          <w:sz w:val="24"/>
          <w:szCs w:val="24"/>
        </w:rPr>
        <w:t xml:space="preserve"> </w:t>
      </w:r>
      <w:proofErr w:type="spellStart"/>
      <w:r w:rsidR="002D586F">
        <w:rPr>
          <w:sz w:val="24"/>
          <w:szCs w:val="24"/>
        </w:rPr>
        <w:t>doctoral</w:t>
      </w:r>
      <w:proofErr w:type="spellEnd"/>
      <w:r w:rsidR="002D586F">
        <w:rPr>
          <w:sz w:val="24"/>
          <w:szCs w:val="24"/>
        </w:rPr>
        <w:t xml:space="preserve"> </w:t>
      </w:r>
      <w:proofErr w:type="spellStart"/>
      <w:r w:rsidR="002D586F">
        <w:rPr>
          <w:sz w:val="24"/>
          <w:szCs w:val="24"/>
        </w:rPr>
        <w:t>student</w:t>
      </w:r>
      <w:proofErr w:type="spellEnd"/>
      <w:r w:rsidR="002D586F">
        <w:rPr>
          <w:sz w:val="24"/>
          <w:szCs w:val="24"/>
        </w:rPr>
        <w:t>)</w:t>
      </w:r>
      <w:r w:rsidR="00742E01" w:rsidRPr="00CD3B67">
        <w:rPr>
          <w:sz w:val="24"/>
          <w:szCs w:val="24"/>
        </w:rPr>
        <w:t xml:space="preserve"> </w:t>
      </w:r>
      <w:proofErr w:type="spellStart"/>
      <w:r w:rsidR="002D586F">
        <w:rPr>
          <w:sz w:val="24"/>
          <w:szCs w:val="24"/>
        </w:rPr>
        <w:t>declare</w:t>
      </w:r>
      <w:proofErr w:type="spellEnd"/>
      <w:r w:rsidR="002D586F">
        <w:rPr>
          <w:sz w:val="24"/>
          <w:szCs w:val="24"/>
        </w:rPr>
        <w:t xml:space="preserve"> </w:t>
      </w:r>
      <w:proofErr w:type="spellStart"/>
      <w:r w:rsidR="002D586F">
        <w:rPr>
          <w:sz w:val="24"/>
          <w:szCs w:val="24"/>
        </w:rPr>
        <w:t>that</w:t>
      </w:r>
      <w:proofErr w:type="spellEnd"/>
    </w:p>
    <w:p w14:paraId="4B6DAA98" w14:textId="66419842" w:rsidR="00CD3B67" w:rsidRPr="00CD3B67" w:rsidRDefault="00CD3B67" w:rsidP="00554C77">
      <w:pPr>
        <w:ind w:left="567" w:hanging="567"/>
        <w:rPr>
          <w:sz w:val="24"/>
          <w:szCs w:val="24"/>
        </w:rPr>
      </w:pPr>
      <w:r w:rsidRPr="00CD3B67">
        <w:rPr>
          <w:sz w:val="24"/>
          <w:szCs w:val="24"/>
        </w:rPr>
        <w:t>[1]</w:t>
      </w:r>
      <w:r w:rsidRPr="00CD3B67">
        <w:rPr>
          <w:sz w:val="24"/>
          <w:szCs w:val="24"/>
        </w:rPr>
        <w:tab/>
      </w:r>
      <w:r w:rsidR="000D7CB4">
        <w:rPr>
          <w:sz w:val="24"/>
          <w:szCs w:val="24"/>
        </w:rPr>
        <w:t>(</w:t>
      </w:r>
      <w:proofErr w:type="spellStart"/>
      <w:r w:rsidR="00D35522" w:rsidRPr="00D35522">
        <w:rPr>
          <w:sz w:val="24"/>
          <w:szCs w:val="24"/>
        </w:rPr>
        <w:t>list</w:t>
      </w:r>
      <w:proofErr w:type="spellEnd"/>
      <w:r w:rsidR="00D35522" w:rsidRPr="00D35522">
        <w:rPr>
          <w:sz w:val="24"/>
          <w:szCs w:val="24"/>
        </w:rPr>
        <w:t xml:space="preserve"> of co-</w:t>
      </w:r>
      <w:proofErr w:type="spellStart"/>
      <w:r w:rsidR="00D35522" w:rsidRPr="00D35522">
        <w:rPr>
          <w:sz w:val="24"/>
          <w:szCs w:val="24"/>
        </w:rPr>
        <w:t>authored</w:t>
      </w:r>
      <w:proofErr w:type="spellEnd"/>
      <w:r w:rsidR="00D35522" w:rsidRPr="00D35522">
        <w:rPr>
          <w:sz w:val="24"/>
          <w:szCs w:val="24"/>
        </w:rPr>
        <w:t xml:space="preserve"> </w:t>
      </w:r>
      <w:proofErr w:type="spellStart"/>
      <w:r w:rsidR="00D35522" w:rsidRPr="00D35522">
        <w:rPr>
          <w:sz w:val="24"/>
          <w:szCs w:val="24"/>
        </w:rPr>
        <w:t>publications</w:t>
      </w:r>
      <w:proofErr w:type="spellEnd"/>
      <w:r w:rsidR="000D7CB4">
        <w:rPr>
          <w:sz w:val="24"/>
          <w:szCs w:val="24"/>
        </w:rPr>
        <w:t>)</w:t>
      </w:r>
    </w:p>
    <w:p w14:paraId="4949082D" w14:textId="77777777" w:rsidR="00CD3B67" w:rsidRPr="00CD3B67" w:rsidRDefault="00CD3B67" w:rsidP="00A5656A">
      <w:pPr>
        <w:rPr>
          <w:sz w:val="24"/>
          <w:szCs w:val="24"/>
        </w:rPr>
      </w:pPr>
    </w:p>
    <w:p w14:paraId="6A7E5CD7" w14:textId="25A8E21B" w:rsidR="00960FCF" w:rsidRDefault="003608AD" w:rsidP="00A5656A">
      <w:pPr>
        <w:pStyle w:val="NormlWeb"/>
        <w:spacing w:before="0" w:beforeAutospacing="0" w:after="0" w:afterAutospacing="0" w:line="276" w:lineRule="auto"/>
        <w:jc w:val="both"/>
        <w:rPr>
          <w:color w:val="000000"/>
          <w:lang w:eastAsia="en-GB"/>
        </w:rPr>
      </w:pPr>
      <w:proofErr w:type="spellStart"/>
      <w:r w:rsidRPr="003608AD">
        <w:rPr>
          <w:color w:val="000000"/>
          <w:lang w:eastAsia="en-GB"/>
        </w:rPr>
        <w:t>results</w:t>
      </w:r>
      <w:proofErr w:type="spellEnd"/>
      <w:r w:rsidRPr="003608AD">
        <w:rPr>
          <w:color w:val="000000"/>
          <w:lang w:eastAsia="en-GB"/>
        </w:rPr>
        <w:t xml:space="preserve"> </w:t>
      </w:r>
      <w:proofErr w:type="spellStart"/>
      <w:r w:rsidRPr="003608AD">
        <w:rPr>
          <w:color w:val="000000"/>
          <w:lang w:eastAsia="en-GB"/>
        </w:rPr>
        <w:t>published</w:t>
      </w:r>
      <w:proofErr w:type="spellEnd"/>
      <w:r w:rsidRPr="003608AD">
        <w:rPr>
          <w:color w:val="000000"/>
          <w:lang w:eastAsia="en-GB"/>
        </w:rPr>
        <w:t xml:space="preserve"> in </w:t>
      </w:r>
      <w:proofErr w:type="spellStart"/>
      <w:r w:rsidRPr="003608AD">
        <w:rPr>
          <w:color w:val="000000"/>
          <w:lang w:eastAsia="en-GB"/>
        </w:rPr>
        <w:t>publications</w:t>
      </w:r>
      <w:proofErr w:type="spellEnd"/>
      <w:r w:rsidRPr="003608AD">
        <w:rPr>
          <w:color w:val="000000"/>
          <w:lang w:eastAsia="en-GB"/>
        </w:rPr>
        <w:t>/</w:t>
      </w:r>
      <w:proofErr w:type="spellStart"/>
      <w:r w:rsidRPr="003608AD">
        <w:rPr>
          <w:color w:val="000000"/>
          <w:lang w:eastAsia="en-GB"/>
        </w:rPr>
        <w:t>publications</w:t>
      </w:r>
      <w:proofErr w:type="spellEnd"/>
      <w:r w:rsidRPr="003608AD">
        <w:rPr>
          <w:color w:val="000000"/>
          <w:lang w:eastAsia="en-GB"/>
        </w:rPr>
        <w:t xml:space="preserve"> </w:t>
      </w:r>
      <w:proofErr w:type="spellStart"/>
      <w:r w:rsidRPr="003608AD">
        <w:rPr>
          <w:color w:val="000000"/>
          <w:lang w:eastAsia="en-GB"/>
        </w:rPr>
        <w:t>that</w:t>
      </w:r>
      <w:proofErr w:type="spellEnd"/>
      <w:r w:rsidRPr="003608AD">
        <w:rPr>
          <w:color w:val="000000"/>
          <w:lang w:eastAsia="en-GB"/>
        </w:rPr>
        <w:t xml:space="preserve"> </w:t>
      </w:r>
      <w:proofErr w:type="spellStart"/>
      <w:r w:rsidRPr="003608AD">
        <w:rPr>
          <w:color w:val="000000"/>
          <w:lang w:eastAsia="en-GB"/>
        </w:rPr>
        <w:t>are</w:t>
      </w:r>
      <w:proofErr w:type="spellEnd"/>
      <w:r w:rsidRPr="003608AD">
        <w:rPr>
          <w:color w:val="000000"/>
          <w:lang w:eastAsia="en-GB"/>
        </w:rPr>
        <w:t xml:space="preserve"> </w:t>
      </w:r>
      <w:proofErr w:type="spellStart"/>
      <w:r w:rsidRPr="003608AD">
        <w:rPr>
          <w:color w:val="000000"/>
          <w:lang w:eastAsia="en-GB"/>
        </w:rPr>
        <w:t>included</w:t>
      </w:r>
      <w:proofErr w:type="spellEnd"/>
      <w:r w:rsidRPr="003608AD">
        <w:rPr>
          <w:color w:val="000000"/>
          <w:lang w:eastAsia="en-GB"/>
        </w:rPr>
        <w:t xml:space="preserve"> in </w:t>
      </w:r>
      <w:proofErr w:type="spellStart"/>
      <w:r w:rsidRPr="003608AD">
        <w:rPr>
          <w:color w:val="000000"/>
          <w:lang w:eastAsia="en-GB"/>
        </w:rPr>
        <w:t>the</w:t>
      </w:r>
      <w:proofErr w:type="spellEnd"/>
      <w:r w:rsidRPr="003608AD">
        <w:rPr>
          <w:color w:val="000000"/>
          <w:lang w:eastAsia="en-GB"/>
        </w:rPr>
        <w:t xml:space="preserve"> </w:t>
      </w:r>
      <w:proofErr w:type="spellStart"/>
      <w:r w:rsidRPr="003608AD">
        <w:rPr>
          <w:color w:val="000000"/>
          <w:lang w:eastAsia="en-GB"/>
        </w:rPr>
        <w:t>candidate's</w:t>
      </w:r>
      <w:proofErr w:type="spellEnd"/>
      <w:r w:rsidRPr="003608AD">
        <w:rPr>
          <w:color w:val="000000"/>
          <w:lang w:eastAsia="en-GB"/>
        </w:rPr>
        <w:t xml:space="preserve"> </w:t>
      </w:r>
      <w:proofErr w:type="spellStart"/>
      <w:r w:rsidRPr="003608AD">
        <w:rPr>
          <w:color w:val="000000"/>
          <w:lang w:eastAsia="en-GB"/>
        </w:rPr>
        <w:t>thesis</w:t>
      </w:r>
      <w:proofErr w:type="spellEnd"/>
      <w:r w:rsidRPr="003608AD">
        <w:rPr>
          <w:color w:val="000000"/>
          <w:lang w:eastAsia="en-GB"/>
        </w:rPr>
        <w:t xml:space="preserve"> </w:t>
      </w:r>
      <w:proofErr w:type="spellStart"/>
      <w:r w:rsidRPr="003608AD">
        <w:rPr>
          <w:color w:val="000000"/>
          <w:lang w:eastAsia="en-GB"/>
        </w:rPr>
        <w:t>are</w:t>
      </w:r>
      <w:proofErr w:type="spellEnd"/>
      <w:r w:rsidRPr="003608AD">
        <w:rPr>
          <w:color w:val="000000"/>
          <w:lang w:eastAsia="en-GB"/>
        </w:rPr>
        <w:t xml:space="preserve"> </w:t>
      </w:r>
      <w:proofErr w:type="spellStart"/>
      <w:r w:rsidRPr="003608AD">
        <w:rPr>
          <w:color w:val="000000"/>
          <w:lang w:eastAsia="en-GB"/>
        </w:rPr>
        <w:t>the</w:t>
      </w:r>
      <w:proofErr w:type="spellEnd"/>
      <w:r w:rsidRPr="003608AD">
        <w:rPr>
          <w:color w:val="000000"/>
          <w:lang w:eastAsia="en-GB"/>
        </w:rPr>
        <w:t xml:space="preserve"> </w:t>
      </w:r>
      <w:proofErr w:type="spellStart"/>
      <w:r w:rsidRPr="003608AD">
        <w:rPr>
          <w:color w:val="000000"/>
          <w:lang w:eastAsia="en-GB"/>
        </w:rPr>
        <w:t>candidate's</w:t>
      </w:r>
      <w:proofErr w:type="spellEnd"/>
      <w:r w:rsidRPr="003608AD">
        <w:rPr>
          <w:color w:val="000000"/>
          <w:lang w:eastAsia="en-GB"/>
        </w:rPr>
        <w:t xml:space="preserve"> </w:t>
      </w:r>
      <w:proofErr w:type="spellStart"/>
      <w:r w:rsidRPr="003608AD">
        <w:rPr>
          <w:color w:val="000000"/>
          <w:lang w:eastAsia="en-GB"/>
        </w:rPr>
        <w:t>own</w:t>
      </w:r>
      <w:proofErr w:type="spellEnd"/>
      <w:r w:rsidRPr="003608AD">
        <w:rPr>
          <w:color w:val="000000"/>
          <w:lang w:eastAsia="en-GB"/>
        </w:rPr>
        <w:t xml:space="preserve"> </w:t>
      </w:r>
      <w:proofErr w:type="spellStart"/>
      <w:r w:rsidRPr="003608AD">
        <w:rPr>
          <w:color w:val="000000"/>
          <w:lang w:eastAsia="en-GB"/>
        </w:rPr>
        <w:t>results</w:t>
      </w:r>
      <w:proofErr w:type="spellEnd"/>
      <w:r w:rsidRPr="003608AD">
        <w:rPr>
          <w:color w:val="000000"/>
          <w:lang w:eastAsia="en-GB"/>
        </w:rPr>
        <w:t>.</w:t>
      </w:r>
    </w:p>
    <w:p w14:paraId="4BF4ABF1" w14:textId="77777777" w:rsidR="003608AD" w:rsidRPr="00CD3B67" w:rsidRDefault="003608AD" w:rsidP="00A5656A">
      <w:pPr>
        <w:pStyle w:val="NormlWeb"/>
        <w:spacing w:before="0" w:beforeAutospacing="0" w:after="0" w:afterAutospacing="0" w:line="276" w:lineRule="auto"/>
        <w:jc w:val="both"/>
        <w:rPr>
          <w:color w:val="000000"/>
        </w:rPr>
      </w:pPr>
    </w:p>
    <w:p w14:paraId="56E267C4" w14:textId="6904D631" w:rsidR="00742E01" w:rsidRPr="00CD3B67" w:rsidRDefault="00554C77" w:rsidP="00A5656A">
      <w:pPr>
        <w:pStyle w:val="NormlWeb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D</w:t>
      </w:r>
      <w:r w:rsidR="00712FB6">
        <w:rPr>
          <w:color w:val="000000"/>
        </w:rPr>
        <w:t>ate</w:t>
      </w:r>
      <w:proofErr w:type="spellEnd"/>
      <w:r>
        <w:rPr>
          <w:color w:val="000000"/>
        </w:rPr>
        <w:t>:</w:t>
      </w:r>
    </w:p>
    <w:p w14:paraId="68A71B89" w14:textId="77777777" w:rsidR="00A5656A" w:rsidRPr="00B262F3" w:rsidRDefault="00A5656A" w:rsidP="00B262F3">
      <w:pPr>
        <w:pStyle w:val="Norm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6A0E0F0C" w14:textId="77777777" w:rsidR="00B262F3" w:rsidRPr="00B262F3" w:rsidRDefault="00B262F3" w:rsidP="00B262F3">
      <w:pPr>
        <w:pStyle w:val="Norm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720C0277" w14:textId="77777777" w:rsidR="00B262F3" w:rsidRPr="00B262F3" w:rsidRDefault="00B262F3" w:rsidP="00B262F3">
      <w:pPr>
        <w:pStyle w:val="Norm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4FD3E1E7" w14:textId="77777777" w:rsidR="00CD3B67" w:rsidRPr="00877939" w:rsidRDefault="00CD3B67" w:rsidP="00B262F3">
      <w:pPr>
        <w:autoSpaceDE w:val="0"/>
        <w:autoSpaceDN w:val="0"/>
        <w:adjustRightInd w:val="0"/>
        <w:spacing w:line="240" w:lineRule="auto"/>
        <w:jc w:val="center"/>
        <w:rPr>
          <w:rFonts w:eastAsia="Times New Roman,Bold"/>
          <w:color w:val="000000"/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3B67" w:rsidRPr="00877939" w14:paraId="6A75D304" w14:textId="77777777" w:rsidTr="00FC2E16">
        <w:trPr>
          <w:jc w:val="center"/>
        </w:trPr>
        <w:tc>
          <w:tcPr>
            <w:tcW w:w="4148" w:type="dxa"/>
          </w:tcPr>
          <w:p w14:paraId="4F80B6AE" w14:textId="2CB865D6" w:rsidR="00CD3B67" w:rsidRPr="00877939" w:rsidRDefault="00CD3B67" w:rsidP="00554C7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,Bold"/>
                <w:color w:val="000000"/>
                <w:sz w:val="24"/>
                <w:szCs w:val="24"/>
                <w:lang w:val="hu-HU"/>
              </w:rPr>
            </w:pPr>
          </w:p>
          <w:p w14:paraId="17ED080F" w14:textId="0C476A02" w:rsidR="00CD3B67" w:rsidRPr="00877939" w:rsidRDefault="00CD3B67" w:rsidP="00554C77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,Bold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4148" w:type="dxa"/>
          </w:tcPr>
          <w:p w14:paraId="0ADF9847" w14:textId="11B11281" w:rsidR="00A84684" w:rsidRDefault="00A84684" w:rsidP="004C1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,Bold"/>
                <w:color w:val="000000"/>
                <w:sz w:val="24"/>
                <w:szCs w:val="24"/>
                <w:lang w:val="hu-HU"/>
              </w:rPr>
            </w:pPr>
            <w:r>
              <w:rPr>
                <w:rFonts w:eastAsia="Times New Roman,Bold"/>
                <w:color w:val="000000"/>
                <w:sz w:val="24"/>
                <w:szCs w:val="24"/>
                <w:lang w:val="hu-HU"/>
              </w:rPr>
              <w:t>(</w:t>
            </w:r>
            <w:proofErr w:type="spellStart"/>
            <w:r w:rsidR="004D0A0B">
              <w:rPr>
                <w:rFonts w:eastAsia="Times New Roman,Bold"/>
                <w:color w:val="000000"/>
                <w:sz w:val="24"/>
                <w:szCs w:val="24"/>
                <w:lang w:val="hu-HU"/>
              </w:rPr>
              <w:t>s</w:t>
            </w:r>
            <w:r>
              <w:rPr>
                <w:rFonts w:eastAsia="Times New Roman,Bold"/>
                <w:color w:val="000000"/>
                <w:sz w:val="24"/>
                <w:szCs w:val="24"/>
                <w:lang w:val="hu-HU"/>
              </w:rPr>
              <w:t>ignature</w:t>
            </w:r>
            <w:proofErr w:type="spellEnd"/>
            <w:r>
              <w:rPr>
                <w:rFonts w:eastAsia="Times New Roman,Bold"/>
                <w:color w:val="000000"/>
                <w:sz w:val="24"/>
                <w:szCs w:val="24"/>
                <w:lang w:val="hu-HU"/>
              </w:rPr>
              <w:t>)</w:t>
            </w:r>
          </w:p>
          <w:p w14:paraId="1A505C2B" w14:textId="12E589AE" w:rsidR="00CD3B67" w:rsidRPr="00877939" w:rsidRDefault="00554C77" w:rsidP="004C1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,Bold"/>
                <w:color w:val="000000"/>
                <w:sz w:val="24"/>
                <w:szCs w:val="24"/>
                <w:lang w:val="hu-HU"/>
              </w:rPr>
            </w:pPr>
            <w:r>
              <w:rPr>
                <w:rFonts w:eastAsia="Times New Roman,Bold"/>
                <w:color w:val="000000"/>
                <w:sz w:val="24"/>
                <w:szCs w:val="24"/>
                <w:lang w:val="hu-HU"/>
              </w:rPr>
              <w:t>(</w:t>
            </w:r>
            <w:proofErr w:type="spellStart"/>
            <w:r w:rsidR="00712FB6">
              <w:rPr>
                <w:rFonts w:eastAsia="Times New Roman,Bold"/>
                <w:color w:val="000000"/>
                <w:sz w:val="24"/>
                <w:szCs w:val="24"/>
                <w:lang w:val="hu-HU"/>
              </w:rPr>
              <w:t>name</w:t>
            </w:r>
            <w:proofErr w:type="spellEnd"/>
            <w:r>
              <w:rPr>
                <w:rFonts w:eastAsia="Times New Roman,Bold"/>
                <w:color w:val="000000"/>
                <w:sz w:val="24"/>
                <w:szCs w:val="24"/>
                <w:lang w:val="hu-HU"/>
              </w:rPr>
              <w:t>)</w:t>
            </w:r>
          </w:p>
          <w:p w14:paraId="17EC9752" w14:textId="110DFF1F" w:rsidR="00CD3B67" w:rsidRPr="00877939" w:rsidRDefault="00712FB6" w:rsidP="004C19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,Bold"/>
                <w:color w:val="000000"/>
                <w:sz w:val="24"/>
                <w:szCs w:val="24"/>
                <w:lang w:val="hu-HU"/>
              </w:rPr>
            </w:pPr>
            <w:r>
              <w:rPr>
                <w:rFonts w:eastAsia="Times New Roman,Bold"/>
                <w:color w:val="000000"/>
                <w:sz w:val="24"/>
                <w:szCs w:val="24"/>
                <w:lang w:val="hu-HU"/>
              </w:rPr>
              <w:t>co-</w:t>
            </w:r>
            <w:proofErr w:type="spellStart"/>
            <w:r>
              <w:rPr>
                <w:rFonts w:eastAsia="Times New Roman,Bold"/>
                <w:color w:val="000000"/>
                <w:sz w:val="24"/>
                <w:szCs w:val="24"/>
                <w:lang w:val="hu-HU"/>
              </w:rPr>
              <w:t>author</w:t>
            </w:r>
            <w:proofErr w:type="spellEnd"/>
          </w:p>
        </w:tc>
      </w:tr>
    </w:tbl>
    <w:p w14:paraId="66595817" w14:textId="77777777" w:rsidR="00742E01" w:rsidRPr="00B262F3" w:rsidRDefault="00742E01" w:rsidP="00A5656A">
      <w:pPr>
        <w:rPr>
          <w:sz w:val="16"/>
          <w:szCs w:val="16"/>
        </w:rPr>
      </w:pPr>
    </w:p>
    <w:sectPr w:rsidR="00742E01" w:rsidRPr="00B262F3" w:rsidSect="00B262F3">
      <w:footerReference w:type="default" r:id="rId6"/>
      <w:pgSz w:w="11906" w:h="16838"/>
      <w:pgMar w:top="992" w:right="1077" w:bottom="426" w:left="107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1B4C2" w14:textId="77777777" w:rsidR="00735510" w:rsidRDefault="00735510" w:rsidP="00CD3B67">
      <w:pPr>
        <w:spacing w:line="240" w:lineRule="auto"/>
      </w:pPr>
      <w:r>
        <w:separator/>
      </w:r>
    </w:p>
  </w:endnote>
  <w:endnote w:type="continuationSeparator" w:id="0">
    <w:p w14:paraId="1869889C" w14:textId="77777777" w:rsidR="00735510" w:rsidRDefault="00735510" w:rsidP="00CD3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916E6" w14:textId="739FE134" w:rsidR="00CD3B67" w:rsidRPr="00CD3B67" w:rsidRDefault="00CD3B67">
    <w:pPr>
      <w:pStyle w:val="llb"/>
      <w:jc w:val="center"/>
      <w:rPr>
        <w:sz w:val="22"/>
      </w:rPr>
    </w:pPr>
  </w:p>
  <w:p w14:paraId="143EC068" w14:textId="77777777" w:rsidR="00CD3B67" w:rsidRDefault="00CD3B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1BC0" w14:textId="77777777" w:rsidR="00735510" w:rsidRDefault="00735510" w:rsidP="00CD3B67">
      <w:pPr>
        <w:spacing w:line="240" w:lineRule="auto"/>
      </w:pPr>
      <w:r>
        <w:separator/>
      </w:r>
    </w:p>
  </w:footnote>
  <w:footnote w:type="continuationSeparator" w:id="0">
    <w:p w14:paraId="02A5C088" w14:textId="77777777" w:rsidR="00735510" w:rsidRDefault="00735510" w:rsidP="00CD3B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A6"/>
    <w:rsid w:val="00017C8D"/>
    <w:rsid w:val="000620D5"/>
    <w:rsid w:val="000D7CB4"/>
    <w:rsid w:val="0014649F"/>
    <w:rsid w:val="00176A66"/>
    <w:rsid w:val="00192C54"/>
    <w:rsid w:val="00276257"/>
    <w:rsid w:val="00294968"/>
    <w:rsid w:val="002D586F"/>
    <w:rsid w:val="003608AD"/>
    <w:rsid w:val="003862BB"/>
    <w:rsid w:val="003C560D"/>
    <w:rsid w:val="003D5C93"/>
    <w:rsid w:val="00445F58"/>
    <w:rsid w:val="004C190C"/>
    <w:rsid w:val="004D0A0B"/>
    <w:rsid w:val="00554C77"/>
    <w:rsid w:val="005D0D24"/>
    <w:rsid w:val="005E39A0"/>
    <w:rsid w:val="00641A9C"/>
    <w:rsid w:val="006A13E0"/>
    <w:rsid w:val="006D071A"/>
    <w:rsid w:val="00712FB6"/>
    <w:rsid w:val="00725507"/>
    <w:rsid w:val="00735510"/>
    <w:rsid w:val="00742E01"/>
    <w:rsid w:val="00767CF4"/>
    <w:rsid w:val="008371A1"/>
    <w:rsid w:val="008B5DA6"/>
    <w:rsid w:val="009157A8"/>
    <w:rsid w:val="009236FE"/>
    <w:rsid w:val="00960FCF"/>
    <w:rsid w:val="00991C94"/>
    <w:rsid w:val="00A43741"/>
    <w:rsid w:val="00A5656A"/>
    <w:rsid w:val="00A57189"/>
    <w:rsid w:val="00A84684"/>
    <w:rsid w:val="00A905C4"/>
    <w:rsid w:val="00B262F3"/>
    <w:rsid w:val="00BA561E"/>
    <w:rsid w:val="00C7647C"/>
    <w:rsid w:val="00CD3B67"/>
    <w:rsid w:val="00D02A54"/>
    <w:rsid w:val="00D1157C"/>
    <w:rsid w:val="00D35522"/>
    <w:rsid w:val="00DC21E4"/>
    <w:rsid w:val="00E018D4"/>
    <w:rsid w:val="00E739F8"/>
    <w:rsid w:val="00E84B84"/>
    <w:rsid w:val="00EA3E6C"/>
    <w:rsid w:val="00F20C94"/>
    <w:rsid w:val="00FC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1D0B8"/>
  <w15:chartTrackingRefBased/>
  <w15:docId w15:val="{9B4C522A-1CAC-407C-A3C9-CF72D5A7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20D5"/>
    <w:pPr>
      <w:spacing w:after="0" w:line="276" w:lineRule="auto"/>
      <w:jc w:val="both"/>
    </w:pPr>
    <w:rPr>
      <w:rFonts w:ascii="Times New Roman" w:hAnsi="Times New Roman" w:cs="Times New Roman"/>
      <w:sz w:val="20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Balcim">
    <w:name w:val="HAB_alcim"/>
    <w:link w:val="HABalcimChar"/>
    <w:autoRedefine/>
    <w:qFormat/>
    <w:rsid w:val="000620D5"/>
    <w:pPr>
      <w:spacing w:before="120" w:after="120"/>
    </w:pPr>
    <w:rPr>
      <w:rFonts w:ascii="Palatino Linotype" w:hAnsi="Palatino Linotype"/>
      <w:b/>
      <w:bCs/>
      <w:snapToGrid w:val="0"/>
      <w:color w:val="000000"/>
      <w:sz w:val="20"/>
      <w:lang w:val="en-US" w:eastAsia="de-DE" w:bidi="en-US"/>
    </w:rPr>
  </w:style>
  <w:style w:type="character" w:customStyle="1" w:styleId="HABalcimChar">
    <w:name w:val="HAB_alcim Char"/>
    <w:basedOn w:val="Bekezdsalapbettpusa"/>
    <w:link w:val="HABalcim"/>
    <w:rsid w:val="000620D5"/>
    <w:rPr>
      <w:rFonts w:ascii="Palatino Linotype" w:hAnsi="Palatino Linotype"/>
      <w:b/>
      <w:bCs/>
      <w:snapToGrid w:val="0"/>
      <w:color w:val="000000"/>
      <w:sz w:val="20"/>
      <w:lang w:val="en-US" w:eastAsia="de-DE" w:bidi="en-US"/>
    </w:rPr>
  </w:style>
  <w:style w:type="paragraph" w:styleId="Kpalrs">
    <w:name w:val="caption"/>
    <w:basedOn w:val="Norml"/>
    <w:next w:val="Norml"/>
    <w:link w:val="KpalrsChar"/>
    <w:autoRedefine/>
    <w:uiPriority w:val="35"/>
    <w:unhideWhenUsed/>
    <w:qFormat/>
    <w:rsid w:val="000620D5"/>
    <w:pPr>
      <w:spacing w:before="120" w:after="120"/>
      <w:jc w:val="center"/>
    </w:pPr>
    <w:rPr>
      <w:rFonts w:eastAsiaTheme="minorEastAsia" w:hAnsiTheme="minorHAnsi" w:cstheme="minorBidi"/>
      <w:i/>
      <w:szCs w:val="18"/>
      <w:lang w:eastAsia="hu-HU"/>
    </w:rPr>
  </w:style>
  <w:style w:type="character" w:customStyle="1" w:styleId="KpalrsChar">
    <w:name w:val="Képaláírás Char"/>
    <w:basedOn w:val="Bekezdsalapbettpusa"/>
    <w:link w:val="Kpalrs"/>
    <w:uiPriority w:val="35"/>
    <w:locked/>
    <w:rsid w:val="000620D5"/>
    <w:rPr>
      <w:rFonts w:ascii="Times New Roman" w:eastAsiaTheme="minorEastAsia"/>
      <w:i/>
      <w:sz w:val="20"/>
      <w:szCs w:val="18"/>
      <w:lang w:eastAsia="hu-HU"/>
    </w:rPr>
  </w:style>
  <w:style w:type="paragraph" w:customStyle="1" w:styleId="HABtablazatBOLD">
    <w:name w:val="HAB_tablazatBOLD"/>
    <w:basedOn w:val="Norml"/>
    <w:link w:val="HABtablazatBOLDChar"/>
    <w:autoRedefine/>
    <w:qFormat/>
    <w:rsid w:val="000620D5"/>
    <w:pPr>
      <w:snapToGrid w:val="0"/>
      <w:spacing w:line="240" w:lineRule="auto"/>
      <w:jc w:val="center"/>
    </w:pPr>
    <w:rPr>
      <w:rFonts w:eastAsiaTheme="minorHAnsi" w:hAnsi="Palatino Linotype" w:cstheme="minorBidi"/>
      <w:b/>
      <w:snapToGrid w:val="0"/>
      <w:color w:val="000000"/>
      <w:sz w:val="16"/>
      <w:szCs w:val="18"/>
      <w:lang w:val="en-US" w:eastAsia="de-DE" w:bidi="en-US"/>
    </w:rPr>
  </w:style>
  <w:style w:type="character" w:customStyle="1" w:styleId="HABtablazatBOLDChar">
    <w:name w:val="HAB_tablazatBOLD Char"/>
    <w:basedOn w:val="Bekezdsalapbettpusa"/>
    <w:link w:val="HABtablazatBOLD"/>
    <w:rsid w:val="000620D5"/>
    <w:rPr>
      <w:rFonts w:ascii="Times New Roman" w:hAnsi="Palatino Linotype"/>
      <w:b/>
      <w:snapToGrid w:val="0"/>
      <w:color w:val="000000"/>
      <w:sz w:val="16"/>
      <w:szCs w:val="18"/>
      <w:lang w:val="en-US" w:eastAsia="de-DE" w:bidi="en-US"/>
    </w:rPr>
  </w:style>
  <w:style w:type="paragraph" w:customStyle="1" w:styleId="HABtablazat">
    <w:name w:val="HAB_tablazat"/>
    <w:basedOn w:val="Norml"/>
    <w:link w:val="HABtablazatChar"/>
    <w:autoRedefine/>
    <w:qFormat/>
    <w:rsid w:val="000620D5"/>
    <w:pPr>
      <w:snapToGrid w:val="0"/>
      <w:spacing w:line="240" w:lineRule="auto"/>
      <w:jc w:val="center"/>
    </w:pPr>
    <w:rPr>
      <w:rFonts w:eastAsiaTheme="minorHAnsi" w:hAnsi="Palatino Linotype" w:cstheme="minorBidi"/>
      <w:bCs/>
      <w:snapToGrid w:val="0"/>
      <w:color w:val="000000"/>
      <w:sz w:val="16"/>
      <w:szCs w:val="18"/>
      <w:lang w:val="en-US" w:eastAsia="de-DE" w:bidi="en-US"/>
    </w:rPr>
  </w:style>
  <w:style w:type="character" w:customStyle="1" w:styleId="HABtablazatChar">
    <w:name w:val="HAB_tablazat Char"/>
    <w:basedOn w:val="Bekezdsalapbettpusa"/>
    <w:link w:val="HABtablazat"/>
    <w:rsid w:val="000620D5"/>
    <w:rPr>
      <w:rFonts w:ascii="Times New Roman" w:hAnsi="Palatino Linotype"/>
      <w:bCs/>
      <w:snapToGrid w:val="0"/>
      <w:color w:val="000000"/>
      <w:sz w:val="16"/>
      <w:szCs w:val="18"/>
      <w:lang w:val="en-US" w:eastAsia="de-DE" w:bidi="en-US"/>
    </w:rPr>
  </w:style>
  <w:style w:type="paragraph" w:styleId="TJ1">
    <w:name w:val="toc 1"/>
    <w:aliases w:val="TGY_TJ 1"/>
    <w:basedOn w:val="Norml"/>
    <w:next w:val="Norml"/>
    <w:autoRedefine/>
    <w:uiPriority w:val="39"/>
    <w:unhideWhenUsed/>
    <w:rsid w:val="00D02A54"/>
    <w:pPr>
      <w:spacing w:line="360" w:lineRule="auto"/>
      <w:ind w:left="567" w:hanging="567"/>
    </w:pPr>
    <w:rPr>
      <w:rFonts w:eastAsiaTheme="minorHAnsi"/>
      <w:sz w:val="24"/>
      <w:szCs w:val="24"/>
      <w:lang w:eastAsia="en-US"/>
    </w:rPr>
  </w:style>
  <w:style w:type="paragraph" w:styleId="TJ2">
    <w:name w:val="toc 2"/>
    <w:aliases w:val="TGY_TJ 2"/>
    <w:basedOn w:val="Norml"/>
    <w:next w:val="Norml"/>
    <w:autoRedefine/>
    <w:uiPriority w:val="39"/>
    <w:rsid w:val="00D02A54"/>
    <w:pPr>
      <w:spacing w:line="360" w:lineRule="auto"/>
      <w:ind w:left="567"/>
    </w:pPr>
    <w:rPr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42E01"/>
    <w:pPr>
      <w:spacing w:before="100" w:beforeAutospacing="1" w:after="100" w:afterAutospacing="1" w:line="240" w:lineRule="auto"/>
      <w:jc w:val="left"/>
    </w:pPr>
    <w:rPr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D3B6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3B67"/>
    <w:rPr>
      <w:rFonts w:ascii="Times New Roman" w:hAnsi="Times New Roman" w:cs="Times New Roman"/>
      <w:sz w:val="20"/>
      <w:lang w:eastAsia="en-GB"/>
    </w:rPr>
  </w:style>
  <w:style w:type="paragraph" w:styleId="llb">
    <w:name w:val="footer"/>
    <w:basedOn w:val="Norml"/>
    <w:link w:val="llbChar"/>
    <w:uiPriority w:val="99"/>
    <w:unhideWhenUsed/>
    <w:rsid w:val="00CD3B6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3B67"/>
    <w:rPr>
      <w:rFonts w:ascii="Times New Roman" w:hAnsi="Times New Roman" w:cs="Times New Roman"/>
      <w:sz w:val="20"/>
      <w:lang w:eastAsia="en-GB"/>
    </w:rPr>
  </w:style>
  <w:style w:type="table" w:styleId="Rcsostblzat">
    <w:name w:val="Table Grid"/>
    <w:basedOn w:val="Normltblzat"/>
    <w:uiPriority w:val="39"/>
    <w:rsid w:val="00CD3B67"/>
    <w:pPr>
      <w:spacing w:after="0" w:line="240" w:lineRule="auto"/>
    </w:pPr>
    <w:rPr>
      <w:rFonts w:ascii="Calibri" w:eastAsia="Calibri" w:hAnsi="Calibri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Ágota Bányai</dc:creator>
  <cp:keywords/>
  <dc:description/>
  <cp:lastModifiedBy>Lukács Eszter</cp:lastModifiedBy>
  <cp:revision>22</cp:revision>
  <dcterms:created xsi:type="dcterms:W3CDTF">2025-06-27T06:30:00Z</dcterms:created>
  <dcterms:modified xsi:type="dcterms:W3CDTF">2025-06-27T08:53:00Z</dcterms:modified>
</cp:coreProperties>
</file>