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C7A" w:rsidRDefault="001E2D7A" w:rsidP="003645E3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-134620</wp:posOffset>
            </wp:positionV>
            <wp:extent cx="723900" cy="723900"/>
            <wp:effectExtent l="0" t="0" r="0" b="0"/>
            <wp:wrapNone/>
            <wp:docPr id="6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5E3">
        <w:t>5. melléklet</w:t>
      </w:r>
    </w:p>
    <w:p w:rsidR="002C182F" w:rsidRDefault="00D72F5F" w:rsidP="002C182F">
      <w:r>
        <w:t>MISKOLCI EGYETEM</w:t>
      </w:r>
    </w:p>
    <w:p w:rsidR="002C182F" w:rsidRDefault="002C182F" w:rsidP="002C182F">
      <w:smartTag w:uri="urn:schemas-microsoft-com:office:smarttags" w:element="PersonName">
        <w:r>
          <w:t>Elektrotechnika</w:t>
        </w:r>
      </w:smartTag>
      <w:r w:rsidR="00322891">
        <w:t xml:space="preserve">i és </w:t>
      </w:r>
      <w:r w:rsidR="00D72F5F">
        <w:t xml:space="preserve">Elektronikai </w:t>
      </w:r>
      <w:r w:rsidR="00322891">
        <w:t>Intézet</w:t>
      </w:r>
    </w:p>
    <w:p w:rsidR="001137C0" w:rsidRDefault="001137C0" w:rsidP="002C182F"/>
    <w:p w:rsidR="002C182F" w:rsidRDefault="002C182F" w:rsidP="00FB0003">
      <w:pPr>
        <w:jc w:val="center"/>
      </w:pPr>
    </w:p>
    <w:p w:rsidR="00D61865" w:rsidRPr="001668B7" w:rsidRDefault="002C182F" w:rsidP="00FB0003">
      <w:pPr>
        <w:jc w:val="center"/>
        <w:rPr>
          <w:b/>
        </w:rPr>
      </w:pPr>
      <w:r w:rsidRPr="001668B7">
        <w:rPr>
          <w:b/>
        </w:rPr>
        <w:t xml:space="preserve">A </w:t>
      </w:r>
      <w:r w:rsidR="00D72F5F">
        <w:rPr>
          <w:b/>
        </w:rPr>
        <w:t>szakdolgozat és diplomaterv</w:t>
      </w:r>
      <w:r w:rsidR="00FB0003" w:rsidRPr="001668B7">
        <w:rPr>
          <w:b/>
        </w:rPr>
        <w:t xml:space="preserve"> követelményei</w:t>
      </w:r>
    </w:p>
    <w:p w:rsidR="00D72F5F" w:rsidRDefault="00D72F5F"/>
    <w:p w:rsidR="00EE0A08" w:rsidRDefault="00EE0A08" w:rsidP="00EE0A08">
      <w:pPr>
        <w:jc w:val="center"/>
      </w:pPr>
      <w:r>
        <w:t>HKR 51.§,</w:t>
      </w:r>
      <w:r w:rsidR="008F0AAF">
        <w:t xml:space="preserve"> KHKR 14.§</w:t>
      </w:r>
      <w:r>
        <w:t>, valamint a Miskolci Egyetem</w:t>
      </w:r>
    </w:p>
    <w:p w:rsidR="008B2FD5" w:rsidRDefault="00EE0A08" w:rsidP="00EE0A08">
      <w:pPr>
        <w:jc w:val="center"/>
      </w:pPr>
      <w:r>
        <w:t>Szenátusának 334/2013. sz. határozata</w:t>
      </w:r>
      <w:r w:rsidR="008F0AAF">
        <w:t xml:space="preserve"> szerint</w:t>
      </w:r>
    </w:p>
    <w:p w:rsidR="008B2FD5" w:rsidRDefault="008B2FD5"/>
    <w:p w:rsidR="00D72F5F" w:rsidRDefault="00B075BD" w:rsidP="00B075BD">
      <w:pPr>
        <w:jc w:val="both"/>
      </w:pPr>
      <w:r>
        <w:tab/>
      </w:r>
      <w:r w:rsidRPr="00B075BD">
        <w:rPr>
          <w:b/>
        </w:rPr>
        <w:t>CÉL</w:t>
      </w:r>
      <w:r>
        <w:t>:</w:t>
      </w:r>
      <w:r w:rsidR="00D72F5F">
        <w:t xml:space="preserve"> a jelölt egy önálló feladatot készít, amely bizonyítja, hogy a hallgató alkalmas mérnöki tevékenység végzésére. Terjedelme szakdolgozat esetén 35-40, diplomaterv esetén 40-50 oldal. </w:t>
      </w:r>
    </w:p>
    <w:p w:rsidR="00522215" w:rsidRDefault="00522215" w:rsidP="00D72F5F">
      <w:pPr>
        <w:jc w:val="both"/>
      </w:pPr>
    </w:p>
    <w:p w:rsidR="00D72F5F" w:rsidRPr="00D72F5F" w:rsidRDefault="00D72F5F" w:rsidP="00D72F5F">
      <w:pPr>
        <w:jc w:val="both"/>
      </w:pPr>
      <w:r w:rsidRPr="00D72F5F">
        <w:tab/>
        <w:t xml:space="preserve">A szakdolgozat a leendő mérnök első olyan munkája, amellyel bizonyítja, hogy az adott témakörben képes a képzés során tanultak önálló és alkotó alkalmazására, tájékozott a téma szakirodalmában, képes elemezni és értékelni az olvasottakat. Tükröznie kell azt is, hogy képes megfigyelések végzésére, az adatok feldolgozására, valamint ezekből helyes következtetések levonására. Bizonyítania kell, hogy elsajátította a mérnöki munkában elengedhetetlen </w:t>
      </w:r>
      <w:r w:rsidR="00B075BD">
        <w:t xml:space="preserve">rendszerességet, valamint a munkájának pontos dokumentálását. </w:t>
      </w:r>
      <w:r w:rsidRPr="00D72F5F">
        <w:t>Felépítése legyen áttekinthető, stílusa világos, megfogalmazása egyértelmű. Fordítson gondot a helyesírásra, s az elkészült szöveg ellenőrzésére!</w:t>
      </w:r>
    </w:p>
    <w:p w:rsidR="00522215" w:rsidRDefault="00522215" w:rsidP="00B075BD">
      <w:pPr>
        <w:jc w:val="both"/>
      </w:pPr>
    </w:p>
    <w:p w:rsidR="00D72F5F" w:rsidRPr="00D72F5F" w:rsidRDefault="00D72F5F" w:rsidP="00B075BD">
      <w:pPr>
        <w:jc w:val="both"/>
      </w:pPr>
      <w:r>
        <w:tab/>
        <w:t>A diplomaterv az előzőekhez képe</w:t>
      </w:r>
      <w:r w:rsidR="00B075BD">
        <w:t>st önálló gondolatokat, matematikai modelleket, levezetéseket, szimulációkat és/vagy tervezési mego</w:t>
      </w:r>
      <w:r w:rsidR="005F4758">
        <w:t>ldásokat</w:t>
      </w:r>
      <w:r w:rsidR="008B2FD5">
        <w:t xml:space="preserve"> tartalmaz</w:t>
      </w:r>
      <w:r w:rsidR="00B075BD">
        <w:t>, amely bizonyítja a jelölt mélyebb műszaki tudását és felkészültségét, valamint képességét, hogy az elméleti eredményeket gyakorlatba ültesse.</w:t>
      </w:r>
    </w:p>
    <w:p w:rsidR="00D72F5F" w:rsidRDefault="00D72F5F"/>
    <w:p w:rsidR="00E74C7A" w:rsidRPr="00522215" w:rsidRDefault="00522215" w:rsidP="00522215">
      <w:pPr>
        <w:jc w:val="both"/>
      </w:pPr>
      <w:r>
        <w:tab/>
      </w:r>
      <w:r w:rsidRPr="00522215">
        <w:t>A szöveg saját fogalmazás legyen, sosem az irodalom másolása! Az idegen forrásból átvett anyagokat egyértelműen jelölni kell a forrás feltüntetésével.</w:t>
      </w:r>
      <w:r w:rsidR="00392B0B" w:rsidRPr="00392B0B">
        <w:rPr>
          <w:noProof/>
        </w:rPr>
        <w:t xml:space="preserve"> </w:t>
      </w:r>
    </w:p>
    <w:p w:rsidR="00E74C7A" w:rsidRDefault="00E74C7A"/>
    <w:p w:rsidR="00D72F5F" w:rsidRPr="00E74C7A" w:rsidRDefault="008B2FD5">
      <w:pPr>
        <w:rPr>
          <w:b/>
        </w:rPr>
      </w:pPr>
      <w:r w:rsidRPr="00E74C7A">
        <w:rPr>
          <w:b/>
        </w:rPr>
        <w:t>Bekötési sorrend, felépítés:</w:t>
      </w:r>
    </w:p>
    <w:p w:rsidR="008B2FD5" w:rsidRDefault="008B2FD5"/>
    <w:p w:rsidR="008B2FD5" w:rsidRDefault="008B2FD5" w:rsidP="008B2FD5">
      <w:pPr>
        <w:tabs>
          <w:tab w:val="left" w:pos="3420"/>
        </w:tabs>
      </w:pPr>
      <w:r>
        <w:t xml:space="preserve">  1. Címlap</w:t>
      </w:r>
      <w:r>
        <w:tab/>
        <w:t>(</w:t>
      </w:r>
      <w:r w:rsidR="003645E3">
        <w:t>5/</w:t>
      </w:r>
      <w:r>
        <w:t>1. melléklet)</w:t>
      </w:r>
    </w:p>
    <w:p w:rsidR="008B2FD5" w:rsidRDefault="008B2FD5" w:rsidP="008B2FD5">
      <w:pPr>
        <w:tabs>
          <w:tab w:val="left" w:pos="3420"/>
        </w:tabs>
      </w:pPr>
      <w:r>
        <w:t xml:space="preserve">  2. Feladat kiírás</w:t>
      </w:r>
      <w:r>
        <w:tab/>
      </w:r>
      <w:r w:rsidR="003645E3">
        <w:t>(</w:t>
      </w:r>
      <w:r w:rsidR="00A36925">
        <w:t xml:space="preserve">Szakdolgozat ügyrend, </w:t>
      </w:r>
      <w:r w:rsidR="003645E3">
        <w:t>1. melléklet)</w:t>
      </w:r>
    </w:p>
    <w:p w:rsidR="00D72F5F" w:rsidRDefault="008B2FD5" w:rsidP="008B2FD5">
      <w:pPr>
        <w:tabs>
          <w:tab w:val="left" w:pos="3420"/>
        </w:tabs>
      </w:pPr>
      <w:r>
        <w:t xml:space="preserve">  3. Eredetiség nyilatkozat</w:t>
      </w:r>
      <w:r>
        <w:tab/>
        <w:t>(</w:t>
      </w:r>
      <w:r w:rsidR="003645E3">
        <w:t>5/2</w:t>
      </w:r>
      <w:r>
        <w:t>. melléklet)</w:t>
      </w:r>
    </w:p>
    <w:p w:rsidR="00D72F5F" w:rsidRDefault="008B2FD5" w:rsidP="008B2FD5">
      <w:pPr>
        <w:tabs>
          <w:tab w:val="left" w:pos="3420"/>
        </w:tabs>
      </w:pPr>
      <w:r>
        <w:t xml:space="preserve">  4. Bizalmas kezelés</w:t>
      </w:r>
      <w:r>
        <w:tab/>
        <w:t>(</w:t>
      </w:r>
      <w:r w:rsidR="003645E3">
        <w:t>5/3</w:t>
      </w:r>
      <w:r>
        <w:t>. melléklet)</w:t>
      </w:r>
    </w:p>
    <w:p w:rsidR="00D72F5F" w:rsidRDefault="008B2FD5" w:rsidP="008B2FD5">
      <w:pPr>
        <w:tabs>
          <w:tab w:val="left" w:pos="3420"/>
        </w:tabs>
      </w:pPr>
      <w:r>
        <w:t xml:space="preserve">  5. Külső konzulens nyilatkozata</w:t>
      </w:r>
      <w:r>
        <w:tab/>
        <w:t>(5</w:t>
      </w:r>
      <w:r w:rsidR="003645E3">
        <w:t>/4</w:t>
      </w:r>
      <w:r>
        <w:t>. melléklet)</w:t>
      </w:r>
    </w:p>
    <w:p w:rsidR="00E74C7A" w:rsidRDefault="008B2FD5">
      <w:r>
        <w:t xml:space="preserve">  </w:t>
      </w:r>
      <w:r w:rsidR="00E74C7A">
        <w:t>6. Jelölések jegyzéke</w:t>
      </w:r>
    </w:p>
    <w:p w:rsidR="008B2FD5" w:rsidRDefault="008B2FD5">
      <w:r>
        <w:t xml:space="preserve">  7. Tartalomjegyzék</w:t>
      </w:r>
    </w:p>
    <w:p w:rsidR="008B2FD5" w:rsidRDefault="008B2FD5">
      <w:r>
        <w:t xml:space="preserve">  8. Bevezetés</w:t>
      </w:r>
    </w:p>
    <w:p w:rsidR="008B2FD5" w:rsidRDefault="008B2FD5">
      <w:r>
        <w:t xml:space="preserve">  9. Szakirodalom kutatás</w:t>
      </w:r>
    </w:p>
    <w:p w:rsidR="008B2FD5" w:rsidRDefault="008B2FD5">
      <w:r>
        <w:t xml:space="preserve">10. </w:t>
      </w:r>
      <w:r w:rsidR="00E74C7A">
        <w:t>Feladat önálló kidolgozása</w:t>
      </w:r>
    </w:p>
    <w:p w:rsidR="00E74C7A" w:rsidRDefault="00E74C7A">
      <w:r>
        <w:t>11. Következtetések</w:t>
      </w:r>
    </w:p>
    <w:p w:rsidR="00E74C7A" w:rsidRDefault="00E74C7A">
      <w:r>
        <w:t>12. Összefoglaló</w:t>
      </w:r>
    </w:p>
    <w:p w:rsidR="00E74C7A" w:rsidRDefault="00E74C7A">
      <w:r>
        <w:t>13. Summary</w:t>
      </w:r>
    </w:p>
    <w:p w:rsidR="00E74C7A" w:rsidRDefault="00E74C7A">
      <w:r>
        <w:t>14. Köszönetnyilvánítás</w:t>
      </w:r>
    </w:p>
    <w:p w:rsidR="00E74C7A" w:rsidRDefault="00E74C7A">
      <w:r>
        <w:t>15. Irodalomjegyzék</w:t>
      </w:r>
    </w:p>
    <w:p w:rsidR="00E74C7A" w:rsidRDefault="00E74C7A">
      <w:r>
        <w:t>16. Mellékletek</w:t>
      </w:r>
    </w:p>
    <w:p w:rsidR="00E74C7A" w:rsidRDefault="00E74C7A">
      <w:r>
        <w:t>17. Digitális adathordozó</w:t>
      </w:r>
    </w:p>
    <w:p w:rsidR="00E74C7A" w:rsidRDefault="00E74C7A">
      <w:r>
        <w:lastRenderedPageBreak/>
        <w:t>Egyes részek tartalmi követelményei:</w:t>
      </w:r>
    </w:p>
    <w:p w:rsidR="00E74C7A" w:rsidRDefault="00E74C7A"/>
    <w:p w:rsidR="00E74C7A" w:rsidRDefault="00522215">
      <w:r>
        <w:t xml:space="preserve">  </w:t>
      </w:r>
      <w:r w:rsidR="00E74C7A">
        <w:t>1.-5. a mellékletekben található nyomtatványok értelemszerűen kitöltve.</w:t>
      </w:r>
    </w:p>
    <w:p w:rsidR="00E74C7A" w:rsidRDefault="00E74C7A"/>
    <w:p w:rsidR="00E74C7A" w:rsidRDefault="00522215" w:rsidP="00E74C7A">
      <w:r>
        <w:t xml:space="preserve">  </w:t>
      </w:r>
      <w:r w:rsidR="00E74C7A">
        <w:t>6. Jelölésjegyzéket csak akkor készítsen, ha egyedi, a szokásostól eltérő jelöléseket használ.</w:t>
      </w:r>
    </w:p>
    <w:p w:rsidR="00E74C7A" w:rsidRDefault="00E74C7A"/>
    <w:p w:rsidR="00E74C7A" w:rsidRDefault="00522215">
      <w:r>
        <w:t xml:space="preserve">  </w:t>
      </w:r>
      <w:r w:rsidR="00E74C7A">
        <w:t>7. A fejezetek és alfejezetek számozása decimálisan történik: 1., 2., …, majd 1.1, 1.2, …</w:t>
      </w:r>
    </w:p>
    <w:p w:rsidR="00E74C7A" w:rsidRDefault="00E74C7A"/>
    <w:p w:rsidR="00522215" w:rsidRDefault="00522215" w:rsidP="00522215">
      <w:pPr>
        <w:pStyle w:val="Default"/>
      </w:pPr>
      <w:r>
        <w:t xml:space="preserve">  </w:t>
      </w:r>
      <w:r w:rsidR="00E74C7A" w:rsidRPr="00522215">
        <w:t xml:space="preserve">8. </w:t>
      </w:r>
      <w:r>
        <w:rPr>
          <w:bCs/>
        </w:rPr>
        <w:t>Bevezetés</w:t>
      </w:r>
      <w:r>
        <w:t xml:space="preserve"> 1-2 oldal: </w:t>
      </w:r>
    </w:p>
    <w:p w:rsidR="00522215" w:rsidRDefault="00522215" w:rsidP="00522215">
      <w:pPr>
        <w:pStyle w:val="Default"/>
      </w:pPr>
      <w:r>
        <w:t xml:space="preserve">- miért választotta az adott témát, </w:t>
      </w:r>
    </w:p>
    <w:p w:rsidR="00522215" w:rsidRDefault="00522215" w:rsidP="00522215">
      <w:pPr>
        <w:pStyle w:val="Default"/>
      </w:pPr>
      <w:r>
        <w:t xml:space="preserve">- mi a téma jelentősége, időszerűsége, </w:t>
      </w:r>
    </w:p>
    <w:p w:rsidR="00522215" w:rsidRDefault="00522215" w:rsidP="00522215">
      <w:pPr>
        <w:pStyle w:val="Default"/>
      </w:pPr>
      <w:r>
        <w:t xml:space="preserve">- milyen lehetőségeket kínál az adott feladat sikeres megoldása, </w:t>
      </w:r>
    </w:p>
    <w:p w:rsidR="00522215" w:rsidRDefault="00522215" w:rsidP="00522215">
      <w:pPr>
        <w:pStyle w:val="Default"/>
      </w:pPr>
      <w:r>
        <w:t xml:space="preserve">- milyen eredmények várhatók, </w:t>
      </w:r>
    </w:p>
    <w:p w:rsidR="00522215" w:rsidRPr="00522215" w:rsidRDefault="00437DA9" w:rsidP="00522215">
      <w:pPr>
        <w:pStyle w:val="Default"/>
      </w:pPr>
      <w:r>
        <w:t>- az elérendő</w:t>
      </w:r>
      <w:r w:rsidRPr="00764035">
        <w:t xml:space="preserve"> cél</w:t>
      </w:r>
      <w:r w:rsidR="00522215">
        <w:t xml:space="preserve"> </w:t>
      </w:r>
      <w:proofErr w:type="gramStart"/>
      <w:r w:rsidR="00522215">
        <w:t>kitűzése,</w:t>
      </w:r>
      <w:proofErr w:type="gramEnd"/>
      <w:r w:rsidR="00522215">
        <w:t xml:space="preserve"> stb.</w:t>
      </w:r>
    </w:p>
    <w:p w:rsidR="00E74C7A" w:rsidRDefault="00E74C7A"/>
    <w:p w:rsidR="00E74C7A" w:rsidRDefault="00522215">
      <w:r>
        <w:t xml:space="preserve">  9. Szakirodalom kutatás néhány oldal:</w:t>
      </w:r>
    </w:p>
    <w:p w:rsidR="00522215" w:rsidRDefault="00522215" w:rsidP="00522215">
      <w:pPr>
        <w:jc w:val="both"/>
      </w:pPr>
      <w:r>
        <w:t>- bizonyítja, hogy a jelölt ismeri a téma elméleti hátterét, a tudomány jelenlegi állását, az eddigi jelentősebb műszaki megvalósításokat, esetleg véleményt nyilvánít az eddigi elméleti leírásokról és műszaki megvalósításokról.</w:t>
      </w:r>
    </w:p>
    <w:p w:rsidR="00522215" w:rsidRDefault="00522215"/>
    <w:p w:rsidR="00522215" w:rsidRDefault="00522215" w:rsidP="00D6127D">
      <w:pPr>
        <w:jc w:val="both"/>
      </w:pPr>
      <w:r>
        <w:t xml:space="preserve">10. </w:t>
      </w:r>
      <w:r w:rsidR="00D6127D">
        <w:t xml:space="preserve">A feladat önálló kidolgozása tartalmazza a jelölt által választott megoldás elméleti megfontolásait, számolásokat, levezetéseket, bizonyításokat, ábrákat és rajzokat, mérési sorozatokat és adatfeldolgozást, tömbvázlatokat, programokat, terv </w:t>
      </w:r>
      <w:proofErr w:type="gramStart"/>
      <w:r w:rsidR="00D6127D">
        <w:t>dokumentálását,</w:t>
      </w:r>
      <w:proofErr w:type="gramEnd"/>
      <w:r w:rsidR="00D6127D">
        <w:t xml:space="preserve"> stb.</w:t>
      </w:r>
    </w:p>
    <w:p w:rsidR="00E74C7A" w:rsidRDefault="00E74C7A"/>
    <w:p w:rsidR="00D6127D" w:rsidRDefault="00D6127D">
      <w:r>
        <w:t xml:space="preserve">11. Következtetések 1-2 oldal: </w:t>
      </w:r>
    </w:p>
    <w:p w:rsidR="00D6127D" w:rsidRDefault="00D6127D">
      <w:r>
        <w:t xml:space="preserve">- hogyan sikerült megoldani a választott feladatot, milyen eredmények születtek, a megoldás előnyei, hátrányai, alkalmazási lehetőségei, további lépések a téma sikeres továbbviteléhez vagy további fejlesztéséhez, saját </w:t>
      </w:r>
      <w:proofErr w:type="gramStart"/>
      <w:r>
        <w:t>javaslatok,</w:t>
      </w:r>
      <w:proofErr w:type="gramEnd"/>
      <w:r>
        <w:t xml:space="preserve"> stb.</w:t>
      </w:r>
    </w:p>
    <w:p w:rsidR="00D6127D" w:rsidRDefault="00D6127D"/>
    <w:p w:rsidR="00E74C7A" w:rsidRDefault="00D6127D">
      <w:r>
        <w:t>12. Összefoglaló 1 oldal:</w:t>
      </w:r>
    </w:p>
    <w:p w:rsidR="00D6127D" w:rsidRDefault="00D6127D">
      <w:r>
        <w:t>- a 8.-11. részek rövid összefoglalása, sikerült-e elérni a kitűzött cél</w:t>
      </w:r>
      <w:r w:rsidR="00E90E90" w:rsidRPr="00E90E90">
        <w:rPr>
          <w:color w:val="FF0000"/>
        </w:rPr>
        <w:t>t</w:t>
      </w:r>
      <w:r>
        <w:t>, tapasztalatok levonása.</w:t>
      </w:r>
    </w:p>
    <w:p w:rsidR="00D6127D" w:rsidRDefault="00D6127D"/>
    <w:p w:rsidR="00D6127D" w:rsidRDefault="00D6127D">
      <w:r>
        <w:t>13. Summary</w:t>
      </w:r>
    </w:p>
    <w:p w:rsidR="00D6127D" w:rsidRDefault="00D6127D" w:rsidP="00B6064A">
      <w:pPr>
        <w:jc w:val="both"/>
      </w:pPr>
      <w:r>
        <w:t xml:space="preserve">- az előző rész idegen nyelvű fordítása, elsősorban valamilyen „világ” nyelvre, lehetőleg angolra, mivel műszaki területen ez a leginkább elterjedt. </w:t>
      </w:r>
    </w:p>
    <w:p w:rsidR="00D6127D" w:rsidRDefault="00D6127D"/>
    <w:p w:rsidR="00B6064A" w:rsidRDefault="00E90E90">
      <w:r>
        <w:t>14. Köszönet</w:t>
      </w:r>
      <w:r w:rsidR="00B6064A">
        <w:t>nyilvánítás a jelölt döntése alapján.</w:t>
      </w:r>
    </w:p>
    <w:p w:rsidR="00B6064A" w:rsidRDefault="00B6064A"/>
    <w:p w:rsidR="00D6127D" w:rsidRDefault="00B6064A">
      <w:r>
        <w:t>15. Irodalomjegyzék</w:t>
      </w:r>
    </w:p>
    <w:p w:rsidR="00783178" w:rsidRDefault="00783178"/>
    <w:p w:rsidR="00B6064A" w:rsidRDefault="00362162">
      <w:r>
        <w:t xml:space="preserve">- egy nagyon fontos fejezet. Javasoljuk, hogy mindjárt a feladat kidolgozásának kezdetétől a jelölt sorszámozással pontosan dokumentálja a forrásanyagokat: könyveket, folyóiratok és konferencia cikkeket, internet forrásokat, </w:t>
      </w:r>
      <w:proofErr w:type="gramStart"/>
      <w:r>
        <w:t>prospektusokat,</w:t>
      </w:r>
      <w:proofErr w:type="gramEnd"/>
      <w:r>
        <w:t xml:space="preserve"> stb. az alábbiak szerint:</w:t>
      </w:r>
    </w:p>
    <w:p w:rsidR="00362162" w:rsidRDefault="00362162"/>
    <w:p w:rsidR="00362162" w:rsidRPr="00202159" w:rsidRDefault="00202159" w:rsidP="00362162">
      <w:pPr>
        <w:pStyle w:val="Default"/>
      </w:pPr>
      <w:r>
        <w:t xml:space="preserve">1. </w:t>
      </w:r>
      <w:proofErr w:type="spellStart"/>
      <w:r>
        <w:t>Retter</w:t>
      </w:r>
      <w:proofErr w:type="spellEnd"/>
      <w:r>
        <w:t xml:space="preserve"> </w:t>
      </w:r>
      <w:proofErr w:type="spellStart"/>
      <w:r>
        <w:t>Gy</w:t>
      </w:r>
      <w:proofErr w:type="spellEnd"/>
      <w:r>
        <w:t>.,</w:t>
      </w:r>
      <w:r w:rsidR="00362162" w:rsidRPr="00202159">
        <w:t xml:space="preserve"> Villamosenergia-átalakítók, Műszaki Könyvkiadó, Budapest, 1986. </w:t>
      </w:r>
    </w:p>
    <w:p w:rsidR="003005B2" w:rsidRDefault="003005B2" w:rsidP="00362162">
      <w:pPr>
        <w:pStyle w:val="Default"/>
      </w:pPr>
      <w:r w:rsidRPr="00202159">
        <w:t xml:space="preserve">2. </w:t>
      </w:r>
      <w:proofErr w:type="spellStart"/>
      <w:r w:rsidR="00FD1198" w:rsidRPr="00202159">
        <w:t>Acar</w:t>
      </w:r>
      <w:proofErr w:type="spellEnd"/>
      <w:r w:rsidR="00FD1198" w:rsidRPr="00202159">
        <w:t xml:space="preserve"> M., Makra</w:t>
      </w:r>
      <w:r w:rsidR="00100196" w:rsidRPr="00202159">
        <w:t xml:space="preserve"> J., </w:t>
      </w:r>
      <w:proofErr w:type="spellStart"/>
      <w:r w:rsidR="00100196" w:rsidRPr="00202159">
        <w:t>Penney</w:t>
      </w:r>
      <w:proofErr w:type="spellEnd"/>
      <w:r w:rsidRPr="00202159">
        <w:t xml:space="preserve"> E., </w:t>
      </w:r>
      <w:proofErr w:type="spellStart"/>
      <w:r w:rsidRPr="00202159">
        <w:rPr>
          <w:bCs/>
        </w:rPr>
        <w:t>Mechatronics</w:t>
      </w:r>
      <w:proofErr w:type="spellEnd"/>
      <w:r w:rsidRPr="00202159">
        <w:rPr>
          <w:bCs/>
        </w:rPr>
        <w:t xml:space="preserve"> </w:t>
      </w:r>
      <w:proofErr w:type="spellStart"/>
      <w:r w:rsidRPr="00202159">
        <w:rPr>
          <w:bCs/>
        </w:rPr>
        <w:t>the</w:t>
      </w:r>
      <w:proofErr w:type="spellEnd"/>
      <w:r w:rsidRPr="00202159">
        <w:rPr>
          <w:bCs/>
        </w:rPr>
        <w:t xml:space="preserve"> </w:t>
      </w:r>
      <w:proofErr w:type="spellStart"/>
      <w:r w:rsidRPr="00202159">
        <w:rPr>
          <w:bCs/>
        </w:rPr>
        <w:t>basis</w:t>
      </w:r>
      <w:proofErr w:type="spellEnd"/>
      <w:r w:rsidRPr="00202159">
        <w:rPr>
          <w:bCs/>
        </w:rPr>
        <w:t xml:space="preserve"> </w:t>
      </w:r>
      <w:proofErr w:type="spellStart"/>
      <w:r w:rsidRPr="00202159">
        <w:rPr>
          <w:bCs/>
        </w:rPr>
        <w:t>for</w:t>
      </w:r>
      <w:proofErr w:type="spellEnd"/>
      <w:r w:rsidRPr="00202159">
        <w:rPr>
          <w:bCs/>
        </w:rPr>
        <w:t xml:space="preserve"> </w:t>
      </w:r>
      <w:proofErr w:type="spellStart"/>
      <w:r w:rsidRPr="00202159">
        <w:rPr>
          <w:bCs/>
        </w:rPr>
        <w:t>new</w:t>
      </w:r>
      <w:proofErr w:type="spellEnd"/>
      <w:r w:rsidRPr="00202159">
        <w:rPr>
          <w:bCs/>
        </w:rPr>
        <w:t xml:space="preserve"> </w:t>
      </w:r>
      <w:proofErr w:type="spellStart"/>
      <w:r w:rsidRPr="00202159">
        <w:rPr>
          <w:bCs/>
        </w:rPr>
        <w:t>Industrial</w:t>
      </w:r>
      <w:proofErr w:type="spellEnd"/>
      <w:r w:rsidRPr="00202159">
        <w:rPr>
          <w:bCs/>
        </w:rPr>
        <w:t xml:space="preserve"> </w:t>
      </w:r>
      <w:proofErr w:type="spellStart"/>
      <w:r w:rsidRPr="00202159">
        <w:rPr>
          <w:bCs/>
        </w:rPr>
        <w:t>Development</w:t>
      </w:r>
      <w:proofErr w:type="spellEnd"/>
      <w:r w:rsidRPr="00202159">
        <w:t xml:space="preserve">, </w:t>
      </w:r>
      <w:proofErr w:type="spellStart"/>
      <w:r w:rsidRPr="00202159">
        <w:t>Computational</w:t>
      </w:r>
      <w:proofErr w:type="spellEnd"/>
      <w:r w:rsidRPr="00202159">
        <w:t xml:space="preserve"> </w:t>
      </w:r>
      <w:proofErr w:type="spellStart"/>
      <w:r w:rsidRPr="00202159">
        <w:t>Mechanics</w:t>
      </w:r>
      <w:proofErr w:type="spellEnd"/>
      <w:r w:rsidRPr="00202159">
        <w:t xml:space="preserve"> </w:t>
      </w:r>
      <w:proofErr w:type="spellStart"/>
      <w:r w:rsidRPr="00202159">
        <w:t>Publications</w:t>
      </w:r>
      <w:proofErr w:type="spellEnd"/>
      <w:r w:rsidRPr="00202159">
        <w:t>, Southampton, UK, 1994.</w:t>
      </w:r>
    </w:p>
    <w:p w:rsidR="00202159" w:rsidRPr="00202159" w:rsidRDefault="00202159" w:rsidP="00362162">
      <w:pPr>
        <w:pStyle w:val="Default"/>
      </w:pPr>
      <w:r w:rsidRPr="00202159">
        <w:t xml:space="preserve">3. </w:t>
      </w:r>
      <w:r w:rsidRPr="00202159">
        <w:rPr>
          <w:rFonts w:eastAsia="MS Mincho"/>
        </w:rPr>
        <w:t>Tóth</w:t>
      </w:r>
      <w:r w:rsidRPr="00202159">
        <w:rPr>
          <w:rFonts w:eastAsia="MS Mincho"/>
          <w:smallCaps/>
        </w:rPr>
        <w:t xml:space="preserve"> </w:t>
      </w:r>
      <w:r w:rsidRPr="00202159">
        <w:t>L</w:t>
      </w:r>
      <w:r>
        <w:t>.,</w:t>
      </w:r>
      <w:r w:rsidRPr="00202159">
        <w:t xml:space="preserve"> Jelfeldolgozó modul fejlesztése tranziens jelenségek vizsgálatához, </w:t>
      </w:r>
      <w:r w:rsidR="00780D1A" w:rsidRPr="00780D1A">
        <w:rPr>
          <w:sz w:val="22"/>
        </w:rPr>
        <w:t>ENELKO 2012, XIII. Nemzetközi Energetika-Elektrotechnika Konferencia, Erdélyi Magyar Műszaki Tudományos Társaság, Gyulafehérvár, 2012. október 11-14.</w:t>
      </w:r>
      <w:r w:rsidRPr="00202159">
        <w:t xml:space="preserve">, </w:t>
      </w:r>
      <w:r w:rsidR="00780D1A" w:rsidRPr="00202159">
        <w:rPr>
          <w:rFonts w:eastAsia="MS Mincho"/>
        </w:rPr>
        <w:t>ISSN 1842-4546</w:t>
      </w:r>
      <w:r w:rsidR="00780D1A">
        <w:rPr>
          <w:rFonts w:eastAsia="MS Mincho"/>
        </w:rPr>
        <w:t xml:space="preserve">, </w:t>
      </w:r>
      <w:r w:rsidRPr="00202159">
        <w:t>pp. 168-173</w:t>
      </w:r>
      <w:r w:rsidR="00780D1A">
        <w:t>.</w:t>
      </w:r>
      <w:r w:rsidRPr="00202159">
        <w:rPr>
          <w:rFonts w:eastAsia="MS Mincho"/>
        </w:rPr>
        <w:t xml:space="preserve"> </w:t>
      </w:r>
    </w:p>
    <w:p w:rsidR="00362162" w:rsidRPr="00202159" w:rsidRDefault="00100196" w:rsidP="00362162">
      <w:pPr>
        <w:pStyle w:val="Default"/>
      </w:pPr>
      <w:r w:rsidRPr="00202159">
        <w:rPr>
          <w:i/>
          <w:iCs/>
        </w:rPr>
        <w:lastRenderedPageBreak/>
        <w:t xml:space="preserve">- </w:t>
      </w:r>
      <w:r w:rsidR="00362162" w:rsidRPr="00202159">
        <w:rPr>
          <w:i/>
          <w:iCs/>
        </w:rPr>
        <w:t>konferencia előadások</w:t>
      </w:r>
      <w:r w:rsidR="00362162" w:rsidRPr="00202159">
        <w:t>nál a pontos cím, a konferencia címe, helye, ideje, a kiadvány kiadásának helye, kiadó, kiadvány</w:t>
      </w:r>
      <w:r w:rsidR="00F71DC8" w:rsidRPr="00202159">
        <w:t xml:space="preserve">kód (ha van), oldalszám tól-ig (ennek a rövidítése a pp = </w:t>
      </w:r>
      <w:proofErr w:type="spellStart"/>
      <w:r w:rsidR="00F71DC8" w:rsidRPr="00202159">
        <w:t>page</w:t>
      </w:r>
      <w:proofErr w:type="spellEnd"/>
      <w:r w:rsidR="00F71DC8" w:rsidRPr="00202159">
        <w:t xml:space="preserve"> </w:t>
      </w:r>
      <w:proofErr w:type="spellStart"/>
      <w:r w:rsidR="00F71DC8" w:rsidRPr="00202159">
        <w:t>to</w:t>
      </w:r>
      <w:proofErr w:type="spellEnd"/>
      <w:r w:rsidR="00F71DC8" w:rsidRPr="00202159">
        <w:t xml:space="preserve"> </w:t>
      </w:r>
      <w:proofErr w:type="spellStart"/>
      <w:r w:rsidR="00F71DC8" w:rsidRPr="00202159">
        <w:t>page</w:t>
      </w:r>
      <w:proofErr w:type="spellEnd"/>
      <w:r w:rsidR="00F71DC8" w:rsidRPr="00202159">
        <w:t>)</w:t>
      </w:r>
    </w:p>
    <w:p w:rsidR="00100196" w:rsidRDefault="00202159" w:rsidP="00362162">
      <w:pPr>
        <w:pStyle w:val="Default"/>
      </w:pPr>
      <w:r>
        <w:t xml:space="preserve">4. </w:t>
      </w:r>
      <w:proofErr w:type="spellStart"/>
      <w:r>
        <w:t>Mehmet</w:t>
      </w:r>
      <w:proofErr w:type="spellEnd"/>
      <w:r>
        <w:t xml:space="preserve"> </w:t>
      </w:r>
      <w:proofErr w:type="gramStart"/>
      <w:r>
        <w:t>Ç.,</w:t>
      </w:r>
      <w:proofErr w:type="spellStart"/>
      <w:r>
        <w:t>Omer</w:t>
      </w:r>
      <w:proofErr w:type="spellEnd"/>
      <w:proofErr w:type="gramEnd"/>
      <w:r>
        <w:t xml:space="preserve"> A.,</w:t>
      </w:r>
      <w:r w:rsidR="00362162" w:rsidRPr="00F71DC8">
        <w:t xml:space="preserve"> </w:t>
      </w:r>
      <w:proofErr w:type="spellStart"/>
      <w:r w:rsidR="00362162" w:rsidRPr="00202159">
        <w:rPr>
          <w:iCs/>
        </w:rPr>
        <w:t>Realization</w:t>
      </w:r>
      <w:proofErr w:type="spellEnd"/>
      <w:r w:rsidR="00362162" w:rsidRPr="00202159">
        <w:rPr>
          <w:iCs/>
        </w:rPr>
        <w:t xml:space="preserve"> of Fuzzy </w:t>
      </w:r>
      <w:proofErr w:type="spellStart"/>
      <w:r w:rsidR="00362162" w:rsidRPr="00202159">
        <w:rPr>
          <w:iCs/>
        </w:rPr>
        <w:t>Logic</w:t>
      </w:r>
      <w:proofErr w:type="spellEnd"/>
      <w:r w:rsidR="00362162" w:rsidRPr="00202159">
        <w:rPr>
          <w:iCs/>
        </w:rPr>
        <w:t xml:space="preserve"> </w:t>
      </w:r>
      <w:proofErr w:type="spellStart"/>
      <w:r w:rsidR="00362162" w:rsidRPr="00202159">
        <w:rPr>
          <w:iCs/>
        </w:rPr>
        <w:t>Controlled</w:t>
      </w:r>
      <w:proofErr w:type="spellEnd"/>
      <w:r w:rsidR="00362162" w:rsidRPr="00202159">
        <w:rPr>
          <w:iCs/>
        </w:rPr>
        <w:t xml:space="preserve"> </w:t>
      </w:r>
      <w:proofErr w:type="spellStart"/>
      <w:r w:rsidR="00362162" w:rsidRPr="00202159">
        <w:rPr>
          <w:iCs/>
        </w:rPr>
        <w:t>Brushless</w:t>
      </w:r>
      <w:proofErr w:type="spellEnd"/>
      <w:r w:rsidR="00362162" w:rsidRPr="00202159">
        <w:rPr>
          <w:iCs/>
        </w:rPr>
        <w:t xml:space="preserve"> DC motor </w:t>
      </w:r>
      <w:proofErr w:type="spellStart"/>
      <w:r w:rsidR="00362162" w:rsidRPr="00202159">
        <w:rPr>
          <w:iCs/>
        </w:rPr>
        <w:t>drives</w:t>
      </w:r>
      <w:proofErr w:type="spellEnd"/>
      <w:r w:rsidR="00362162" w:rsidRPr="00202159">
        <w:rPr>
          <w:iCs/>
        </w:rPr>
        <w:t xml:space="preserve"> </w:t>
      </w:r>
      <w:proofErr w:type="spellStart"/>
      <w:r w:rsidR="00362162" w:rsidRPr="00202159">
        <w:rPr>
          <w:iCs/>
        </w:rPr>
        <w:t>using</w:t>
      </w:r>
      <w:proofErr w:type="spellEnd"/>
      <w:r w:rsidR="00362162" w:rsidRPr="00202159">
        <w:rPr>
          <w:iCs/>
        </w:rPr>
        <w:t xml:space="preserve"> MATLAB/SIMULINK</w:t>
      </w:r>
      <w:r w:rsidR="00362162" w:rsidRPr="00F71DC8">
        <w:t xml:space="preserve">, </w:t>
      </w:r>
      <w:r w:rsidR="00100196" w:rsidRPr="00100196">
        <w:t>http://www.researchgate.net/publication/229035423_</w:t>
      </w:r>
      <w:r w:rsidR="00100196">
        <w:t xml:space="preserve"> </w:t>
      </w:r>
      <w:r w:rsidR="00100196" w:rsidRPr="00100196">
        <w:t>REALIZATION_</w:t>
      </w:r>
      <w:r w:rsidR="00100196">
        <w:t xml:space="preserve"> </w:t>
      </w:r>
      <w:r w:rsidR="00100196" w:rsidRPr="00100196">
        <w:t>OF_ FUZZY_LOGIC_CONTROLLED_BRUSHLESS_DC_MOTOR_</w:t>
      </w:r>
    </w:p>
    <w:p w:rsidR="00362162" w:rsidRPr="00F71DC8" w:rsidRDefault="00100196" w:rsidP="00362162">
      <w:pPr>
        <w:pStyle w:val="Default"/>
      </w:pPr>
      <w:r w:rsidRPr="00100196">
        <w:t>DRIVES_USING_MATLABSIMULINK</w:t>
      </w:r>
      <w:r>
        <w:t>, 2013.09.06</w:t>
      </w:r>
      <w:r w:rsidR="00362162" w:rsidRPr="00F71DC8">
        <w:t>.</w:t>
      </w:r>
    </w:p>
    <w:p w:rsidR="00362162" w:rsidRPr="00F71DC8" w:rsidRDefault="00F71DC8" w:rsidP="00F71DC8">
      <w:pPr>
        <w:pStyle w:val="Default"/>
        <w:jc w:val="both"/>
      </w:pPr>
      <w:r w:rsidRPr="00F71DC8">
        <w:t>- a</w:t>
      </w:r>
      <w:r w:rsidR="00362162" w:rsidRPr="00F71DC8">
        <w:t xml:space="preserve"> világhálóról letöltött anyagra utaló irodalmi hivatkozás esetében az idézett információ bizonyos idő múlva sajnos elérhetetlenné válik, ezért a honlap címe mellett a letöltés idejét is fel kell tüntetni. Amennyiben lehetséges és a honlapon szereplő információk szabadon letölthetők, célszerű azokat a dolgozat CD mellékletére másolni. </w:t>
      </w:r>
    </w:p>
    <w:p w:rsidR="00362162" w:rsidRDefault="00780D1A">
      <w:r>
        <w:t xml:space="preserve">5. </w:t>
      </w:r>
      <w:r w:rsidR="003005B2">
        <w:t xml:space="preserve">ASCO JOUCOMATIC, </w:t>
      </w:r>
      <w:r w:rsidR="003005B2" w:rsidRPr="00202159">
        <w:rPr>
          <w:bCs/>
        </w:rPr>
        <w:t>Termékismertető</w:t>
      </w:r>
      <w:r w:rsidR="003005B2">
        <w:t>, Váci Nyomda Kft., 1998., 3. oldal</w:t>
      </w:r>
    </w:p>
    <w:p w:rsidR="00202159" w:rsidRPr="00F71DC8" w:rsidRDefault="00202159">
      <w:r>
        <w:t xml:space="preserve">- </w:t>
      </w:r>
      <w:r>
        <w:rPr>
          <w:i/>
          <w:iCs/>
        </w:rPr>
        <w:t>p</w:t>
      </w:r>
      <w:r w:rsidRPr="00F71DC8">
        <w:rPr>
          <w:i/>
          <w:iCs/>
        </w:rPr>
        <w:t>rospektus</w:t>
      </w:r>
      <w:r w:rsidRPr="00F71DC8">
        <w:t>ok esetében: gyártó cég</w:t>
      </w:r>
      <w:r>
        <w:t>,</w:t>
      </w:r>
      <w:r w:rsidRPr="00F71DC8">
        <w:t xml:space="preserve"> </w:t>
      </w:r>
      <w:r>
        <w:t>cím,</w:t>
      </w:r>
      <w:r w:rsidRPr="00F71DC8">
        <w:t xml:space="preserve"> kiadási hely, kiadási év, oldalszám.</w:t>
      </w:r>
    </w:p>
    <w:p w:rsidR="00780D1A" w:rsidRDefault="00780D1A" w:rsidP="00F71DC8"/>
    <w:p w:rsidR="00F71DC8" w:rsidRPr="00F71DC8" w:rsidRDefault="00F71DC8" w:rsidP="00F71DC8">
      <w:r w:rsidRPr="00F71DC8">
        <w:t>16. Mellékletek</w:t>
      </w:r>
    </w:p>
    <w:p w:rsidR="00B6064A" w:rsidRPr="00F71DC8" w:rsidRDefault="00F71DC8" w:rsidP="00F71DC8">
      <w:r>
        <w:t xml:space="preserve">- </w:t>
      </w:r>
      <w:r w:rsidRPr="00F71DC8">
        <w:t xml:space="preserve">pl. mérési jegyzőkönyvek, hosszabb programlisták, nagyobb ábrák, </w:t>
      </w:r>
      <w:r>
        <w:t>amelyek a dol</w:t>
      </w:r>
      <w:r w:rsidR="00780D1A">
        <w:t xml:space="preserve">gozat szöveges kifejtésébe nem fértek </w:t>
      </w:r>
      <w:proofErr w:type="gramStart"/>
      <w:r w:rsidR="00780D1A">
        <w:t>be,</w:t>
      </w:r>
      <w:proofErr w:type="gramEnd"/>
      <w:r w:rsidR="00780D1A">
        <w:t xml:space="preserve"> stb.</w:t>
      </w:r>
    </w:p>
    <w:p w:rsidR="00F71DC8" w:rsidRPr="00F71DC8" w:rsidRDefault="00780D1A">
      <w:r>
        <w:t>- számozásuk külön történik (1. melléklet, 2. melléklet, …)</w:t>
      </w:r>
    </w:p>
    <w:p w:rsidR="00F71DC8" w:rsidRDefault="00F71DC8"/>
    <w:p w:rsidR="008F0AAF" w:rsidRPr="008F0AAF" w:rsidRDefault="008F0AAF" w:rsidP="008F0AAF">
      <w:pPr>
        <w:pStyle w:val="Default"/>
        <w:jc w:val="both"/>
      </w:pPr>
      <w:r>
        <w:t>17.</w:t>
      </w:r>
      <w:r w:rsidRPr="008F0AAF">
        <w:rPr>
          <w:bCs/>
        </w:rPr>
        <w:t xml:space="preserve"> A szakdolgozatot </w:t>
      </w:r>
      <w:r w:rsidRPr="00FE2921">
        <w:rPr>
          <w:bCs/>
        </w:rPr>
        <w:t>szerkeszthető (</w:t>
      </w:r>
      <w:proofErr w:type="spellStart"/>
      <w:r w:rsidRPr="00FE2921">
        <w:rPr>
          <w:bCs/>
        </w:rPr>
        <w:t>doc</w:t>
      </w:r>
      <w:proofErr w:type="spellEnd"/>
      <w:r w:rsidRPr="00FE2921">
        <w:rPr>
          <w:bCs/>
        </w:rPr>
        <w:t xml:space="preserve">, </w:t>
      </w:r>
      <w:proofErr w:type="spellStart"/>
      <w:proofErr w:type="gramStart"/>
      <w:r w:rsidRPr="00FE2921">
        <w:rPr>
          <w:bCs/>
        </w:rPr>
        <w:t>docx</w:t>
      </w:r>
      <w:proofErr w:type="spellEnd"/>
      <w:r w:rsidRPr="00FE2921">
        <w:rPr>
          <w:bCs/>
        </w:rPr>
        <w:t>,</w:t>
      </w:r>
      <w:proofErr w:type="gramEnd"/>
      <w:r w:rsidRPr="00FE2921">
        <w:rPr>
          <w:bCs/>
        </w:rPr>
        <w:t xml:space="preserve"> stb.) formátumban</w:t>
      </w:r>
      <w:r w:rsidRPr="008F0AAF">
        <w:rPr>
          <w:bCs/>
        </w:rPr>
        <w:t xml:space="preserve"> összes mellékletével együtt CD-n is be kell nyújtani. A CD-t a hátlap belső oldalára kell úgy rögzíteni, hogy az ne sérülhessen </w:t>
      </w:r>
      <w:r w:rsidRPr="008F0AAF">
        <w:t xml:space="preserve">(pl. papír tok, műanyag tok, hátsó oldalon kialakított tasak). </w:t>
      </w:r>
    </w:p>
    <w:p w:rsidR="005F4758" w:rsidRDefault="005F4758"/>
    <w:p w:rsidR="004945AB" w:rsidRPr="008F0AAF" w:rsidRDefault="004945AB" w:rsidP="00780D1A">
      <w:pPr>
        <w:rPr>
          <w:b/>
        </w:rPr>
      </w:pPr>
      <w:r w:rsidRPr="008F0AAF">
        <w:rPr>
          <w:b/>
        </w:rPr>
        <w:t>Formai követelmények:</w:t>
      </w:r>
    </w:p>
    <w:p w:rsidR="004945AB" w:rsidRDefault="004945AB" w:rsidP="008F0AAF">
      <w:pPr>
        <w:ind w:left="360"/>
      </w:pPr>
    </w:p>
    <w:p w:rsidR="004945AB" w:rsidRDefault="004945AB" w:rsidP="008F0AAF">
      <w:pPr>
        <w:ind w:left="357"/>
      </w:pPr>
      <w:r>
        <w:t xml:space="preserve">Oldalbeállítás: A4, álló, </w:t>
      </w:r>
      <w:r w:rsidR="00780D1A">
        <w:t>bal margó 3,5 cm a többi 2,5 cm</w:t>
      </w:r>
      <w:r w:rsidR="00A6206D">
        <w:t>, b</w:t>
      </w:r>
      <w:r>
        <w:t>etűtípus: Times New Roman, 12, normál</w:t>
      </w:r>
    </w:p>
    <w:p w:rsidR="004945AB" w:rsidRDefault="004945AB" w:rsidP="008F0AAF">
      <w:pPr>
        <w:ind w:left="357"/>
        <w:jc w:val="both"/>
      </w:pPr>
      <w:r>
        <w:t>Bekezdés: 1,5 sorköz, sorkizárt</w:t>
      </w:r>
      <w:r w:rsidR="00A6206D">
        <w:t>, f</w:t>
      </w:r>
      <w:r>
        <w:t>ejezet cím: 14 méret, kiemelt</w:t>
      </w:r>
      <w:r w:rsidR="00A6206D">
        <w:t>, a</w:t>
      </w:r>
      <w:r>
        <w:t>lfejezetcím: 14 méret</w:t>
      </w:r>
    </w:p>
    <w:p w:rsidR="008F0AAF" w:rsidRDefault="008F0AAF" w:rsidP="008F0AAF">
      <w:pPr>
        <w:jc w:val="both"/>
      </w:pPr>
    </w:p>
    <w:p w:rsidR="004945AB" w:rsidRDefault="004945AB" w:rsidP="008F0AAF">
      <w:pPr>
        <w:jc w:val="both"/>
      </w:pPr>
      <w:r>
        <w:t>Az ábrák, a képletek és a táblázatok középre legyenek rendezve</w:t>
      </w:r>
      <w:r w:rsidR="000813B3">
        <w:t>, előttük és utánuk egy-egy sor kimarad</w:t>
      </w:r>
      <w:r>
        <w:t>, számozásuk</w:t>
      </w:r>
      <w:r w:rsidR="00293DFB">
        <w:t xml:space="preserve"> </w:t>
      </w:r>
      <w:r>
        <w:t>külön-külön folyamatos</w:t>
      </w:r>
      <w:r w:rsidR="008F0AAF">
        <w:t xml:space="preserve"> az egész dolgozatra vo</w:t>
      </w:r>
      <w:r w:rsidR="00780D1A">
        <w:t>n</w:t>
      </w:r>
      <w:r w:rsidR="008F0AAF">
        <w:t>a</w:t>
      </w:r>
      <w:r w:rsidR="00780D1A">
        <w:t>tkozóan</w:t>
      </w:r>
      <w:r w:rsidR="008971AB">
        <w:t>, címmel és hivatkozással vannak ellátva</w:t>
      </w:r>
      <w:r>
        <w:t>:</w:t>
      </w:r>
    </w:p>
    <w:p w:rsidR="004945AB" w:rsidRDefault="004945AB" w:rsidP="008F0AAF">
      <w:pPr>
        <w:ind w:left="360"/>
      </w:pPr>
    </w:p>
    <w:p w:rsidR="004945AB" w:rsidRDefault="001E2D7A" w:rsidP="004945AB">
      <w:pPr>
        <w:ind w:left="360"/>
        <w:jc w:val="center"/>
      </w:pPr>
      <w:r>
        <w:rPr>
          <w:noProof/>
        </w:rPr>
        <w:drawing>
          <wp:inline distT="0" distB="0" distL="0" distR="0">
            <wp:extent cx="1739900" cy="2742565"/>
            <wp:effectExtent l="0" t="0" r="0" b="0"/>
            <wp:docPr id="2" name="Kép 2" descr="C:\private\T14191\OKTANYAG\okt2000\PE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ivate\T14191\OKTANYAG\okt2000\PESH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74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5AB" w:rsidRDefault="004945AB" w:rsidP="004945AB">
      <w:pPr>
        <w:ind w:left="360"/>
      </w:pPr>
    </w:p>
    <w:p w:rsidR="004945AB" w:rsidRDefault="008971AB" w:rsidP="008971AB">
      <w:pPr>
        <w:ind w:left="360"/>
        <w:jc w:val="center"/>
      </w:pPr>
      <w:r>
        <w:t xml:space="preserve">1. ábra. </w:t>
      </w:r>
      <w:r w:rsidR="000813B3">
        <w:t xml:space="preserve">Izolux görbék az úttest síkjában </w:t>
      </w:r>
      <w:r w:rsidR="00780D1A">
        <w:t>[7</w:t>
      </w:r>
      <w:r>
        <w:t>]</w:t>
      </w:r>
      <w:r w:rsidR="000813B3">
        <w:t>.</w:t>
      </w:r>
    </w:p>
    <w:p w:rsidR="008971AB" w:rsidRDefault="008971AB" w:rsidP="008971AB"/>
    <w:p w:rsidR="008971AB" w:rsidRDefault="008971AB" w:rsidP="008971AB">
      <w:pPr>
        <w:ind w:left="3900" w:firstLine="348"/>
        <w:jc w:val="center"/>
      </w:pPr>
      <w:r w:rsidRPr="008971AB">
        <w:rPr>
          <w:position w:val="-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10" o:title=""/>
          </v:shape>
          <o:OLEObject Type="Embed" ProgID="Equation.3" ShapeID="_x0000_i1025" DrawAspect="Content" ObjectID="_1631371910" r:id="rId1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780D1A" w:rsidRDefault="00780D1A" w:rsidP="007C638A">
      <w:pPr>
        <w:ind w:left="360"/>
        <w:jc w:val="center"/>
      </w:pPr>
      <w:r>
        <w:t>(amennyiben</w:t>
      </w:r>
      <w:r w:rsidR="008971AB">
        <w:t xml:space="preserve"> </w:t>
      </w:r>
      <w:r>
        <w:t xml:space="preserve">szükséges a nem szokványos mennyiségeket jelöljük, </w:t>
      </w:r>
      <w:proofErr w:type="gramStart"/>
      <w:r>
        <w:t>pl. )</w:t>
      </w:r>
      <w:proofErr w:type="gramEnd"/>
    </w:p>
    <w:p w:rsidR="008971AB" w:rsidRDefault="008971AB" w:rsidP="007C638A">
      <w:pPr>
        <w:ind w:left="360"/>
        <w:jc w:val="center"/>
      </w:pPr>
      <w:r>
        <w:t>I=áram [A], U=feszültség [V], R=ellenállás [Ω].</w:t>
      </w:r>
    </w:p>
    <w:p w:rsidR="008971AB" w:rsidRDefault="008971AB" w:rsidP="008F0AAF"/>
    <w:p w:rsidR="00FB0003" w:rsidRDefault="00FB0003" w:rsidP="00FB0003">
      <w:r>
        <w:t xml:space="preserve">A számérték és a mértékegység között marad egy szóköz, kivéve </w:t>
      </w:r>
      <w:r>
        <w:sym w:font="Symbol" w:char="F0B0"/>
      </w:r>
      <w:r>
        <w:t>C és %. Pl. 5 A, de 25</w:t>
      </w:r>
      <w:r>
        <w:sym w:font="Symbol" w:char="F0B0"/>
      </w:r>
      <w:r>
        <w:t>C.</w:t>
      </w:r>
    </w:p>
    <w:p w:rsidR="00FB0003" w:rsidRDefault="00FB0003" w:rsidP="008F0AAF"/>
    <w:p w:rsidR="004945AB" w:rsidRDefault="008971AB" w:rsidP="008971AB">
      <w:pPr>
        <w:ind w:left="360"/>
        <w:jc w:val="right"/>
      </w:pPr>
      <w:r>
        <w:t>1. táblázat. Fémek tulajdonságai [</w:t>
      </w:r>
      <w:r w:rsidR="00780D1A">
        <w:t>9</w:t>
      </w:r>
      <w: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561"/>
        <w:gridCol w:w="1807"/>
        <w:gridCol w:w="1808"/>
        <w:gridCol w:w="1810"/>
      </w:tblGrid>
      <w:tr w:rsidR="008971AB" w:rsidTr="00FE2921">
        <w:tc>
          <w:tcPr>
            <w:tcW w:w="2093" w:type="dxa"/>
            <w:shd w:val="clear" w:color="auto" w:fill="auto"/>
          </w:tcPr>
          <w:p w:rsidR="008971AB" w:rsidRDefault="00C71BE6" w:rsidP="00FE2921">
            <w:pPr>
              <w:jc w:val="right"/>
            </w:pPr>
            <w:r>
              <w:t>Anyag</w:t>
            </w:r>
          </w:p>
        </w:tc>
        <w:tc>
          <w:tcPr>
            <w:tcW w:w="1591" w:type="dxa"/>
            <w:shd w:val="clear" w:color="auto" w:fill="auto"/>
          </w:tcPr>
          <w:p w:rsidR="008971AB" w:rsidRDefault="008971AB" w:rsidP="00FE2921">
            <w:pPr>
              <w:jc w:val="center"/>
            </w:pPr>
            <w:proofErr w:type="spellStart"/>
            <w:r>
              <w:t>Ir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8971AB" w:rsidRDefault="008971AB" w:rsidP="00FE2921">
            <w:pPr>
              <w:jc w:val="center"/>
            </w:pP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971AB" w:rsidRDefault="008971AB" w:rsidP="00FE2921">
            <w:pPr>
              <w:jc w:val="center"/>
            </w:pPr>
            <w:r>
              <w:t>Ni</w:t>
            </w:r>
          </w:p>
        </w:tc>
        <w:tc>
          <w:tcPr>
            <w:tcW w:w="1843" w:type="dxa"/>
            <w:shd w:val="clear" w:color="auto" w:fill="auto"/>
          </w:tcPr>
          <w:p w:rsidR="008971AB" w:rsidRDefault="008971AB" w:rsidP="00FE2921">
            <w:pPr>
              <w:jc w:val="center"/>
            </w:pPr>
            <w:r>
              <w:t>Au</w:t>
            </w:r>
          </w:p>
        </w:tc>
      </w:tr>
      <w:tr w:rsidR="00C71BE6" w:rsidTr="00FE2921">
        <w:tc>
          <w:tcPr>
            <w:tcW w:w="2093" w:type="dxa"/>
            <w:shd w:val="clear" w:color="auto" w:fill="auto"/>
          </w:tcPr>
          <w:p w:rsidR="00C71BE6" w:rsidRDefault="00C71BE6" w:rsidP="004945AB">
            <w:r>
              <w:t>Tulajdonság</w:t>
            </w:r>
          </w:p>
        </w:tc>
        <w:tc>
          <w:tcPr>
            <w:tcW w:w="1591" w:type="dxa"/>
            <w:shd w:val="clear" w:color="auto" w:fill="auto"/>
          </w:tcPr>
          <w:p w:rsidR="00C71BE6" w:rsidRDefault="00C71BE6" w:rsidP="004945AB"/>
        </w:tc>
        <w:tc>
          <w:tcPr>
            <w:tcW w:w="1842" w:type="dxa"/>
            <w:shd w:val="clear" w:color="auto" w:fill="auto"/>
          </w:tcPr>
          <w:p w:rsidR="00C71BE6" w:rsidRDefault="00C71BE6" w:rsidP="004945AB"/>
        </w:tc>
        <w:tc>
          <w:tcPr>
            <w:tcW w:w="1843" w:type="dxa"/>
            <w:shd w:val="clear" w:color="auto" w:fill="auto"/>
          </w:tcPr>
          <w:p w:rsidR="00C71BE6" w:rsidRDefault="00C71BE6" w:rsidP="004945AB"/>
        </w:tc>
        <w:tc>
          <w:tcPr>
            <w:tcW w:w="1843" w:type="dxa"/>
            <w:shd w:val="clear" w:color="auto" w:fill="auto"/>
          </w:tcPr>
          <w:p w:rsidR="00C71BE6" w:rsidRDefault="00C71BE6" w:rsidP="004945AB"/>
        </w:tc>
      </w:tr>
      <w:tr w:rsidR="008971AB" w:rsidTr="00FE2921">
        <w:tc>
          <w:tcPr>
            <w:tcW w:w="2093" w:type="dxa"/>
            <w:shd w:val="clear" w:color="auto" w:fill="auto"/>
          </w:tcPr>
          <w:p w:rsidR="008971AB" w:rsidRDefault="008971AB" w:rsidP="004945AB">
            <w:r>
              <w:t>Olvadáspont [</w:t>
            </w:r>
            <w:r w:rsidRPr="00FE2921">
              <w:sym w:font="Symbol" w:char="F0B0"/>
            </w:r>
            <w:r>
              <w:t>C]</w:t>
            </w:r>
          </w:p>
        </w:tc>
        <w:tc>
          <w:tcPr>
            <w:tcW w:w="1591" w:type="dxa"/>
            <w:shd w:val="clear" w:color="auto" w:fill="auto"/>
          </w:tcPr>
          <w:p w:rsidR="008971AB" w:rsidRDefault="008971AB" w:rsidP="004945AB"/>
        </w:tc>
        <w:tc>
          <w:tcPr>
            <w:tcW w:w="1842" w:type="dxa"/>
            <w:shd w:val="clear" w:color="auto" w:fill="auto"/>
          </w:tcPr>
          <w:p w:rsidR="008971AB" w:rsidRDefault="008971AB" w:rsidP="004945AB"/>
        </w:tc>
        <w:tc>
          <w:tcPr>
            <w:tcW w:w="1843" w:type="dxa"/>
            <w:shd w:val="clear" w:color="auto" w:fill="auto"/>
          </w:tcPr>
          <w:p w:rsidR="008971AB" w:rsidRDefault="008971AB" w:rsidP="004945AB"/>
        </w:tc>
        <w:tc>
          <w:tcPr>
            <w:tcW w:w="1843" w:type="dxa"/>
            <w:shd w:val="clear" w:color="auto" w:fill="auto"/>
          </w:tcPr>
          <w:p w:rsidR="008971AB" w:rsidRDefault="008971AB" w:rsidP="004945AB"/>
        </w:tc>
      </w:tr>
      <w:tr w:rsidR="008971AB" w:rsidTr="00FE2921">
        <w:tc>
          <w:tcPr>
            <w:tcW w:w="2093" w:type="dxa"/>
            <w:shd w:val="clear" w:color="auto" w:fill="auto"/>
          </w:tcPr>
          <w:p w:rsidR="008971AB" w:rsidRDefault="008971AB" w:rsidP="004945AB">
            <w:r>
              <w:t>Fajlagos ellenállás [</w:t>
            </w:r>
            <w:r w:rsidRPr="00FE2921">
              <w:sym w:font="Symbol" w:char="F06D"/>
            </w:r>
            <w:bookmarkStart w:id="0" w:name="OLE_LINK1"/>
            <w:proofErr w:type="spellStart"/>
            <w:r>
              <w:t>Ω</w:t>
            </w:r>
            <w:bookmarkEnd w:id="0"/>
            <w:r>
              <w:t>m</w:t>
            </w:r>
            <w:proofErr w:type="spellEnd"/>
            <w:r>
              <w:t>]</w:t>
            </w:r>
          </w:p>
        </w:tc>
        <w:tc>
          <w:tcPr>
            <w:tcW w:w="1591" w:type="dxa"/>
            <w:shd w:val="clear" w:color="auto" w:fill="auto"/>
          </w:tcPr>
          <w:p w:rsidR="008971AB" w:rsidRDefault="008971AB" w:rsidP="004945AB"/>
        </w:tc>
        <w:tc>
          <w:tcPr>
            <w:tcW w:w="1842" w:type="dxa"/>
            <w:shd w:val="clear" w:color="auto" w:fill="auto"/>
          </w:tcPr>
          <w:p w:rsidR="008971AB" w:rsidRDefault="008971AB" w:rsidP="004945AB"/>
        </w:tc>
        <w:tc>
          <w:tcPr>
            <w:tcW w:w="1843" w:type="dxa"/>
            <w:shd w:val="clear" w:color="auto" w:fill="auto"/>
          </w:tcPr>
          <w:p w:rsidR="008971AB" w:rsidRDefault="008971AB" w:rsidP="004945AB"/>
        </w:tc>
        <w:tc>
          <w:tcPr>
            <w:tcW w:w="1843" w:type="dxa"/>
            <w:shd w:val="clear" w:color="auto" w:fill="auto"/>
          </w:tcPr>
          <w:p w:rsidR="008971AB" w:rsidRDefault="008971AB" w:rsidP="004945AB"/>
        </w:tc>
      </w:tr>
    </w:tbl>
    <w:p w:rsidR="004945AB" w:rsidRDefault="004945AB" w:rsidP="008F0AAF"/>
    <w:p w:rsidR="00C71BE6" w:rsidRDefault="00C71BE6" w:rsidP="008F0AAF"/>
    <w:p w:rsidR="008F0AAF" w:rsidRPr="008F0AAF" w:rsidRDefault="008F0AAF" w:rsidP="008F0AAF">
      <w:pPr>
        <w:pStyle w:val="Default"/>
        <w:jc w:val="both"/>
      </w:pPr>
      <w:r>
        <w:tab/>
      </w:r>
      <w:r w:rsidRPr="008F0AAF">
        <w:t xml:space="preserve">A szakdolgozatot szövegszerkesztett kivitelben, egy példányban, keménytáblás borítóval (nappali tagozatos hallgatók esetén a külön biztosított speciális borítóval) ellátva úgy kell beadni, hogy annak utólagos módosítása (pl. új lapok befűzése, egyes részek cseréje stb.) ne legyen lehetséges. Emiatt pl. a spirálfűzés vagy a szorítófűzés sem megengedett. A speciális borító alkalmazása esetén </w:t>
      </w:r>
      <w:r w:rsidR="005F4758">
        <w:t xml:space="preserve">a tervezésvezető jelenlétében </w:t>
      </w:r>
      <w:r w:rsidRPr="008F0AAF">
        <w:t xml:space="preserve">az oldalakat nemzeti színű szalaggal kell átfűzni és kör alakú etikett címkével a szalag két szárát úgy kell leragasztani, hogy utólagos kibontása a címke sérülése nélkül ne legyen lehetséges. A címkét átlósan alá kell írni úgy, hogy az aláírás a borítón kezdődjön és végződjön. </w:t>
      </w:r>
    </w:p>
    <w:p w:rsidR="00C71BE6" w:rsidRDefault="00C71BE6" w:rsidP="008F0AAF"/>
    <w:p w:rsidR="00C71BE6" w:rsidRDefault="00C71BE6" w:rsidP="008F0AAF"/>
    <w:p w:rsidR="008F0AAF" w:rsidRDefault="008F0AAF" w:rsidP="008F0AAF"/>
    <w:p w:rsidR="008F0AAF" w:rsidRDefault="008F0AAF" w:rsidP="008F0AAF"/>
    <w:p w:rsidR="008F0AAF" w:rsidRDefault="008F0AAF" w:rsidP="008F0AAF"/>
    <w:p w:rsidR="008F0AAF" w:rsidRDefault="008F0AAF" w:rsidP="008F0AAF"/>
    <w:p w:rsidR="008F0AAF" w:rsidRDefault="008F0AAF" w:rsidP="008F0AAF"/>
    <w:p w:rsidR="008F0AAF" w:rsidRDefault="008F0AAF" w:rsidP="008F0AAF"/>
    <w:p w:rsidR="008F0AAF" w:rsidRDefault="008F0AAF" w:rsidP="008F0AAF"/>
    <w:p w:rsidR="008F0AAF" w:rsidRDefault="008F0AAF" w:rsidP="008F0AAF"/>
    <w:p w:rsidR="008F0AAF" w:rsidRDefault="008F0AAF" w:rsidP="008F0AAF"/>
    <w:p w:rsidR="008F0AAF" w:rsidRDefault="008F0AAF" w:rsidP="008F0AAF"/>
    <w:p w:rsidR="008F0AAF" w:rsidRDefault="008F0AAF" w:rsidP="008F0AAF"/>
    <w:p w:rsidR="008F0AAF" w:rsidRDefault="008F0AAF" w:rsidP="008F0AAF"/>
    <w:p w:rsidR="008F0AAF" w:rsidRDefault="008F0AAF" w:rsidP="008F0AAF"/>
    <w:p w:rsidR="008F0AAF" w:rsidRDefault="008F0AAF" w:rsidP="008F0AAF"/>
    <w:p w:rsidR="008F0AAF" w:rsidRDefault="008F0AAF" w:rsidP="008F0AAF"/>
    <w:p w:rsidR="005D7894" w:rsidRDefault="005D7894" w:rsidP="008F0AAF"/>
    <w:p w:rsidR="005D7894" w:rsidRDefault="005D7894" w:rsidP="008F0AAF"/>
    <w:p w:rsidR="005D7894" w:rsidRDefault="005D7894" w:rsidP="008F0AAF"/>
    <w:p w:rsidR="005D7894" w:rsidRDefault="005D7894" w:rsidP="008F0AAF"/>
    <w:p w:rsidR="005D7894" w:rsidRDefault="005D7894" w:rsidP="008F0AAF"/>
    <w:p w:rsidR="008F0AAF" w:rsidRPr="007F2A96" w:rsidRDefault="007F2A96" w:rsidP="007F2A96">
      <w:pPr>
        <w:jc w:val="center"/>
        <w:rPr>
          <w:b/>
        </w:rPr>
      </w:pPr>
      <w:r w:rsidRPr="007F2A96">
        <w:rPr>
          <w:b/>
        </w:rPr>
        <w:t>Mellékletek</w:t>
      </w:r>
    </w:p>
    <w:p w:rsidR="008F0AAF" w:rsidRDefault="008F0AAF" w:rsidP="007F2A96"/>
    <w:p w:rsidR="007F2A96" w:rsidRDefault="007F2A96" w:rsidP="007F2A96"/>
    <w:p w:rsidR="007F2A96" w:rsidRDefault="007F2A96" w:rsidP="007F2A96"/>
    <w:p w:rsidR="00EA493F" w:rsidRPr="00EA493F" w:rsidRDefault="003645E3" w:rsidP="00EA493F">
      <w:pPr>
        <w:spacing w:line="360" w:lineRule="auto"/>
        <w:jc w:val="right"/>
      </w:pPr>
      <w:r>
        <w:lastRenderedPageBreak/>
        <w:t>5/</w:t>
      </w:r>
      <w:r w:rsidR="00EA493F" w:rsidRPr="00EA493F">
        <w:t>1. melléklet</w:t>
      </w:r>
    </w:p>
    <w:p w:rsidR="00392B0B" w:rsidRDefault="001E2D7A" w:rsidP="00392B0B">
      <w:pPr>
        <w:tabs>
          <w:tab w:val="left" w:pos="3402"/>
          <w:tab w:val="left" w:pos="6804"/>
        </w:tabs>
        <w:spacing w:line="360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86360</wp:posOffset>
            </wp:positionV>
            <wp:extent cx="1066800" cy="95250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inline distT="0" distB="0" distL="0" distR="0">
            <wp:extent cx="1343025" cy="13144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B0B">
        <w:rPr>
          <w:sz w:val="36"/>
          <w:szCs w:val="36"/>
        </w:rPr>
        <w:tab/>
      </w:r>
      <w:r w:rsidR="00392B0B" w:rsidRPr="008267E0">
        <w:rPr>
          <w:sz w:val="36"/>
          <w:szCs w:val="36"/>
        </w:rPr>
        <w:t>Miskolci Egyetem</w:t>
      </w:r>
      <w:r w:rsidR="00392B0B">
        <w:rPr>
          <w:noProof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1266825" cy="1266825"/>
            <wp:effectExtent l="0" t="0" r="0" b="0"/>
            <wp:docPr id="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A96" w:rsidRDefault="007F2A96" w:rsidP="007F2A96">
      <w:pPr>
        <w:spacing w:line="360" w:lineRule="auto"/>
        <w:jc w:val="center"/>
        <w:rPr>
          <w:sz w:val="36"/>
          <w:szCs w:val="36"/>
        </w:rPr>
      </w:pPr>
      <w:r w:rsidRPr="008267E0">
        <w:rPr>
          <w:sz w:val="36"/>
          <w:szCs w:val="36"/>
        </w:rPr>
        <w:t>Gépészmérnöki és Informatikai Kar</w:t>
      </w:r>
    </w:p>
    <w:p w:rsidR="007F2A96" w:rsidRPr="008267E0" w:rsidRDefault="00322891" w:rsidP="007F2A9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Elektrotechnikai és </w:t>
      </w:r>
      <w:r w:rsidR="007F2A96">
        <w:rPr>
          <w:sz w:val="36"/>
          <w:szCs w:val="36"/>
        </w:rPr>
        <w:t xml:space="preserve">Elektronikai </w:t>
      </w:r>
      <w:r>
        <w:rPr>
          <w:sz w:val="36"/>
          <w:szCs w:val="36"/>
        </w:rPr>
        <w:t>Intézet</w:t>
      </w:r>
    </w:p>
    <w:p w:rsidR="007F2A96" w:rsidRPr="008267E0" w:rsidRDefault="007F2A96" w:rsidP="007F2A96">
      <w:pPr>
        <w:spacing w:line="360" w:lineRule="auto"/>
        <w:jc w:val="center"/>
        <w:rPr>
          <w:sz w:val="36"/>
          <w:szCs w:val="36"/>
        </w:rPr>
      </w:pPr>
    </w:p>
    <w:p w:rsidR="007F2A96" w:rsidRPr="008267E0" w:rsidRDefault="007F2A96" w:rsidP="007F2A96">
      <w:pPr>
        <w:spacing w:before="360" w:line="360" w:lineRule="auto"/>
        <w:jc w:val="center"/>
        <w:rPr>
          <w:sz w:val="36"/>
          <w:szCs w:val="36"/>
        </w:rPr>
      </w:pPr>
      <w:r w:rsidRPr="008267E0">
        <w:rPr>
          <w:sz w:val="36"/>
          <w:szCs w:val="36"/>
        </w:rPr>
        <w:t>Villamosmérnöki szak</w:t>
      </w:r>
    </w:p>
    <w:p w:rsidR="007F2A96" w:rsidRPr="008267E0" w:rsidRDefault="007F2A96" w:rsidP="007F2A96">
      <w:pPr>
        <w:spacing w:after="720" w:line="360" w:lineRule="auto"/>
        <w:jc w:val="center"/>
        <w:rPr>
          <w:sz w:val="36"/>
          <w:szCs w:val="36"/>
        </w:rPr>
      </w:pPr>
      <w:r w:rsidRPr="007F2A96">
        <w:rPr>
          <w:color w:val="FF0000"/>
          <w:sz w:val="36"/>
          <w:szCs w:val="36"/>
        </w:rPr>
        <w:t>Villamos energetikai</w:t>
      </w:r>
      <w:r w:rsidRPr="008267E0">
        <w:rPr>
          <w:sz w:val="36"/>
          <w:szCs w:val="36"/>
        </w:rPr>
        <w:t xml:space="preserve"> szakirány</w:t>
      </w:r>
    </w:p>
    <w:p w:rsidR="007F2A96" w:rsidRPr="007F2A96" w:rsidRDefault="007F2A96" w:rsidP="007F2A96">
      <w:pPr>
        <w:spacing w:after="720" w:line="360" w:lineRule="auto"/>
        <w:jc w:val="center"/>
        <w:rPr>
          <w:color w:val="FF0000"/>
          <w:sz w:val="36"/>
          <w:szCs w:val="36"/>
        </w:rPr>
      </w:pPr>
      <w:r w:rsidRPr="007F2A96">
        <w:rPr>
          <w:color w:val="FF0000"/>
          <w:sz w:val="36"/>
          <w:szCs w:val="36"/>
        </w:rPr>
        <w:t>Cím</w:t>
      </w:r>
    </w:p>
    <w:p w:rsidR="007F2A96" w:rsidRPr="007F2A96" w:rsidRDefault="007F2A96" w:rsidP="007F2A96">
      <w:pPr>
        <w:spacing w:line="360" w:lineRule="auto"/>
        <w:jc w:val="center"/>
        <w:rPr>
          <w:color w:val="000000"/>
          <w:sz w:val="36"/>
          <w:szCs w:val="36"/>
        </w:rPr>
      </w:pPr>
      <w:r w:rsidRPr="007F2A96">
        <w:rPr>
          <w:color w:val="000000"/>
          <w:sz w:val="36"/>
          <w:szCs w:val="36"/>
        </w:rPr>
        <w:t>Szakdolgozat/Diplomamunka</w:t>
      </w:r>
    </w:p>
    <w:p w:rsidR="007F2A96" w:rsidRPr="007F2A96" w:rsidRDefault="007F2A96" w:rsidP="007F2A96">
      <w:pPr>
        <w:spacing w:line="360" w:lineRule="auto"/>
        <w:jc w:val="center"/>
        <w:rPr>
          <w:color w:val="FF0000"/>
          <w:sz w:val="36"/>
          <w:szCs w:val="36"/>
        </w:rPr>
      </w:pPr>
      <w:r w:rsidRPr="007F2A96">
        <w:rPr>
          <w:color w:val="FF0000"/>
          <w:sz w:val="36"/>
          <w:szCs w:val="36"/>
        </w:rPr>
        <w:t>(egyik marad a másik törlendő)</w:t>
      </w:r>
    </w:p>
    <w:p w:rsidR="007F2A96" w:rsidRPr="007F2A96" w:rsidRDefault="007F2A96" w:rsidP="00392B0B">
      <w:pPr>
        <w:tabs>
          <w:tab w:val="center" w:pos="7020"/>
        </w:tabs>
        <w:spacing w:before="2280" w:line="360" w:lineRule="auto"/>
        <w:rPr>
          <w:color w:val="FF0000"/>
          <w:sz w:val="36"/>
          <w:szCs w:val="36"/>
        </w:rPr>
      </w:pPr>
      <w:r>
        <w:rPr>
          <w:sz w:val="36"/>
          <w:szCs w:val="36"/>
        </w:rPr>
        <w:tab/>
      </w:r>
      <w:r w:rsidRPr="007F2A96">
        <w:rPr>
          <w:color w:val="FF0000"/>
          <w:sz w:val="36"/>
          <w:szCs w:val="36"/>
        </w:rPr>
        <w:t>Név</w:t>
      </w:r>
    </w:p>
    <w:p w:rsidR="007F2A96" w:rsidRPr="007F2A96" w:rsidRDefault="007F2A96" w:rsidP="007F2A96">
      <w:pPr>
        <w:tabs>
          <w:tab w:val="center" w:pos="7020"/>
          <w:tab w:val="center" w:pos="7740"/>
        </w:tabs>
        <w:spacing w:line="360" w:lineRule="auto"/>
        <w:rPr>
          <w:color w:val="FF0000"/>
          <w:sz w:val="36"/>
          <w:szCs w:val="36"/>
        </w:rPr>
      </w:pPr>
      <w:r w:rsidRPr="007F2A96">
        <w:rPr>
          <w:color w:val="FF0000"/>
          <w:sz w:val="36"/>
          <w:szCs w:val="36"/>
        </w:rPr>
        <w:tab/>
        <w:t>Neptun kód</w:t>
      </w:r>
    </w:p>
    <w:p w:rsidR="007F2A96" w:rsidRPr="007F2A96" w:rsidRDefault="007F2A96" w:rsidP="007F2A96">
      <w:pPr>
        <w:tabs>
          <w:tab w:val="center" w:pos="7020"/>
          <w:tab w:val="center" w:pos="7740"/>
        </w:tabs>
        <w:spacing w:after="360" w:line="360" w:lineRule="auto"/>
        <w:rPr>
          <w:color w:val="FF0000"/>
          <w:sz w:val="36"/>
          <w:szCs w:val="36"/>
        </w:rPr>
      </w:pPr>
      <w:r w:rsidRPr="007F2A96">
        <w:rPr>
          <w:color w:val="FF0000"/>
          <w:sz w:val="36"/>
          <w:szCs w:val="36"/>
        </w:rPr>
        <w:tab/>
        <w:t>év</w:t>
      </w:r>
    </w:p>
    <w:p w:rsidR="00F84E63" w:rsidRDefault="003645E3" w:rsidP="00F84E63">
      <w:pPr>
        <w:jc w:val="right"/>
      </w:pPr>
      <w:r>
        <w:lastRenderedPageBreak/>
        <w:t>5/2</w:t>
      </w:r>
      <w:r w:rsidR="00F84E63">
        <w:t>. melléklet</w:t>
      </w:r>
    </w:p>
    <w:p w:rsidR="00F84E63" w:rsidRDefault="00F84E63" w:rsidP="00F84E63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Eredetiségi nyilatkozat</w:t>
      </w:r>
    </w:p>
    <w:p w:rsidR="00F84E63" w:rsidRDefault="00F84E63" w:rsidP="00F84E6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E33352" w:rsidRDefault="00E33352" w:rsidP="00F84E6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E33352" w:rsidRDefault="00E33352" w:rsidP="00F84E6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E33352" w:rsidRDefault="00E33352" w:rsidP="00F84E6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E33352" w:rsidRDefault="00E33352" w:rsidP="00F84E6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F84E63" w:rsidRDefault="00F84E63" w:rsidP="00F84E6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Alulírott </w:t>
      </w:r>
      <w:r>
        <w:rPr>
          <w:i/>
          <w:iCs/>
          <w:color w:val="FF0000"/>
        </w:rPr>
        <w:t>(</w:t>
      </w:r>
      <w:proofErr w:type="gramStart"/>
      <w:r>
        <w:rPr>
          <w:i/>
          <w:iCs/>
          <w:color w:val="FF0000"/>
        </w:rPr>
        <w:t>név)</w:t>
      </w:r>
      <w:r w:rsidRPr="00F84E63">
        <w:rPr>
          <w:i/>
          <w:iCs/>
          <w:color w:val="FF0000"/>
        </w:rPr>
        <w:t xml:space="preserve">   </w:t>
      </w:r>
      <w:proofErr w:type="gramEnd"/>
      <w:r w:rsidRPr="00F84E63">
        <w:rPr>
          <w:i/>
          <w:iCs/>
          <w:color w:val="FF0000"/>
        </w:rPr>
        <w:t xml:space="preserve">                                                                     </w:t>
      </w:r>
      <w:r>
        <w:rPr>
          <w:rFonts w:ascii="TimesNewRomanPSMT" w:hAnsi="TimesNewRomanPSMT" w:cs="TimesNewRomanPSMT"/>
          <w:color w:val="000000"/>
        </w:rPr>
        <w:t>(</w:t>
      </w:r>
      <w:proofErr w:type="spellStart"/>
      <w:r>
        <w:rPr>
          <w:rFonts w:ascii="TimesNewRomanPSMT" w:hAnsi="TimesNewRomanPSMT" w:cs="TimesNewRomanPSMT"/>
          <w:color w:val="000000"/>
        </w:rPr>
        <w:t>neptun</w:t>
      </w:r>
      <w:proofErr w:type="spellEnd"/>
      <w:r>
        <w:rPr>
          <w:rFonts w:ascii="TimesNewRomanPSMT" w:hAnsi="TimesNewRomanPSMT" w:cs="TimesNewRomanPSMT"/>
          <w:color w:val="000000"/>
        </w:rPr>
        <w:t xml:space="preserve"> kód:</w:t>
      </w:r>
      <w:r w:rsidRPr="00F84E63">
        <w:rPr>
          <w:rFonts w:ascii="TimesNewRomanPSMT" w:hAnsi="TimesNewRomanPSMT" w:cs="TimesNewRomanPSMT"/>
          <w:color w:val="FF0000"/>
        </w:rPr>
        <w:t xml:space="preserve">                     </w:t>
      </w:r>
      <w:r>
        <w:rPr>
          <w:rFonts w:ascii="TimesNewRomanPSMT" w:hAnsi="TimesNewRomanPSMT" w:cs="TimesNewRomanPSMT"/>
          <w:color w:val="000000"/>
        </w:rPr>
        <w:t xml:space="preserve"> )       </w:t>
      </w: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 Miskolci Egyetem Gépészmérnöki és Informatikai Karának végzős                                   </w:t>
      </w:r>
    </w:p>
    <w:p w:rsidR="00F84E63" w:rsidRDefault="00F84E63" w:rsidP="00B31DE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szakos hallgatója ezennel büntetőjogi és fegyelmi felelősségem tudatában nyilatkozom és aláírásommal igazolom, hogy a</w:t>
      </w: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F84E63" w:rsidRPr="001137C0" w:rsidRDefault="001137C0" w:rsidP="001137C0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i/>
          <w:color w:val="FF0000"/>
        </w:rPr>
      </w:pPr>
      <w:r w:rsidRPr="001137C0">
        <w:rPr>
          <w:rFonts w:ascii="TimesNewRomanPSMT" w:hAnsi="TimesNewRomanPSMT" w:cs="TimesNewRomanPSMT"/>
          <w:i/>
          <w:color w:val="FF0000"/>
        </w:rPr>
        <w:t>(dolgozat címe)</w:t>
      </w: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című komplex feladatom/ szakdolgozatom/ diplomamunkám</w:t>
      </w:r>
      <w:r w:rsidRPr="00F84E63">
        <w:rPr>
          <w:rFonts w:ascii="TimesNewRomanPSMT" w:hAnsi="TimesNewRomanPSMT" w:cs="TimesNewRomanPSMT"/>
          <w:color w:val="000000"/>
          <w:vertAlign w:val="superscript"/>
        </w:rPr>
        <w:t>1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</w:rPr>
        <w:t>saját, önálló munkám; az abban</w:t>
      </w: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hivatkozott szakirodalom felhasználása a forráskezelés szabályi szerint történt.</w:t>
      </w: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Tudomásul veszem, hogy plágiumnak számít:</w:t>
      </w: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Arial" w:eastAsia="SymbolMT" w:hAnsi="Arial" w:cs="Arial"/>
          <w:color w:val="000000"/>
        </w:rPr>
        <w:tab/>
        <w:t xml:space="preserve">- </w:t>
      </w:r>
      <w:r>
        <w:rPr>
          <w:rFonts w:ascii="TimesNewRomanPSMT" w:hAnsi="TimesNewRomanPSMT" w:cs="TimesNewRomanPSMT"/>
          <w:color w:val="000000"/>
        </w:rPr>
        <w:t>szószerinti idézet közlése idézőjel és hivatkozás megjelölése nélkül;</w:t>
      </w: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Arial" w:eastAsia="SymbolMT" w:hAnsi="Arial" w:cs="Arial"/>
          <w:color w:val="000000"/>
        </w:rPr>
        <w:tab/>
        <w:t>-</w:t>
      </w:r>
      <w:r>
        <w:rPr>
          <w:rFonts w:ascii="SymbolMT" w:eastAsia="SymbolMT" w:cs="Symbol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tartalmi idézet hivatkozás megjelölése nélkül;</w:t>
      </w: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Arial" w:eastAsia="SymbolMT" w:hAnsi="Arial" w:cs="Arial"/>
          <w:color w:val="000000"/>
        </w:rPr>
        <w:tab/>
        <w:t xml:space="preserve">- </w:t>
      </w:r>
      <w:r>
        <w:rPr>
          <w:rFonts w:ascii="TimesNewRomanPSMT" w:hAnsi="TimesNewRomanPSMT" w:cs="TimesNewRomanPSMT"/>
          <w:color w:val="000000"/>
        </w:rPr>
        <w:t>más publikált gondolatainak saját gondolatként való feltüntetése.</w:t>
      </w: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Alulírott kijelentem, hogy a plágium fogalmát megismertem, és tudomásul veszem, hogy</w:t>
      </w: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plágium esetén a szakdolgozat visszavonásra kerül.</w:t>
      </w: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Miskolc, </w:t>
      </w:r>
      <w:r w:rsidR="00E33352" w:rsidRPr="00E33352">
        <w:rPr>
          <w:rFonts w:ascii="TimesNewRomanPSMT" w:hAnsi="TimesNewRomanPSMT" w:cs="TimesNewRomanPSMT"/>
          <w:color w:val="FF0000"/>
        </w:rPr>
        <w:t>dátum</w:t>
      </w:r>
    </w:p>
    <w:p w:rsidR="00F84E63" w:rsidRPr="00F84E63" w:rsidRDefault="00F84E63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F84E63" w:rsidRDefault="00E33352" w:rsidP="00B31DE6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FF0000"/>
        </w:rPr>
      </w:pPr>
      <w:r>
        <w:rPr>
          <w:rFonts w:ascii="TimesNewRomanPSMT" w:hAnsi="TimesNewRomanPSMT" w:cs="TimesNewRomanPSMT"/>
          <w:color w:val="FF0000"/>
        </w:rPr>
        <w:tab/>
      </w:r>
      <w:r w:rsidR="00F84E63">
        <w:rPr>
          <w:rFonts w:ascii="TimesNewRomanPSMT" w:hAnsi="TimesNewRomanPSMT" w:cs="TimesNewRomanPSMT"/>
          <w:color w:val="FF0000"/>
        </w:rPr>
        <w:t>Hallgató aláírása</w:t>
      </w:r>
    </w:p>
    <w:p w:rsidR="00F84E63" w:rsidRPr="00F84E63" w:rsidRDefault="00F84E63" w:rsidP="00F84E63">
      <w:pPr>
        <w:rPr>
          <w:color w:val="000000"/>
        </w:rPr>
      </w:pPr>
    </w:p>
    <w:p w:rsidR="00F84E63" w:rsidRPr="00F84E63" w:rsidRDefault="00F84E63" w:rsidP="00F84E63">
      <w:pPr>
        <w:rPr>
          <w:color w:val="000000"/>
        </w:rPr>
      </w:pPr>
    </w:p>
    <w:p w:rsidR="00F84E63" w:rsidRPr="00F84E63" w:rsidRDefault="00F84E63" w:rsidP="00F84E63">
      <w:pPr>
        <w:rPr>
          <w:color w:val="000000"/>
        </w:rPr>
      </w:pPr>
    </w:p>
    <w:p w:rsidR="00F84E63" w:rsidRPr="00F84E63" w:rsidRDefault="00F84E63" w:rsidP="00F84E63">
      <w:pPr>
        <w:rPr>
          <w:color w:val="000000"/>
        </w:rPr>
      </w:pPr>
    </w:p>
    <w:p w:rsidR="00F84E63" w:rsidRPr="00F84E63" w:rsidRDefault="00F84E63" w:rsidP="00F84E63">
      <w:pPr>
        <w:rPr>
          <w:color w:val="000000"/>
        </w:rPr>
      </w:pPr>
    </w:p>
    <w:p w:rsidR="00F84E63" w:rsidRPr="00F84E63" w:rsidRDefault="00F84E63" w:rsidP="00F84E63">
      <w:pPr>
        <w:rPr>
          <w:color w:val="000000"/>
        </w:rPr>
      </w:pPr>
    </w:p>
    <w:p w:rsidR="00F84E63" w:rsidRPr="00F84E63" w:rsidRDefault="00F84E63" w:rsidP="00F84E63">
      <w:pPr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F84E63" w:rsidRPr="00F84E63" w:rsidRDefault="00F84E63" w:rsidP="00F84E63">
      <w:r w:rsidRPr="00F84E63">
        <w:rPr>
          <w:color w:val="000000"/>
          <w:vertAlign w:val="superscript"/>
        </w:rPr>
        <w:t>1</w:t>
      </w:r>
      <w:r w:rsidRPr="00F84E63">
        <w:rPr>
          <w:color w:val="000000"/>
        </w:rPr>
        <w:t xml:space="preserve"> Megfelelő rész aláhúzandó</w:t>
      </w:r>
    </w:p>
    <w:p w:rsidR="00F84E63" w:rsidRPr="00F84E63" w:rsidRDefault="00F84E63" w:rsidP="008F0AAF"/>
    <w:p w:rsidR="00F84E63" w:rsidRDefault="003645E3" w:rsidP="00B31DE6">
      <w:pPr>
        <w:jc w:val="right"/>
      </w:pPr>
      <w:r>
        <w:lastRenderedPageBreak/>
        <w:t>5/3</w:t>
      </w:r>
      <w:r w:rsidR="00F84E63">
        <w:t>. melléklet</w:t>
      </w:r>
    </w:p>
    <w:p w:rsidR="00B31DE6" w:rsidRDefault="00B31DE6" w:rsidP="00B31DE6">
      <w:pPr>
        <w:spacing w:line="360" w:lineRule="auto"/>
      </w:pPr>
    </w:p>
    <w:p w:rsidR="00B31DE6" w:rsidRPr="00661E7E" w:rsidRDefault="00B31DE6" w:rsidP="00B31DE6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color w:val="000000"/>
          <w:sz w:val="32"/>
          <w:szCs w:val="32"/>
        </w:rPr>
      </w:pPr>
      <w:r w:rsidRPr="00661E7E">
        <w:rPr>
          <w:b/>
          <w:bCs/>
          <w:caps/>
          <w:color w:val="000000"/>
          <w:sz w:val="32"/>
          <w:szCs w:val="32"/>
        </w:rPr>
        <w:t>Bizalmas kezelési kérelem</w:t>
      </w:r>
    </w:p>
    <w:p w:rsidR="00B31DE6" w:rsidRDefault="00B31DE6" w:rsidP="00B31DE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61E7E" w:rsidRDefault="00661E7E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Gépészmérnöki és Informatikai Kar</w:t>
      </w:r>
    </w:p>
    <w:p w:rsidR="00661E7E" w:rsidRDefault="00661E7E" w:rsidP="00661E7E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Elektrotechnikai és Elektronikai Intézet</w:t>
      </w:r>
    </w:p>
    <w:p w:rsidR="00B31DE6" w:rsidRDefault="00523564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Dr. Blága Csaba</w:t>
      </w:r>
      <w:r w:rsidR="00BD33A1">
        <w:rPr>
          <w:rFonts w:ascii="TimesNewRomanPSMT" w:hAnsi="TimesNewRomanPSMT" w:cs="TimesNewRomanPSMT"/>
          <w:color w:val="000000"/>
        </w:rPr>
        <w:t xml:space="preserve"> egyetemi docens, </w:t>
      </w:r>
      <w:r w:rsidR="00322891">
        <w:rPr>
          <w:rFonts w:ascii="TimesNewRomanPSMT" w:hAnsi="TimesNewRomanPSMT" w:cs="TimesNewRomanPSMT"/>
          <w:color w:val="000000"/>
        </w:rPr>
        <w:t>intézetigazgató</w:t>
      </w:r>
    </w:p>
    <w:p w:rsidR="00B31DE6" w:rsidRDefault="00B31DE6" w:rsidP="00B31DE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5044CB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 w:rsidRPr="005044CB">
        <w:rPr>
          <w:rFonts w:ascii="TimesNewRomanPSMT" w:hAnsi="TimesNewRomanPSMT" w:cs="TimesNewRomanPSMT"/>
          <w:color w:val="000000"/>
        </w:rPr>
        <w:t xml:space="preserve">Alulírott </w:t>
      </w:r>
      <w:r w:rsidRPr="005044CB">
        <w:rPr>
          <w:rFonts w:ascii="TimesNewRomanPSMT" w:hAnsi="TimesNewRomanPSMT" w:cs="TimesNewRomanPSMT"/>
          <w:color w:val="FF0000"/>
        </w:rPr>
        <w:t>(</w:t>
      </w:r>
      <w:proofErr w:type="gramStart"/>
      <w:r w:rsidRPr="005044CB">
        <w:rPr>
          <w:rFonts w:ascii="TimesNewRomanPSMT" w:hAnsi="TimesNewRomanPSMT" w:cs="TimesNewRomanPSMT"/>
          <w:color w:val="FF0000"/>
        </w:rPr>
        <w:t>név)</w:t>
      </w:r>
      <w:r w:rsidRPr="005044CB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 </w:t>
      </w:r>
      <w:proofErr w:type="gramEnd"/>
      <w:r>
        <w:rPr>
          <w:rFonts w:ascii="TimesNewRomanPSMT" w:hAnsi="TimesNewRomanPSMT" w:cs="TimesNewRomanPSMT"/>
          <w:color w:val="000000"/>
        </w:rPr>
        <w:t xml:space="preserve">          </w:t>
      </w:r>
      <w:r w:rsidR="00661E7E">
        <w:rPr>
          <w:rFonts w:ascii="TimesNewRomanPSMT" w:hAnsi="TimesNewRomanPSMT" w:cs="TimesNewRomanPSMT"/>
          <w:color w:val="000000"/>
        </w:rPr>
        <w:t xml:space="preserve">           </w:t>
      </w:r>
      <w:r>
        <w:rPr>
          <w:rFonts w:ascii="TimesNewRomanPSMT" w:hAnsi="TimesNewRomanPSMT" w:cs="TimesNewRomanPSMT"/>
          <w:color w:val="000000"/>
        </w:rPr>
        <w:t xml:space="preserve">            </w:t>
      </w:r>
      <w:r w:rsidRPr="005044CB">
        <w:rPr>
          <w:rFonts w:ascii="TimesNewRomanPSMT" w:hAnsi="TimesNewRomanPSMT" w:cs="TimesNewRomanPSMT"/>
          <w:color w:val="000000"/>
        </w:rPr>
        <w:t xml:space="preserve">kérem a </w:t>
      </w:r>
      <w:r w:rsidRPr="005044CB">
        <w:rPr>
          <w:rFonts w:ascii="TimesNewRomanPSMT" w:hAnsi="TimesNewRomanPSMT" w:cs="TimesNewRomanPSMT"/>
          <w:color w:val="FF0000"/>
        </w:rPr>
        <w:t>(cégnév)</w:t>
      </w:r>
      <w:r w:rsidRPr="005044CB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          </w:t>
      </w:r>
      <w:r w:rsidR="00661E7E">
        <w:rPr>
          <w:rFonts w:ascii="TimesNewRomanPSMT" w:hAnsi="TimesNewRomanPSMT" w:cs="TimesNewRomanPSMT"/>
          <w:color w:val="000000"/>
        </w:rPr>
        <w:t xml:space="preserve">                        </w:t>
      </w:r>
      <w:r>
        <w:rPr>
          <w:rFonts w:ascii="TimesNewRomanPSMT" w:hAnsi="TimesNewRomanPSMT" w:cs="TimesNewRomanPSMT"/>
          <w:color w:val="000000"/>
        </w:rPr>
        <w:t xml:space="preserve">                             </w:t>
      </w:r>
    </w:p>
    <w:p w:rsidR="00661E7E" w:rsidRDefault="00661E7E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                                                                                                                           </w:t>
      </w:r>
      <w:r w:rsidR="005044CB" w:rsidRPr="005044CB">
        <w:rPr>
          <w:rFonts w:ascii="TimesNewRomanPSMT" w:hAnsi="TimesNewRomanPSMT" w:cs="TimesNewRomanPSMT"/>
          <w:color w:val="000000"/>
        </w:rPr>
        <w:t xml:space="preserve"> nevében</w:t>
      </w:r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 w:rsidRPr="005044CB">
        <w:rPr>
          <w:rFonts w:ascii="TimesNewRomanPSMT" w:hAnsi="TimesNewRomanPSMT" w:cs="TimesNewRomanPSMT"/>
          <w:color w:val="000000"/>
        </w:rPr>
        <w:t xml:space="preserve"> </w:t>
      </w:r>
      <w:r w:rsidRPr="005044CB">
        <w:rPr>
          <w:rFonts w:ascii="TimesNewRomanPSMT" w:hAnsi="TimesNewRomanPSMT" w:cs="TimesNewRomanPSMT"/>
          <w:color w:val="FF0000"/>
        </w:rPr>
        <w:t>(</w:t>
      </w:r>
      <w:proofErr w:type="gramStart"/>
      <w:r w:rsidRPr="005044CB">
        <w:rPr>
          <w:rFonts w:ascii="TimesNewRomanPSMT" w:hAnsi="TimesNewRomanPSMT" w:cs="TimesNewRomanPSMT"/>
          <w:color w:val="FF0000"/>
        </w:rPr>
        <w:t>név</w:t>
      </w:r>
      <w:r w:rsidRPr="00661E7E">
        <w:rPr>
          <w:rFonts w:ascii="TimesNewRomanPSMT" w:hAnsi="TimesNewRomanPSMT" w:cs="TimesNewRomanPSMT"/>
          <w:color w:val="FF0000"/>
        </w:rPr>
        <w:t>)</w:t>
      </w:r>
      <w:r w:rsidRPr="00661E7E">
        <w:rPr>
          <w:rFonts w:ascii="TimesNewRomanPSMT" w:hAnsi="TimesNewRomanPSMT" w:cs="TimesNewRomanPSMT"/>
        </w:rPr>
        <w:t xml:space="preserve">   </w:t>
      </w:r>
      <w:proofErr w:type="gramEnd"/>
      <w:r w:rsidRPr="00661E7E">
        <w:rPr>
          <w:rFonts w:ascii="TimesNewRomanPSMT" w:hAnsi="TimesNewRomanPSMT" w:cs="TimesNewRomanPSMT"/>
        </w:rPr>
        <w:t xml:space="preserve">           </w:t>
      </w:r>
      <w:r w:rsidR="00661E7E" w:rsidRPr="00661E7E">
        <w:rPr>
          <w:rFonts w:ascii="TimesNewRomanPSMT" w:hAnsi="TimesNewRomanPSMT" w:cs="TimesNewRomanPSMT"/>
        </w:rPr>
        <w:t xml:space="preserve">                 </w:t>
      </w:r>
      <w:r w:rsidRPr="00661E7E">
        <w:rPr>
          <w:rFonts w:ascii="TimesNewRomanPSMT" w:hAnsi="TimesNewRomanPSMT" w:cs="TimesNewRomanPSMT"/>
        </w:rPr>
        <w:t xml:space="preserve">         </w:t>
      </w:r>
      <w:r w:rsidR="00661E7E" w:rsidRPr="00661E7E">
        <w:rPr>
          <w:rFonts w:ascii="TimesNewRomanPSMT" w:hAnsi="TimesNewRomanPSMT" w:cs="TimesNewRomanPSMT"/>
        </w:rPr>
        <w:t xml:space="preserve">                  </w:t>
      </w:r>
      <w:r w:rsidRPr="00661E7E">
        <w:rPr>
          <w:rFonts w:ascii="TimesNewRomanPSMT" w:hAnsi="TimesNewRomanPSMT" w:cs="TimesNewRomanPSMT"/>
        </w:rPr>
        <w:t xml:space="preserve">            (</w:t>
      </w:r>
      <w:r w:rsidR="00661E7E" w:rsidRPr="00661E7E">
        <w:rPr>
          <w:rFonts w:ascii="TimesNewRomanPSMT" w:hAnsi="TimesNewRomanPSMT" w:cs="TimesNewRomanPSMT"/>
        </w:rPr>
        <w:t>N</w:t>
      </w:r>
      <w:r w:rsidRPr="00661E7E">
        <w:rPr>
          <w:rFonts w:ascii="TimesNewRomanPSMT" w:hAnsi="TimesNewRomanPSMT" w:cs="TimesNewRomanPSMT"/>
        </w:rPr>
        <w:t>eptun kód:</w:t>
      </w:r>
      <w:r w:rsidRPr="005044CB">
        <w:rPr>
          <w:rFonts w:ascii="TimesNewRomanPSMT" w:hAnsi="TimesNewRomanPSMT" w:cs="TimesNewRomanPSMT"/>
          <w:color w:val="FF0000"/>
        </w:rPr>
        <w:t xml:space="preserve"> </w:t>
      </w:r>
      <w:r w:rsidR="00661E7E">
        <w:rPr>
          <w:rFonts w:ascii="TimesNewRomanPSMT" w:hAnsi="TimesNewRomanPSMT" w:cs="TimesNewRomanPSMT"/>
          <w:color w:val="FF0000"/>
        </w:rPr>
        <w:t xml:space="preserve">                   </w:t>
      </w:r>
      <w:r w:rsidRPr="00621793">
        <w:rPr>
          <w:rFonts w:ascii="TimesNewRomanPSMT" w:hAnsi="TimesNewRomanPSMT" w:cs="TimesNewRomanPSMT"/>
          <w:color w:val="000000"/>
        </w:rPr>
        <w:t>)</w:t>
      </w:r>
      <w:r w:rsidRPr="005044CB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661E7E">
        <w:rPr>
          <w:rFonts w:ascii="TimesNewRomanPSMT" w:hAnsi="TimesNewRomanPSMT" w:cs="TimesNewRomanPSMT"/>
          <w:color w:val="000000"/>
        </w:rPr>
        <w:t xml:space="preserve">     </w:t>
      </w:r>
      <w:r>
        <w:rPr>
          <w:rFonts w:ascii="TimesNewRomanPSMT" w:hAnsi="TimesNewRomanPSMT" w:cs="TimesNewRomanPSMT"/>
          <w:color w:val="000000"/>
        </w:rPr>
        <w:t xml:space="preserve">         </w:t>
      </w:r>
      <w:r w:rsidRPr="005044CB">
        <w:rPr>
          <w:rFonts w:ascii="TimesNewRomanPSMT" w:hAnsi="TimesNewRomanPSMT" w:cs="TimesNewRomanPSMT"/>
          <w:color w:val="000000"/>
        </w:rPr>
        <w:t xml:space="preserve">hallgató által a cégünknél készített </w:t>
      </w:r>
      <w:r w:rsidR="00661E7E">
        <w:rPr>
          <w:rFonts w:ascii="TimesNewRomanPSMT" w:hAnsi="TimesNewRomanPSMT" w:cs="TimesNewRomanPSMT"/>
          <w:color w:val="000000"/>
        </w:rPr>
        <w:t>………………………………………………………………………</w:t>
      </w:r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 w:rsidRPr="005044CB">
        <w:rPr>
          <w:rFonts w:ascii="TimesNewRomanPSMT" w:hAnsi="TimesNewRomanPSMT" w:cs="TimesNewRomanPSMT"/>
          <w:color w:val="000000"/>
        </w:rPr>
        <w:t xml:space="preserve"> ...................................................................... című dolgozatának bizalmas kezelését, az abban szereplő cégre vonatkozó hivatalos, külső kommunikációra nem használható adatok miatt. </w:t>
      </w:r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 w:rsidRPr="005044CB">
        <w:rPr>
          <w:rFonts w:ascii="TimesNewRomanPSMT" w:hAnsi="TimesNewRomanPSMT" w:cs="TimesNewRomanPSMT"/>
          <w:color w:val="000000"/>
        </w:rPr>
        <w:t xml:space="preserve">A szakdolgozat/diplomaterv </w:t>
      </w:r>
      <w:r w:rsidR="00661E7E">
        <w:rPr>
          <w:rFonts w:ascii="TimesNewRomanPSMT" w:hAnsi="TimesNewRomanPSMT" w:cs="TimesNewRomanPSMT"/>
          <w:color w:val="000000"/>
        </w:rPr>
        <w:t>bizalmas kezelését</w:t>
      </w:r>
      <w:r w:rsidRPr="005044CB">
        <w:rPr>
          <w:rFonts w:ascii="TimesNewRomanPSMT" w:hAnsi="TimesNewRomanPSMT" w:cs="TimesNewRomanPSMT"/>
          <w:color w:val="000000"/>
        </w:rPr>
        <w:t xml:space="preserve"> a következő időtartamra kérem: …. év</w:t>
      </w:r>
      <w:r w:rsidRPr="005044CB">
        <w:rPr>
          <w:rFonts w:ascii="TimesNewRomanPSMT" w:hAnsi="TimesNewRomanPSMT" w:cs="TimesNewRomanPSMT"/>
          <w:color w:val="000000"/>
          <w:vertAlign w:val="superscript"/>
        </w:rPr>
        <w:t>1</w:t>
      </w:r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5044CB" w:rsidRDefault="005044CB" w:rsidP="005044CB">
      <w:pPr>
        <w:autoSpaceDE w:val="0"/>
        <w:autoSpaceDN w:val="0"/>
        <w:adjustRightInd w:val="0"/>
        <w:spacing w:line="360" w:lineRule="auto"/>
        <w:ind w:firstLine="993"/>
        <w:rPr>
          <w:rFonts w:ascii="TimesNewRomanPSMT" w:hAnsi="TimesNewRomanPSMT" w:cs="TimesNewRomanPSMT"/>
          <w:color w:val="000000"/>
        </w:rPr>
      </w:pPr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ind w:firstLine="5103"/>
        <w:rPr>
          <w:rFonts w:ascii="TimesNewRomanPSMT" w:hAnsi="TimesNewRomanPSMT" w:cs="TimesNewRomanPSMT"/>
          <w:color w:val="000000"/>
        </w:rPr>
      </w:pPr>
      <w:proofErr w:type="spellStart"/>
      <w:r w:rsidRPr="005044CB">
        <w:rPr>
          <w:rFonts w:ascii="TimesNewRomanPSMT" w:hAnsi="TimesNewRomanPSMT" w:cs="TimesNewRomanPSMT"/>
          <w:color w:val="000000"/>
        </w:rPr>
        <w:t>Ph</w:t>
      </w:r>
      <w:proofErr w:type="spellEnd"/>
      <w:r w:rsidRPr="005044CB">
        <w:rPr>
          <w:rFonts w:ascii="TimesNewRomanPSMT" w:hAnsi="TimesNewRomanPSMT" w:cs="TimesNewRomanPSMT"/>
          <w:color w:val="000000"/>
        </w:rPr>
        <w:t xml:space="preserve">. </w:t>
      </w:r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ind w:firstLine="6804"/>
        <w:rPr>
          <w:rFonts w:ascii="TimesNewRomanPSMT" w:hAnsi="TimesNewRomanPSMT" w:cs="TimesNewRomanPSMT"/>
          <w:color w:val="FF0000"/>
        </w:rPr>
      </w:pPr>
      <w:r w:rsidRPr="005044CB">
        <w:rPr>
          <w:rFonts w:ascii="TimesNewRomanPSMT" w:hAnsi="TimesNewRomanPSMT" w:cs="TimesNewRomanPSMT"/>
          <w:color w:val="FF0000"/>
        </w:rPr>
        <w:t xml:space="preserve">név </w:t>
      </w:r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ind w:firstLine="6804"/>
        <w:rPr>
          <w:rFonts w:ascii="TimesNewRomanPSMT" w:hAnsi="TimesNewRomanPSMT" w:cs="TimesNewRomanPSMT"/>
          <w:color w:val="FF0000"/>
        </w:rPr>
      </w:pPr>
      <w:r w:rsidRPr="005044CB">
        <w:rPr>
          <w:rFonts w:ascii="TimesNewRomanPSMT" w:hAnsi="TimesNewRomanPSMT" w:cs="TimesNewRomanPSMT"/>
          <w:color w:val="FF0000"/>
        </w:rPr>
        <w:t xml:space="preserve">beosztás </w:t>
      </w:r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 xml:space="preserve">Miskolc, </w:t>
      </w:r>
      <w:r w:rsidRPr="005044CB">
        <w:rPr>
          <w:rFonts w:ascii="TimesNewRomanPSMT" w:hAnsi="TimesNewRomanPSMT" w:cs="TimesNewRomanPSMT"/>
          <w:color w:val="000000"/>
        </w:rPr>
        <w:t xml:space="preserve"> </w:t>
      </w:r>
      <w:r w:rsidRPr="005044CB">
        <w:rPr>
          <w:rFonts w:ascii="TimesNewRomanPSMT" w:hAnsi="TimesNewRomanPSMT" w:cs="TimesNewRomanPSMT"/>
          <w:color w:val="FF0000"/>
        </w:rPr>
        <w:t>év</w:t>
      </w:r>
      <w:proofErr w:type="gramEnd"/>
      <w:r w:rsidRPr="005044CB">
        <w:rPr>
          <w:rFonts w:ascii="TimesNewRomanPSMT" w:hAnsi="TimesNewRomanPSMT" w:cs="TimesNewRomanPSMT"/>
          <w:color w:val="FF0000"/>
        </w:rPr>
        <w:t xml:space="preserve"> hó nap</w:t>
      </w:r>
      <w:r w:rsidRPr="005044CB">
        <w:rPr>
          <w:rFonts w:ascii="TimesNewRomanPSMT" w:hAnsi="TimesNewRomanPSMT" w:cs="TimesNewRomanPSMT"/>
          <w:color w:val="000000"/>
        </w:rPr>
        <w:t xml:space="preserve"> </w:t>
      </w:r>
    </w:p>
    <w:p w:rsidR="005044CB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5044CB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 w:rsidRPr="005044CB">
        <w:rPr>
          <w:rFonts w:ascii="TimesNewRomanPSMT" w:hAnsi="TimesNewRomanPSMT" w:cs="TimesNewRomanPSMT"/>
          <w:color w:val="000000"/>
        </w:rPr>
        <w:t>A kérelmét elfogadom/ nem fogadom el</w:t>
      </w:r>
      <w:r w:rsidR="00661E7E">
        <w:rPr>
          <w:rFonts w:ascii="TimesNewRomanPSMT" w:hAnsi="TimesNewRomanPSMT" w:cs="TimesNewRomanPSMT"/>
          <w:color w:val="000000"/>
          <w:vertAlign w:val="superscript"/>
        </w:rPr>
        <w:t>2</w:t>
      </w:r>
      <w:bookmarkStart w:id="1" w:name="_GoBack"/>
      <w:bookmarkEnd w:id="1"/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ind w:firstLine="5103"/>
        <w:rPr>
          <w:rFonts w:ascii="TimesNewRomanPSMT" w:hAnsi="TimesNewRomanPSMT" w:cs="TimesNewRomanPSMT"/>
          <w:color w:val="000000"/>
        </w:rPr>
      </w:pPr>
      <w:proofErr w:type="spellStart"/>
      <w:r w:rsidRPr="005044CB">
        <w:rPr>
          <w:rFonts w:ascii="TimesNewRomanPSMT" w:hAnsi="TimesNewRomanPSMT" w:cs="TimesNewRomanPSMT"/>
          <w:color w:val="000000"/>
        </w:rPr>
        <w:t>Ph</w:t>
      </w:r>
      <w:proofErr w:type="spellEnd"/>
      <w:r w:rsidRPr="005044CB">
        <w:rPr>
          <w:rFonts w:ascii="TimesNewRomanPSMT" w:hAnsi="TimesNewRomanPSMT" w:cs="TimesNewRomanPSMT"/>
          <w:color w:val="000000"/>
        </w:rPr>
        <w:t xml:space="preserve">. </w:t>
      </w:r>
    </w:p>
    <w:p w:rsidR="005044CB" w:rsidRDefault="00B503D1" w:rsidP="00B503D1">
      <w:pPr>
        <w:tabs>
          <w:tab w:val="center" w:pos="7371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 xml:space="preserve">Dr. </w:t>
      </w:r>
      <w:proofErr w:type="spellStart"/>
      <w:r>
        <w:rPr>
          <w:rFonts w:ascii="TimesNewRomanPSMT" w:hAnsi="TimesNewRomanPSMT" w:cs="TimesNewRomanPSMT"/>
          <w:color w:val="000000"/>
        </w:rPr>
        <w:t>Siménfalvi</w:t>
      </w:r>
      <w:proofErr w:type="spellEnd"/>
      <w:r>
        <w:rPr>
          <w:rFonts w:ascii="TimesNewRomanPSMT" w:hAnsi="TimesNewRomanPSMT" w:cs="TimesNewRomanPSMT"/>
          <w:color w:val="000000"/>
        </w:rPr>
        <w:t xml:space="preserve"> Zoltán</w:t>
      </w:r>
    </w:p>
    <w:p w:rsidR="005044CB" w:rsidRDefault="00B503D1" w:rsidP="00B503D1">
      <w:pPr>
        <w:tabs>
          <w:tab w:val="center" w:pos="7371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</w:r>
      <w:r w:rsidR="005044CB">
        <w:rPr>
          <w:rFonts w:ascii="TimesNewRomanPSMT" w:hAnsi="TimesNewRomanPSMT" w:cs="TimesNewRomanPSMT"/>
          <w:color w:val="000000"/>
        </w:rPr>
        <w:t>egyetemi docens</w:t>
      </w:r>
    </w:p>
    <w:p w:rsidR="005044CB" w:rsidRPr="005044CB" w:rsidRDefault="00B503D1" w:rsidP="00B503D1">
      <w:pPr>
        <w:tabs>
          <w:tab w:val="center" w:pos="7371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dékán, GÉIK</w:t>
      </w:r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proofErr w:type="gramStart"/>
      <w:r w:rsidRPr="005044CB">
        <w:rPr>
          <w:rFonts w:ascii="TimesNewRomanPSMT" w:hAnsi="TimesNewRomanPSMT" w:cs="TimesNewRomanPSMT"/>
          <w:color w:val="000000"/>
        </w:rPr>
        <w:t>Misk</w:t>
      </w:r>
      <w:r>
        <w:rPr>
          <w:rFonts w:ascii="TimesNewRomanPSMT" w:hAnsi="TimesNewRomanPSMT" w:cs="TimesNewRomanPSMT"/>
          <w:color w:val="000000"/>
        </w:rPr>
        <w:t xml:space="preserve">olc, </w:t>
      </w:r>
      <w:r w:rsidRPr="005044CB">
        <w:rPr>
          <w:rFonts w:ascii="TimesNewRomanPSMT" w:hAnsi="TimesNewRomanPSMT" w:cs="TimesNewRomanPSMT"/>
          <w:color w:val="000000"/>
        </w:rPr>
        <w:t xml:space="preserve"> </w:t>
      </w:r>
      <w:r w:rsidRPr="005044CB">
        <w:rPr>
          <w:rFonts w:ascii="TimesNewRomanPSMT" w:hAnsi="TimesNewRomanPSMT" w:cs="TimesNewRomanPSMT"/>
          <w:color w:val="FF0000"/>
        </w:rPr>
        <w:t>év</w:t>
      </w:r>
      <w:proofErr w:type="gramEnd"/>
      <w:r w:rsidRPr="005044CB">
        <w:rPr>
          <w:rFonts w:ascii="TimesNewRomanPSMT" w:hAnsi="TimesNewRomanPSMT" w:cs="TimesNewRomanPSMT"/>
          <w:color w:val="FF0000"/>
        </w:rPr>
        <w:t xml:space="preserve"> hó nap</w:t>
      </w:r>
      <w:r w:rsidRPr="005044CB">
        <w:rPr>
          <w:rFonts w:ascii="TimesNewRomanPSMT" w:hAnsi="TimesNewRomanPSMT" w:cs="TimesNewRomanPSMT"/>
          <w:color w:val="000000"/>
        </w:rPr>
        <w:t xml:space="preserve"> </w:t>
      </w:r>
    </w:p>
    <w:p w:rsidR="005044CB" w:rsidRPr="005044CB" w:rsidRDefault="00BD33A1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_______________________________________________________________________</w:t>
      </w:r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proofErr w:type="gramStart"/>
      <w:r w:rsidRPr="00BD33A1">
        <w:rPr>
          <w:rFonts w:ascii="TimesNewRomanPSMT" w:hAnsi="TimesNewRomanPSMT" w:cs="TimesNewRomanPSMT"/>
          <w:color w:val="000000"/>
          <w:vertAlign w:val="superscript"/>
        </w:rPr>
        <w:t>1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5044CB">
        <w:rPr>
          <w:rFonts w:ascii="TimesNewRomanPSMT" w:hAnsi="TimesNewRomanPSMT" w:cs="TimesNewRomanPSMT"/>
          <w:color w:val="000000"/>
        </w:rPr>
        <w:t xml:space="preserve"> Legfeljebb</w:t>
      </w:r>
      <w:proofErr w:type="gramEnd"/>
      <w:r w:rsidRPr="005044CB">
        <w:rPr>
          <w:rFonts w:ascii="TimesNewRomanPSMT" w:hAnsi="TimesNewRomanPSMT" w:cs="TimesNewRomanPSMT"/>
          <w:color w:val="000000"/>
        </w:rPr>
        <w:t xml:space="preserve"> öt év. </w:t>
      </w:r>
    </w:p>
    <w:p w:rsidR="005044CB" w:rsidRPr="005044CB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proofErr w:type="gramStart"/>
      <w:r w:rsidRPr="00BD33A1">
        <w:rPr>
          <w:rFonts w:ascii="TimesNewRomanPSMT" w:hAnsi="TimesNewRomanPSMT" w:cs="TimesNewRomanPSMT"/>
          <w:color w:val="000000"/>
          <w:vertAlign w:val="superscript"/>
        </w:rPr>
        <w:t>2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5044CB">
        <w:rPr>
          <w:rFonts w:ascii="TimesNewRomanPSMT" w:hAnsi="TimesNewRomanPSMT" w:cs="TimesNewRomanPSMT"/>
          <w:color w:val="000000"/>
        </w:rPr>
        <w:t xml:space="preserve"> A</w:t>
      </w:r>
      <w:proofErr w:type="gramEnd"/>
      <w:r w:rsidRPr="005044CB">
        <w:rPr>
          <w:rFonts w:ascii="TimesNewRomanPSMT" w:hAnsi="TimesNewRomanPSMT" w:cs="TimesNewRomanPSMT"/>
          <w:color w:val="000000"/>
        </w:rPr>
        <w:t xml:space="preserve"> nem kívánt rész törlendő. </w:t>
      </w:r>
    </w:p>
    <w:p w:rsidR="00B31DE6" w:rsidRDefault="005044CB" w:rsidP="00504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proofErr w:type="gramStart"/>
      <w:r w:rsidRPr="00BD33A1">
        <w:rPr>
          <w:rFonts w:ascii="TimesNewRomanPSMT" w:hAnsi="TimesNewRomanPSMT" w:cs="TimesNewRomanPSMT"/>
          <w:color w:val="000000"/>
          <w:vertAlign w:val="superscript"/>
        </w:rPr>
        <w:lastRenderedPageBreak/>
        <w:t>3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5044CB">
        <w:rPr>
          <w:rFonts w:ascii="TimesNewRomanPSMT" w:hAnsi="TimesNewRomanPSMT" w:cs="TimesNewRomanPSMT"/>
          <w:color w:val="000000"/>
        </w:rPr>
        <w:t xml:space="preserve"> A</w:t>
      </w:r>
      <w:proofErr w:type="gramEnd"/>
      <w:r w:rsidRPr="005044CB">
        <w:rPr>
          <w:rFonts w:ascii="TimesNewRomanPSMT" w:hAnsi="TimesNewRomanPSMT" w:cs="TimesNewRomanPSMT"/>
          <w:color w:val="000000"/>
        </w:rPr>
        <w:t xml:space="preserve"> nem kívánt rész törlendő.</w:t>
      </w:r>
    </w:p>
    <w:p w:rsidR="00F84E63" w:rsidRDefault="001137C0" w:rsidP="001137C0">
      <w:pPr>
        <w:jc w:val="right"/>
      </w:pPr>
      <w:r>
        <w:t>5</w:t>
      </w:r>
      <w:r w:rsidR="003645E3">
        <w:t>/4</w:t>
      </w:r>
      <w:r>
        <w:t>. melléklet</w:t>
      </w:r>
    </w:p>
    <w:p w:rsidR="00F84E63" w:rsidRDefault="00F84E63" w:rsidP="008F0AAF"/>
    <w:p w:rsidR="001137C0" w:rsidRDefault="001137C0" w:rsidP="001137C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Záródolgozat saját munka igazolás</w:t>
      </w:r>
    </w:p>
    <w:p w:rsidR="001137C0" w:rsidRDefault="001137C0" w:rsidP="001137C0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(külső konzulens esetén)</w:t>
      </w:r>
    </w:p>
    <w:p w:rsidR="001137C0" w:rsidRDefault="001137C0" w:rsidP="001137C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tabs>
          <w:tab w:val="left" w:pos="5220"/>
        </w:tabs>
        <w:autoSpaceDE w:val="0"/>
        <w:autoSpaceDN w:val="0"/>
        <w:adjustRightInd w:val="0"/>
        <w:spacing w:line="360" w:lineRule="auto"/>
        <w:rPr>
          <w:i/>
          <w:iCs/>
          <w:color w:val="FF0000"/>
        </w:rPr>
      </w:pPr>
      <w:r>
        <w:rPr>
          <w:rFonts w:ascii="TimesNewRomanPSMT" w:hAnsi="TimesNewRomanPSMT" w:cs="TimesNewRomanPSMT"/>
          <w:color w:val="000000"/>
        </w:rPr>
        <w:t xml:space="preserve">Alulírott </w:t>
      </w:r>
      <w:r>
        <w:rPr>
          <w:i/>
          <w:iCs/>
          <w:color w:val="FF0000"/>
        </w:rPr>
        <w:t>(név)</w:t>
      </w:r>
      <w:proofErr w:type="gramStart"/>
      <w:r>
        <w:rPr>
          <w:i/>
          <w:iCs/>
          <w:color w:val="FF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>,</w:t>
      </w:r>
      <w:proofErr w:type="gramEnd"/>
      <w:r>
        <w:rPr>
          <w:rFonts w:ascii="TimesNewRomanPSMT" w:hAnsi="TimesNewRomanPSMT" w:cs="TimesNewRomanPSMT"/>
          <w:color w:val="000000"/>
        </w:rPr>
        <w:t xml:space="preserve"> mint </w:t>
      </w:r>
      <w:r>
        <w:rPr>
          <w:i/>
          <w:iCs/>
          <w:color w:val="FF0000"/>
        </w:rPr>
        <w:t>(beosztás)</w:t>
      </w:r>
    </w:p>
    <w:p w:rsidR="001137C0" w:rsidRDefault="001137C0" w:rsidP="001137C0">
      <w:pPr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igazolom, hogy </w:t>
      </w:r>
      <w:r>
        <w:rPr>
          <w:i/>
          <w:iCs/>
          <w:color w:val="FF0000"/>
        </w:rPr>
        <w:t>(hallgató neve)</w:t>
      </w:r>
      <w:proofErr w:type="gramStart"/>
      <w:r>
        <w:rPr>
          <w:i/>
          <w:iCs/>
          <w:color w:val="FF0000"/>
        </w:rPr>
        <w:tab/>
        <w:t xml:space="preserve"> </w:t>
      </w:r>
      <w:r>
        <w:rPr>
          <w:rFonts w:ascii="TimesNewRomanPSMT" w:hAnsi="TimesNewRomanPSMT" w:cs="TimesNewRomanPSMT"/>
          <w:color w:val="000000"/>
        </w:rPr>
        <w:t>,</w:t>
      </w:r>
      <w:proofErr w:type="gramEnd"/>
      <w:r>
        <w:rPr>
          <w:rFonts w:ascii="TimesNewRomanPSMT" w:hAnsi="TimesNewRomanPSMT" w:cs="TimesNewRomanPSMT"/>
          <w:color w:val="000000"/>
        </w:rPr>
        <w:t xml:space="preserve"> (</w:t>
      </w:r>
      <w:proofErr w:type="spellStart"/>
      <w:r>
        <w:rPr>
          <w:rFonts w:ascii="TimesNewRomanPSMT" w:hAnsi="TimesNewRomanPSMT" w:cs="TimesNewRomanPSMT"/>
          <w:color w:val="000000"/>
        </w:rPr>
        <w:t>neptun</w:t>
      </w:r>
      <w:proofErr w:type="spellEnd"/>
      <w:r>
        <w:rPr>
          <w:rFonts w:ascii="TimesNewRomanPSMT" w:hAnsi="TimesNewRomanPSMT" w:cs="TimesNewRomanPSMT"/>
          <w:color w:val="000000"/>
        </w:rPr>
        <w:t xml:space="preserve"> kód: </w:t>
      </w:r>
      <w:r>
        <w:rPr>
          <w:rFonts w:ascii="TimesNewRomanPSMT" w:hAnsi="TimesNewRomanPSMT" w:cs="TimesNewRomanPSMT"/>
          <w:color w:val="000000"/>
        </w:rPr>
        <w:tab/>
        <w:t>),</w:t>
      </w:r>
    </w:p>
    <w:p w:rsidR="001137C0" w:rsidRDefault="001137C0" w:rsidP="001137C0">
      <w:pPr>
        <w:tabs>
          <w:tab w:val="left" w:pos="45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szakos hallgató a(z)</w:t>
      </w:r>
    </w:p>
    <w:p w:rsidR="001137C0" w:rsidRDefault="001137C0" w:rsidP="001137C0">
      <w:pPr>
        <w:tabs>
          <w:tab w:val="left" w:pos="792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i/>
          <w:iCs/>
          <w:color w:val="FF0000"/>
        </w:rPr>
        <w:t xml:space="preserve">(cégnév) </w:t>
      </w:r>
      <w:r>
        <w:rPr>
          <w:i/>
          <w:iCs/>
          <w:color w:val="FF0000"/>
        </w:rPr>
        <w:tab/>
      </w:r>
      <w:r>
        <w:rPr>
          <w:rFonts w:ascii="TimesNewRomanPSMT" w:hAnsi="TimesNewRomanPSMT" w:cs="TimesNewRomanPSMT"/>
          <w:color w:val="000000"/>
        </w:rPr>
        <w:t>-nél</w:t>
      </w:r>
    </w:p>
    <w:p w:rsidR="001137C0" w:rsidRDefault="001137C0" w:rsidP="001137C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készített komplex feladatában/ szakdolgozatában/ diplomamunkájába</w:t>
      </w:r>
      <w:r w:rsidR="002C410C">
        <w:rPr>
          <w:rFonts w:ascii="TimesNewRomanPSMT" w:hAnsi="TimesNewRomanPSMT" w:cs="TimesNewRomanPSMT"/>
          <w:color w:val="000000"/>
        </w:rPr>
        <w:t>n</w:t>
      </w:r>
      <w:r w:rsidR="002C410C" w:rsidRPr="002C410C">
        <w:rPr>
          <w:rFonts w:ascii="TimesNewRomanPSMT" w:hAnsi="TimesNewRomanPSMT" w:cs="TimesNewRomanPSMT"/>
          <w:color w:val="000000"/>
          <w:vertAlign w:val="superscript"/>
        </w:rPr>
        <w:t>1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saját munka terjedelmi részaránya minimum </w:t>
      </w:r>
      <w:r w:rsidR="002C410C" w:rsidRPr="002C410C">
        <w:rPr>
          <w:rFonts w:ascii="TimesNewRomanPSMT" w:hAnsi="TimesNewRomanPSMT" w:cs="TimesNewRomanPSMT"/>
          <w:color w:val="FF0000"/>
        </w:rPr>
        <w:t xml:space="preserve">  </w:t>
      </w:r>
      <w:r w:rsidRPr="002C410C">
        <w:rPr>
          <w:rFonts w:ascii="TimesNewRomanPSMT" w:hAnsi="TimesNewRomanPSMT" w:cs="TimesNewRomanPSMT"/>
          <w:color w:val="FF0000"/>
        </w:rPr>
        <w:t xml:space="preserve"> %, </w:t>
      </w:r>
      <w:r>
        <w:rPr>
          <w:rFonts w:ascii="TimesNewRomanPSMT" w:hAnsi="TimesNewRomanPSMT" w:cs="TimesNewRomanPSMT"/>
          <w:color w:val="000000"/>
        </w:rPr>
        <w:t>és a dolgozatban a vállalattól kapott adatok megfelelő hivatkozással szerepelnek.</w:t>
      </w:r>
    </w:p>
    <w:p w:rsidR="001137C0" w:rsidRDefault="001137C0" w:rsidP="001137C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Miskolc, </w:t>
      </w:r>
      <w:r w:rsidRPr="002C410C">
        <w:rPr>
          <w:rFonts w:ascii="TimesNewRomanPSMT" w:hAnsi="TimesNewRomanPSMT" w:cs="TimesNewRomanPSMT"/>
          <w:color w:val="FF0000"/>
        </w:rPr>
        <w:t>dátum</w:t>
      </w:r>
    </w:p>
    <w:p w:rsidR="001137C0" w:rsidRPr="001137C0" w:rsidRDefault="001137C0" w:rsidP="001137C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Pr="001137C0" w:rsidRDefault="001137C0" w:rsidP="001137C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tabs>
          <w:tab w:val="left" w:pos="1620"/>
          <w:tab w:val="left" w:pos="558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FF0000"/>
        </w:rPr>
      </w:pPr>
      <w:r>
        <w:rPr>
          <w:rFonts w:ascii="TimesNewRomanPSMT" w:hAnsi="TimesNewRomanPSMT" w:cs="TimesNewRomanPSMT"/>
          <w:color w:val="FF0000"/>
        </w:rPr>
        <w:tab/>
        <w:t xml:space="preserve">(hallgató név) </w:t>
      </w:r>
      <w:r>
        <w:rPr>
          <w:rFonts w:ascii="TimesNewRomanPSMT" w:hAnsi="TimesNewRomanPSMT" w:cs="TimesNewRomanPSMT"/>
          <w:color w:val="FF0000"/>
        </w:rPr>
        <w:tab/>
        <w:t>(külső témavezető név)”</w:t>
      </w:r>
    </w:p>
    <w:p w:rsidR="001137C0" w:rsidRDefault="001137C0" w:rsidP="001137C0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FF0000"/>
        </w:rPr>
      </w:pPr>
      <w:r>
        <w:rPr>
          <w:rFonts w:ascii="TimesNewRomanPSMT" w:hAnsi="TimesNewRomanPSMT" w:cs="TimesNewRomanPSMT"/>
          <w:color w:val="FF0000"/>
        </w:rPr>
        <w:tab/>
        <w:t>(beosztás)</w:t>
      </w:r>
    </w:p>
    <w:p w:rsidR="001137C0" w:rsidRPr="001137C0" w:rsidRDefault="001137C0" w:rsidP="001137C0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Default="001137C0" w:rsidP="001137C0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Pr="001137C0" w:rsidRDefault="001137C0" w:rsidP="001137C0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</w:p>
    <w:p w:rsidR="001137C0" w:rsidRPr="001137C0" w:rsidRDefault="001137C0" w:rsidP="001137C0">
      <w:pPr>
        <w:tabs>
          <w:tab w:val="left" w:pos="630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______________________________________________________________________</w:t>
      </w:r>
    </w:p>
    <w:p w:rsidR="008F0AAF" w:rsidRDefault="001137C0" w:rsidP="001137C0">
      <w:pPr>
        <w:spacing w:line="360" w:lineRule="auto"/>
      </w:pPr>
      <w:r w:rsidRPr="001137C0">
        <w:rPr>
          <w:color w:val="000000"/>
          <w:vertAlign w:val="superscript"/>
        </w:rPr>
        <w:t>1</w:t>
      </w:r>
      <w:r w:rsidRPr="001137C0">
        <w:rPr>
          <w:color w:val="000000"/>
        </w:rPr>
        <w:t xml:space="preserve"> Megfelelő rész aláhúzandó</w:t>
      </w:r>
    </w:p>
    <w:sectPr w:rsidR="008F0AA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4DB" w:rsidRDefault="008374DB">
      <w:r>
        <w:separator/>
      </w:r>
    </w:p>
  </w:endnote>
  <w:endnote w:type="continuationSeparator" w:id="0">
    <w:p w:rsidR="008374DB" w:rsidRDefault="0083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algun Gothic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4DB" w:rsidRDefault="008374DB">
      <w:r>
        <w:separator/>
      </w:r>
    </w:p>
  </w:footnote>
  <w:footnote w:type="continuationSeparator" w:id="0">
    <w:p w:rsidR="008374DB" w:rsidRDefault="0083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352" w:rsidRDefault="00E33352" w:rsidP="007F2A96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5996"/>
    <w:multiLevelType w:val="hybridMultilevel"/>
    <w:tmpl w:val="10701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76545F"/>
    <w:multiLevelType w:val="hybridMultilevel"/>
    <w:tmpl w:val="CA72F7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7"/>
    <w:rsid w:val="000813B3"/>
    <w:rsid w:val="000977FF"/>
    <w:rsid w:val="00100196"/>
    <w:rsid w:val="001137C0"/>
    <w:rsid w:val="0012451A"/>
    <w:rsid w:val="00144891"/>
    <w:rsid w:val="001668B7"/>
    <w:rsid w:val="001E2D7A"/>
    <w:rsid w:val="00202159"/>
    <w:rsid w:val="00256BF9"/>
    <w:rsid w:val="00293DFB"/>
    <w:rsid w:val="002C182F"/>
    <w:rsid w:val="002C410C"/>
    <w:rsid w:val="003005B2"/>
    <w:rsid w:val="00322891"/>
    <w:rsid w:val="00362162"/>
    <w:rsid w:val="003645E3"/>
    <w:rsid w:val="00392B0B"/>
    <w:rsid w:val="003B01C7"/>
    <w:rsid w:val="00437DA9"/>
    <w:rsid w:val="004945AB"/>
    <w:rsid w:val="005044CB"/>
    <w:rsid w:val="00522215"/>
    <w:rsid w:val="00523564"/>
    <w:rsid w:val="005303F4"/>
    <w:rsid w:val="00572A58"/>
    <w:rsid w:val="005D7894"/>
    <w:rsid w:val="005F4758"/>
    <w:rsid w:val="00621793"/>
    <w:rsid w:val="00661E7E"/>
    <w:rsid w:val="00735776"/>
    <w:rsid w:val="00764035"/>
    <w:rsid w:val="00780D1A"/>
    <w:rsid w:val="00783178"/>
    <w:rsid w:val="00786C96"/>
    <w:rsid w:val="007C638A"/>
    <w:rsid w:val="007E69BB"/>
    <w:rsid w:val="007F2A96"/>
    <w:rsid w:val="008374DB"/>
    <w:rsid w:val="008833AC"/>
    <w:rsid w:val="008971AB"/>
    <w:rsid w:val="008B2FD5"/>
    <w:rsid w:val="008F0AAF"/>
    <w:rsid w:val="008F3967"/>
    <w:rsid w:val="009446B4"/>
    <w:rsid w:val="009F3C2A"/>
    <w:rsid w:val="00A36925"/>
    <w:rsid w:val="00A6206D"/>
    <w:rsid w:val="00AB3BEF"/>
    <w:rsid w:val="00B075BD"/>
    <w:rsid w:val="00B23FB4"/>
    <w:rsid w:val="00B31DE6"/>
    <w:rsid w:val="00B41118"/>
    <w:rsid w:val="00B503D1"/>
    <w:rsid w:val="00B6064A"/>
    <w:rsid w:val="00BD12A2"/>
    <w:rsid w:val="00BD33A1"/>
    <w:rsid w:val="00C66730"/>
    <w:rsid w:val="00C71BE6"/>
    <w:rsid w:val="00D446F9"/>
    <w:rsid w:val="00D6127D"/>
    <w:rsid w:val="00D61865"/>
    <w:rsid w:val="00D72F5F"/>
    <w:rsid w:val="00DC507B"/>
    <w:rsid w:val="00E155AB"/>
    <w:rsid w:val="00E33352"/>
    <w:rsid w:val="00E74C7A"/>
    <w:rsid w:val="00E90E90"/>
    <w:rsid w:val="00EA493F"/>
    <w:rsid w:val="00EE0A08"/>
    <w:rsid w:val="00EF4D07"/>
    <w:rsid w:val="00F71DC8"/>
    <w:rsid w:val="00F84E63"/>
    <w:rsid w:val="00FB0003"/>
    <w:rsid w:val="00FC3252"/>
    <w:rsid w:val="00FD1198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85DD37"/>
  <w15:chartTrackingRefBased/>
  <w15:docId w15:val="{E3331AF4-F163-4ED5-BCF4-015780E1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9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2F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hivatkozs">
    <w:name w:val="Hyperlink"/>
    <w:rsid w:val="00362162"/>
    <w:rPr>
      <w:color w:val="0000FF"/>
      <w:u w:val="single"/>
    </w:rPr>
  </w:style>
  <w:style w:type="character" w:styleId="Mrltotthiperhivatkozs">
    <w:name w:val="FollowedHyperlink"/>
    <w:rsid w:val="00100196"/>
    <w:rPr>
      <w:color w:val="800080"/>
      <w:u w:val="single"/>
    </w:rPr>
  </w:style>
  <w:style w:type="paragraph" w:styleId="lfej">
    <w:name w:val="header"/>
    <w:basedOn w:val="Norml"/>
    <w:rsid w:val="007F2A9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F2A9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A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7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file:///C:\private\T14191\OKTANYAG\okt2000\PESH.gif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1346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Komplex feladat követelmények</vt:lpstr>
    </vt:vector>
  </TitlesOfParts>
  <Company>Miskolci Egyetem</Company>
  <LinksUpToDate>false</LinksUpToDate>
  <CharactersWithSpaces>10616</CharactersWithSpaces>
  <SharedDoc>false</SharedDoc>
  <HLinks>
    <vt:vector size="6" baseType="variant">
      <vt:variant>
        <vt:i4>4784181</vt:i4>
      </vt:variant>
      <vt:variant>
        <vt:i4>-1</vt:i4>
      </vt:variant>
      <vt:variant>
        <vt:i4>1026</vt:i4>
      </vt:variant>
      <vt:variant>
        <vt:i4>1</vt:i4>
      </vt:variant>
      <vt:variant>
        <vt:lpwstr>C:\private\T14191\OKTANYAG\okt2000\PESH.gif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Komplex feladat követelmények</dc:title>
  <dc:subject/>
  <dc:creator>Blága Csaba</dc:creator>
  <cp:keywords/>
  <cp:lastModifiedBy>Dániel Erdősy</cp:lastModifiedBy>
  <cp:revision>3</cp:revision>
  <dcterms:created xsi:type="dcterms:W3CDTF">2019-05-18T16:07:00Z</dcterms:created>
  <dcterms:modified xsi:type="dcterms:W3CDTF">2019-09-30T16:05:00Z</dcterms:modified>
</cp:coreProperties>
</file>