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2E3D8" w14:textId="1692FF8E" w:rsidR="00B35860" w:rsidRDefault="00825D51" w:rsidP="00825D51">
      <w:pPr>
        <w:pStyle w:val="Alcm"/>
        <w:keepNext/>
        <w:shd w:val="clear" w:color="auto" w:fill="BFBFBF" w:themeFill="background1" w:themeFillShade="BF"/>
        <w:spacing w:before="240" w:after="120"/>
        <w:jc w:val="both"/>
        <w:rPr>
          <w:rFonts w:ascii="Aptos" w:hAnsi="Aptos"/>
          <w:i w:val="0"/>
          <w:color w:val="auto"/>
          <w:sz w:val="28"/>
          <w:szCs w:val="28"/>
          <w:u w:val="none"/>
        </w:rPr>
      </w:pPr>
      <w:r w:rsidRPr="009D6E1B">
        <w:rPr>
          <w:rFonts w:ascii="Aptos" w:hAnsi="Aptos"/>
          <w:i w:val="0"/>
          <w:color w:val="auto"/>
          <w:sz w:val="28"/>
          <w:szCs w:val="28"/>
          <w:u w:val="none"/>
        </w:rPr>
        <w:t>D</w:t>
      </w:r>
      <w:r w:rsidR="00B35860" w:rsidRPr="009D6E1B">
        <w:rPr>
          <w:rFonts w:ascii="Aptos" w:hAnsi="Aptos"/>
          <w:i w:val="0"/>
          <w:color w:val="auto"/>
          <w:sz w:val="28"/>
          <w:szCs w:val="28"/>
          <w:u w:val="none"/>
        </w:rPr>
        <w:t>olgozat felépítése</w:t>
      </w:r>
      <w:r w:rsidR="009F3191" w:rsidRPr="009D6E1B">
        <w:rPr>
          <w:rFonts w:ascii="Aptos" w:hAnsi="Aptos"/>
          <w:i w:val="0"/>
          <w:color w:val="auto"/>
          <w:sz w:val="28"/>
          <w:szCs w:val="28"/>
          <w:u w:val="none"/>
        </w:rPr>
        <w:t xml:space="preserve"> és rövid tartalmi követ</w:t>
      </w:r>
      <w:r w:rsidR="009D6E1B">
        <w:rPr>
          <w:rFonts w:ascii="Aptos" w:hAnsi="Aptos"/>
          <w:i w:val="0"/>
          <w:color w:val="auto"/>
          <w:sz w:val="28"/>
          <w:szCs w:val="28"/>
          <w:u w:val="none"/>
        </w:rPr>
        <w:t>e</w:t>
      </w:r>
      <w:r w:rsidR="009F3191" w:rsidRPr="009D6E1B">
        <w:rPr>
          <w:rFonts w:ascii="Aptos" w:hAnsi="Aptos"/>
          <w:i w:val="0"/>
          <w:color w:val="auto"/>
          <w:sz w:val="28"/>
          <w:szCs w:val="28"/>
          <w:u w:val="none"/>
        </w:rPr>
        <w:t>lményei</w:t>
      </w:r>
    </w:p>
    <w:p w14:paraId="3C6440E0" w14:textId="56055D62" w:rsidR="005B412A" w:rsidRPr="005B412A" w:rsidRDefault="005B412A" w:rsidP="003A3762">
      <w:pPr>
        <w:spacing w:after="160" w:line="360" w:lineRule="auto"/>
        <w:jc w:val="both"/>
        <w:rPr>
          <w:rFonts w:ascii="Aptos Narrow" w:hAnsi="Aptos Narrow" w:cs="Times New Roman"/>
          <w:sz w:val="24"/>
          <w:szCs w:val="24"/>
        </w:rPr>
      </w:pPr>
      <w:r>
        <w:rPr>
          <w:rFonts w:ascii="Aptos Narrow" w:hAnsi="Aptos Narrow" w:cs="Times New Roman"/>
          <w:sz w:val="24"/>
          <w:szCs w:val="24"/>
        </w:rPr>
        <w:t>A</w:t>
      </w:r>
      <w:r w:rsidRPr="005B412A">
        <w:rPr>
          <w:rFonts w:ascii="Aptos Narrow" w:hAnsi="Aptos Narrow" w:cs="Times New Roman"/>
          <w:sz w:val="24"/>
          <w:szCs w:val="24"/>
        </w:rPr>
        <w:t xml:space="preserve"> szakdolgozatnak legyen valamilyen íve. Például: problémafelvetés – irodalomkutatás – fókuszálás a konkrét problémára – számítások elvégzése, megoldási javaslat kidolgozása – eredmények bemutatása, következtetés levonása. Természetesen ez szakdolgozat téma függő, mindenképp javasoljuk a témavezetővel való konzultálást.</w:t>
      </w:r>
    </w:p>
    <w:p w14:paraId="0E72B9BB" w14:textId="49882532" w:rsidR="001E16AC" w:rsidRDefault="001E16AC" w:rsidP="003A3762">
      <w:pPr>
        <w:spacing w:line="360" w:lineRule="auto"/>
        <w:rPr>
          <w:rFonts w:ascii="Aptos Narrow" w:hAnsi="Aptos Narrow" w:cs="Times New Roman"/>
          <w:sz w:val="24"/>
          <w:szCs w:val="24"/>
        </w:rPr>
      </w:pPr>
      <w:r>
        <w:rPr>
          <w:rFonts w:ascii="Aptos Narrow" w:hAnsi="Aptos Narrow" w:cs="Times New Roman"/>
          <w:sz w:val="24"/>
          <w:szCs w:val="24"/>
        </w:rPr>
        <w:t xml:space="preserve">Legkésőbb a Szakdolgozat készítés c. kurzus felvételének félévében, de akár a képzés elkezdése után is fel lehet venni a kapcsolatot a kívánt oktatóval, aki a dolgozat írása közben segítséget tud nyújtani. </w:t>
      </w:r>
    </w:p>
    <w:p w14:paraId="624C0257" w14:textId="77777777" w:rsidR="001E16AC" w:rsidRDefault="001E16AC" w:rsidP="003A3762">
      <w:pPr>
        <w:spacing w:line="360" w:lineRule="auto"/>
        <w:rPr>
          <w:rFonts w:ascii="Aptos Narrow" w:hAnsi="Aptos Narrow" w:cs="Times New Roman"/>
          <w:sz w:val="24"/>
          <w:szCs w:val="24"/>
        </w:rPr>
      </w:pPr>
      <w:r>
        <w:rPr>
          <w:rFonts w:ascii="Aptos Narrow" w:hAnsi="Aptos Narrow" w:cs="Times New Roman"/>
          <w:sz w:val="24"/>
          <w:szCs w:val="24"/>
        </w:rPr>
        <w:t xml:space="preserve">Csak azok a dolgozatok adhatók le, ahol folyamatos a konzultáció a tervezésvezetővel és a konzulenssel. A határidőket minden esetben velük kell egyeztetni. </w:t>
      </w:r>
      <w:r w:rsidRPr="009118B0">
        <w:rPr>
          <w:rFonts w:ascii="Aptos Narrow" w:hAnsi="Aptos Narrow" w:cs="Times New Roman"/>
          <w:color w:val="000000" w:themeColor="text1"/>
          <w:sz w:val="24"/>
          <w:szCs w:val="24"/>
        </w:rPr>
        <w:t>Csak akkor nyomtatható a dolgozat, ha a tervezésvezető rábólintott.</w:t>
      </w:r>
    </w:p>
    <w:p w14:paraId="0A793C17" w14:textId="77777777" w:rsidR="003A3762" w:rsidRDefault="001E16AC" w:rsidP="003A3762">
      <w:pPr>
        <w:pStyle w:val="Listaszerbekezds"/>
        <w:numPr>
          <w:ilvl w:val="0"/>
          <w:numId w:val="15"/>
        </w:numPr>
        <w:spacing w:after="160" w:line="360" w:lineRule="auto"/>
        <w:jc w:val="both"/>
        <w:rPr>
          <w:rFonts w:ascii="Aptos Narrow" w:hAnsi="Aptos Narrow" w:cs="Times New Roman"/>
          <w:sz w:val="24"/>
          <w:szCs w:val="24"/>
        </w:rPr>
      </w:pPr>
      <w:r w:rsidRPr="003A3762">
        <w:rPr>
          <w:rFonts w:ascii="Aptos Narrow" w:hAnsi="Aptos Narrow" w:cs="Times New Roman"/>
          <w:sz w:val="24"/>
          <w:szCs w:val="24"/>
        </w:rPr>
        <w:t xml:space="preserve">Tervezésvezető: a Miskolci Egyetem oktatója, MINDEN esetben feltüntetendő. </w:t>
      </w:r>
      <w:proofErr w:type="spellStart"/>
      <w:r w:rsidRPr="003A3762">
        <w:rPr>
          <w:rFonts w:ascii="Aptos Narrow" w:hAnsi="Aptos Narrow" w:cs="Times New Roman"/>
          <w:sz w:val="24"/>
          <w:szCs w:val="24"/>
        </w:rPr>
        <w:t>Formailag</w:t>
      </w:r>
      <w:proofErr w:type="spellEnd"/>
      <w:r w:rsidRPr="003A3762">
        <w:rPr>
          <w:rFonts w:ascii="Aptos Narrow" w:hAnsi="Aptos Narrow" w:cs="Times New Roman"/>
          <w:sz w:val="24"/>
          <w:szCs w:val="24"/>
        </w:rPr>
        <w:t xml:space="preserve"> ő ellenőrzi a dolgozatot.</w:t>
      </w:r>
    </w:p>
    <w:p w14:paraId="623283DF" w14:textId="4FC9C436" w:rsidR="003A3762" w:rsidRPr="003A3762" w:rsidRDefault="001E16AC" w:rsidP="003A3762">
      <w:pPr>
        <w:pStyle w:val="Listaszerbekezds"/>
        <w:numPr>
          <w:ilvl w:val="0"/>
          <w:numId w:val="15"/>
        </w:numPr>
        <w:spacing w:after="160" w:line="360" w:lineRule="auto"/>
        <w:jc w:val="both"/>
        <w:rPr>
          <w:rFonts w:ascii="Aptos Narrow" w:hAnsi="Aptos Narrow" w:cs="Times New Roman"/>
          <w:sz w:val="24"/>
          <w:szCs w:val="24"/>
        </w:rPr>
      </w:pPr>
      <w:r w:rsidRPr="003A3762">
        <w:rPr>
          <w:rFonts w:ascii="Aptos Narrow" w:hAnsi="Aptos Narrow" w:cs="Times New Roman"/>
          <w:sz w:val="24"/>
          <w:szCs w:val="24"/>
        </w:rPr>
        <w:t>Konzulens: külsős kolléga (nem a Miskolci Egyetem oktatója, céges konzulens), amennyiben foglalkozott a dolgozattal. Ha ilyen nem volt, üresen hagyható. A konzulens és a későbbi bíráló nem lehet ugyanaz a személy.</w:t>
      </w:r>
      <w:r w:rsidR="003A3762" w:rsidRPr="003A3762">
        <w:rPr>
          <w:rFonts w:ascii="Aptos Narrow" w:hAnsi="Aptos Narrow" w:cs="Times New Roman"/>
          <w:sz w:val="24"/>
          <w:szCs w:val="24"/>
        </w:rPr>
        <w:t xml:space="preserve"> Amennyiben céges téma, bizalmas kezelési kérvénnyel, minden esetben kérünk a cég oldaláról konzulenst!</w:t>
      </w:r>
    </w:p>
    <w:p w14:paraId="56AB0514" w14:textId="77777777" w:rsidR="00195550" w:rsidRPr="00195550" w:rsidRDefault="00195550" w:rsidP="00195550"/>
    <w:tbl>
      <w:tblPr>
        <w:tblStyle w:val="Rcsostblzat"/>
        <w:tblW w:w="14283" w:type="dxa"/>
        <w:tblLook w:val="04A0" w:firstRow="1" w:lastRow="0" w:firstColumn="1" w:lastColumn="0" w:noHBand="0" w:noVBand="1"/>
      </w:tblPr>
      <w:tblGrid>
        <w:gridCol w:w="1128"/>
        <w:gridCol w:w="883"/>
        <w:gridCol w:w="3803"/>
        <w:gridCol w:w="8469"/>
      </w:tblGrid>
      <w:tr w:rsidR="009F3191" w:rsidRPr="00676FA7" w14:paraId="28C901DB" w14:textId="77777777" w:rsidTr="18F7B287">
        <w:trPr>
          <w:trHeight w:val="780"/>
          <w:tblHeader/>
        </w:trPr>
        <w:tc>
          <w:tcPr>
            <w:tcW w:w="1128" w:type="dxa"/>
            <w:shd w:val="clear" w:color="auto" w:fill="D9D9D9" w:themeFill="background1" w:themeFillShade="D9"/>
          </w:tcPr>
          <w:p w14:paraId="355BA57E" w14:textId="77777777" w:rsidR="009F3191" w:rsidRPr="00676FA7" w:rsidRDefault="00192465" w:rsidP="00192465">
            <w:pPr>
              <w:jc w:val="center"/>
              <w:rPr>
                <w:rFonts w:ascii="Aptos" w:hAnsi="Aptos"/>
                <w:b/>
              </w:rPr>
            </w:pPr>
            <w:r w:rsidRPr="00676FA7">
              <w:rPr>
                <w:rFonts w:ascii="Aptos" w:hAnsi="Aptos"/>
                <w:b/>
              </w:rPr>
              <w:t>Oldalszám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7E8AC51" w14:textId="77777777" w:rsidR="009F3191" w:rsidRPr="00676FA7" w:rsidRDefault="009F3191" w:rsidP="00192465">
            <w:pPr>
              <w:jc w:val="center"/>
              <w:rPr>
                <w:rFonts w:ascii="Aptos" w:hAnsi="Aptos"/>
                <w:b/>
              </w:rPr>
            </w:pPr>
          </w:p>
        </w:tc>
        <w:tc>
          <w:tcPr>
            <w:tcW w:w="3803" w:type="dxa"/>
            <w:shd w:val="clear" w:color="auto" w:fill="D9D9D9" w:themeFill="background1" w:themeFillShade="D9"/>
          </w:tcPr>
          <w:p w14:paraId="54275539" w14:textId="77777777" w:rsidR="009F3191" w:rsidRPr="00676FA7" w:rsidRDefault="00192465" w:rsidP="00192465">
            <w:pPr>
              <w:jc w:val="center"/>
              <w:rPr>
                <w:rFonts w:ascii="Aptos" w:hAnsi="Aptos"/>
                <w:b/>
              </w:rPr>
            </w:pPr>
            <w:r w:rsidRPr="00676FA7">
              <w:rPr>
                <w:rFonts w:ascii="Aptos" w:hAnsi="Aptos"/>
                <w:b/>
              </w:rPr>
              <w:t>Megnevezés</w:t>
            </w:r>
          </w:p>
        </w:tc>
        <w:tc>
          <w:tcPr>
            <w:tcW w:w="8469" w:type="dxa"/>
            <w:shd w:val="clear" w:color="auto" w:fill="D9D9D9" w:themeFill="background1" w:themeFillShade="D9"/>
          </w:tcPr>
          <w:p w14:paraId="03FD5596" w14:textId="77777777" w:rsidR="009F3191" w:rsidRPr="00676FA7" w:rsidRDefault="00192465" w:rsidP="00192465">
            <w:pPr>
              <w:jc w:val="center"/>
              <w:rPr>
                <w:rFonts w:ascii="Aptos" w:hAnsi="Aptos"/>
                <w:b/>
              </w:rPr>
            </w:pPr>
            <w:r w:rsidRPr="00676FA7">
              <w:rPr>
                <w:rFonts w:ascii="Aptos" w:hAnsi="Aptos"/>
                <w:b/>
              </w:rPr>
              <w:t>Leírás</w:t>
            </w:r>
          </w:p>
        </w:tc>
      </w:tr>
      <w:tr w:rsidR="00747B25" w:rsidRPr="00676FA7" w14:paraId="6D2813EA" w14:textId="77777777" w:rsidTr="18F7B287">
        <w:trPr>
          <w:trHeight w:val="345"/>
        </w:trPr>
        <w:tc>
          <w:tcPr>
            <w:tcW w:w="1128" w:type="dxa"/>
          </w:tcPr>
          <w:p w14:paraId="42590866" w14:textId="77777777" w:rsidR="00747B25" w:rsidRPr="00676FA7" w:rsidRDefault="00747B25" w:rsidP="00AB345C">
            <w:pPr>
              <w:ind w:left="360"/>
              <w:jc w:val="both"/>
              <w:rPr>
                <w:rFonts w:ascii="Aptos" w:hAnsi="Aptos"/>
              </w:rPr>
            </w:pPr>
          </w:p>
        </w:tc>
        <w:tc>
          <w:tcPr>
            <w:tcW w:w="883" w:type="dxa"/>
          </w:tcPr>
          <w:p w14:paraId="6CA402B9" w14:textId="77777777" w:rsidR="00747B25" w:rsidRPr="00676FA7" w:rsidRDefault="00747B25" w:rsidP="00B35860">
            <w:pPr>
              <w:jc w:val="both"/>
              <w:rPr>
                <w:rFonts w:ascii="Aptos" w:hAnsi="Aptos"/>
              </w:rPr>
            </w:pPr>
            <w:r w:rsidRPr="00676FA7">
              <w:rPr>
                <w:rFonts w:ascii="Aptos" w:hAnsi="Aptos"/>
              </w:rPr>
              <w:t>oldal:</w:t>
            </w:r>
          </w:p>
        </w:tc>
        <w:tc>
          <w:tcPr>
            <w:tcW w:w="3803" w:type="dxa"/>
          </w:tcPr>
          <w:p w14:paraId="6B0972F5" w14:textId="77777777" w:rsidR="00747B25" w:rsidRPr="00676FA7" w:rsidRDefault="00747B25" w:rsidP="00747B25">
            <w:pPr>
              <w:jc w:val="both"/>
              <w:rPr>
                <w:rFonts w:ascii="Aptos" w:hAnsi="Aptos"/>
              </w:rPr>
            </w:pPr>
            <w:r w:rsidRPr="00676FA7">
              <w:rPr>
                <w:rFonts w:ascii="Aptos" w:hAnsi="Aptos"/>
              </w:rPr>
              <w:t>Belső címlap</w:t>
            </w:r>
          </w:p>
        </w:tc>
        <w:tc>
          <w:tcPr>
            <w:tcW w:w="8469" w:type="dxa"/>
          </w:tcPr>
          <w:p w14:paraId="648C15AA" w14:textId="77777777" w:rsidR="00747B25" w:rsidRPr="00676FA7" w:rsidRDefault="00747B25" w:rsidP="00747B25">
            <w:pPr>
              <w:jc w:val="both"/>
              <w:rPr>
                <w:rFonts w:ascii="Aptos" w:hAnsi="Aptos"/>
              </w:rPr>
            </w:pPr>
          </w:p>
        </w:tc>
      </w:tr>
      <w:tr w:rsidR="00747B25" w:rsidRPr="00676FA7" w14:paraId="12F1018B" w14:textId="77777777" w:rsidTr="18F7B287">
        <w:tc>
          <w:tcPr>
            <w:tcW w:w="1128" w:type="dxa"/>
          </w:tcPr>
          <w:p w14:paraId="3590ED32" w14:textId="77777777" w:rsidR="00747B25" w:rsidRPr="00676FA7" w:rsidRDefault="00747B25" w:rsidP="00AB345C">
            <w:pPr>
              <w:ind w:left="360"/>
              <w:jc w:val="both"/>
              <w:rPr>
                <w:rFonts w:ascii="Aptos" w:hAnsi="Aptos"/>
              </w:rPr>
            </w:pPr>
          </w:p>
        </w:tc>
        <w:tc>
          <w:tcPr>
            <w:tcW w:w="883" w:type="dxa"/>
          </w:tcPr>
          <w:p w14:paraId="13E8744E" w14:textId="77777777" w:rsidR="00747B25" w:rsidRPr="00676FA7" w:rsidRDefault="00747B25" w:rsidP="00B35860">
            <w:pPr>
              <w:jc w:val="both"/>
              <w:rPr>
                <w:rFonts w:ascii="Aptos" w:hAnsi="Aptos"/>
              </w:rPr>
            </w:pPr>
            <w:r w:rsidRPr="00676FA7">
              <w:rPr>
                <w:rFonts w:ascii="Aptos" w:hAnsi="Aptos"/>
              </w:rPr>
              <w:t>oldal:</w:t>
            </w:r>
          </w:p>
        </w:tc>
        <w:tc>
          <w:tcPr>
            <w:tcW w:w="3803" w:type="dxa"/>
          </w:tcPr>
          <w:p w14:paraId="57C27F58" w14:textId="77777777" w:rsidR="00747B25" w:rsidRPr="00676FA7" w:rsidRDefault="00747B25" w:rsidP="00192465">
            <w:pPr>
              <w:jc w:val="both"/>
              <w:rPr>
                <w:rFonts w:ascii="Aptos" w:hAnsi="Aptos"/>
              </w:rPr>
            </w:pPr>
            <w:r w:rsidRPr="00676FA7">
              <w:rPr>
                <w:rFonts w:ascii="Aptos" w:hAnsi="Aptos"/>
              </w:rPr>
              <w:t xml:space="preserve">Feladat kiírás </w:t>
            </w:r>
          </w:p>
        </w:tc>
        <w:tc>
          <w:tcPr>
            <w:tcW w:w="8469" w:type="dxa"/>
          </w:tcPr>
          <w:p w14:paraId="5B9C36D9" w14:textId="03B35C5E" w:rsidR="00747B25" w:rsidRPr="00676FA7" w:rsidRDefault="00192465" w:rsidP="00192465">
            <w:pPr>
              <w:jc w:val="both"/>
              <w:rPr>
                <w:rFonts w:ascii="Aptos" w:hAnsi="Aptos"/>
              </w:rPr>
            </w:pPr>
            <w:r w:rsidRPr="00676FA7">
              <w:rPr>
                <w:rFonts w:ascii="Aptos" w:hAnsi="Aptos"/>
              </w:rPr>
              <w:t>Tanszék által eredetileg kiadott, pecséttel és aláírással ellátott</w:t>
            </w:r>
            <w:r w:rsidR="00061A65" w:rsidRPr="00676FA7">
              <w:rPr>
                <w:rFonts w:ascii="Aptos" w:hAnsi="Aptos"/>
              </w:rPr>
              <w:t xml:space="preserve"> dokumentum. </w:t>
            </w:r>
            <w:r w:rsidR="00CC26FA" w:rsidRPr="00CC26FA">
              <w:rPr>
                <w:rFonts w:ascii="Aptos" w:hAnsi="Aptos"/>
                <w:b/>
                <w:bCs/>
              </w:rPr>
              <w:t>Kétoldalasan nyomtatandó</w:t>
            </w:r>
            <w:r w:rsidR="004B465A">
              <w:rPr>
                <w:rFonts w:ascii="Aptos" w:hAnsi="Aptos"/>
                <w:b/>
                <w:bCs/>
              </w:rPr>
              <w:t xml:space="preserve"> az értékelő lappal</w:t>
            </w:r>
            <w:r w:rsidR="00CC26FA" w:rsidRPr="00CC26FA">
              <w:rPr>
                <w:rFonts w:ascii="Aptos" w:hAnsi="Aptos"/>
                <w:b/>
                <w:bCs/>
              </w:rPr>
              <w:t>!</w:t>
            </w:r>
            <w:r w:rsidR="004E0385">
              <w:rPr>
                <w:rFonts w:ascii="Aptos" w:hAnsi="Aptos"/>
                <w:b/>
                <w:bCs/>
              </w:rPr>
              <w:t xml:space="preserve"> </w:t>
            </w:r>
            <w:r w:rsidR="004E0385" w:rsidRPr="004E0385">
              <w:rPr>
                <w:rFonts w:ascii="Aptos" w:hAnsi="Aptos"/>
              </w:rPr>
              <w:t>A mintadokumentum helyőrzés miatt található meg!</w:t>
            </w:r>
          </w:p>
        </w:tc>
      </w:tr>
      <w:tr w:rsidR="00747B25" w:rsidRPr="00676FA7" w14:paraId="2AE60D08" w14:textId="77777777" w:rsidTr="18F7B287">
        <w:tc>
          <w:tcPr>
            <w:tcW w:w="1128" w:type="dxa"/>
          </w:tcPr>
          <w:p w14:paraId="42D4FBC0" w14:textId="77777777" w:rsidR="00747B25" w:rsidRPr="00676FA7" w:rsidRDefault="00747B25" w:rsidP="00AB345C">
            <w:pPr>
              <w:ind w:left="360"/>
              <w:jc w:val="both"/>
              <w:rPr>
                <w:rFonts w:ascii="Aptos" w:hAnsi="Aptos"/>
              </w:rPr>
            </w:pPr>
          </w:p>
        </w:tc>
        <w:tc>
          <w:tcPr>
            <w:tcW w:w="883" w:type="dxa"/>
          </w:tcPr>
          <w:p w14:paraId="7FCACECF" w14:textId="77777777" w:rsidR="00747B25" w:rsidRPr="00676FA7" w:rsidRDefault="00747B25" w:rsidP="00B35860">
            <w:pPr>
              <w:jc w:val="both"/>
              <w:rPr>
                <w:rFonts w:ascii="Aptos" w:hAnsi="Aptos"/>
              </w:rPr>
            </w:pPr>
            <w:r w:rsidRPr="00676FA7">
              <w:rPr>
                <w:rFonts w:ascii="Aptos" w:hAnsi="Aptos"/>
              </w:rPr>
              <w:t>oldal:</w:t>
            </w:r>
          </w:p>
        </w:tc>
        <w:tc>
          <w:tcPr>
            <w:tcW w:w="3803" w:type="dxa"/>
          </w:tcPr>
          <w:p w14:paraId="226CE824" w14:textId="77777777" w:rsidR="00747B25" w:rsidRPr="00676FA7" w:rsidRDefault="00747B25" w:rsidP="00B35860">
            <w:pPr>
              <w:jc w:val="both"/>
              <w:rPr>
                <w:rFonts w:ascii="Aptos" w:hAnsi="Aptos"/>
              </w:rPr>
            </w:pPr>
            <w:r w:rsidRPr="00676FA7">
              <w:rPr>
                <w:rFonts w:ascii="Aptos" w:hAnsi="Aptos"/>
              </w:rPr>
              <w:t>Értékelő lap</w:t>
            </w:r>
          </w:p>
        </w:tc>
        <w:tc>
          <w:tcPr>
            <w:tcW w:w="8469" w:type="dxa"/>
          </w:tcPr>
          <w:p w14:paraId="47127A2E" w14:textId="77777777" w:rsidR="00747B25" w:rsidRPr="00676FA7" w:rsidRDefault="00192465" w:rsidP="00B35860">
            <w:pPr>
              <w:jc w:val="both"/>
              <w:rPr>
                <w:rFonts w:ascii="Aptos" w:hAnsi="Aptos"/>
              </w:rPr>
            </w:pPr>
            <w:r w:rsidRPr="00676FA7">
              <w:rPr>
                <w:rFonts w:ascii="Aptos" w:hAnsi="Aptos"/>
              </w:rPr>
              <w:t>A hallgatónak a félév során a konzulensével igazolni kell a konzultációkon való részvételt legalább 4 alkalommal.</w:t>
            </w:r>
          </w:p>
        </w:tc>
      </w:tr>
      <w:tr w:rsidR="00747B25" w:rsidRPr="00676FA7" w14:paraId="4A908AF0" w14:textId="77777777" w:rsidTr="18F7B287">
        <w:tc>
          <w:tcPr>
            <w:tcW w:w="1128" w:type="dxa"/>
          </w:tcPr>
          <w:p w14:paraId="568EA8F9" w14:textId="77777777" w:rsidR="00747B25" w:rsidRPr="00676FA7" w:rsidRDefault="00747B25" w:rsidP="00AB345C">
            <w:pPr>
              <w:ind w:left="360"/>
              <w:jc w:val="both"/>
              <w:rPr>
                <w:rFonts w:ascii="Aptos" w:hAnsi="Aptos"/>
              </w:rPr>
            </w:pPr>
          </w:p>
        </w:tc>
        <w:tc>
          <w:tcPr>
            <w:tcW w:w="883" w:type="dxa"/>
          </w:tcPr>
          <w:p w14:paraId="39F533B8" w14:textId="77777777" w:rsidR="00747B25" w:rsidRPr="00676FA7" w:rsidRDefault="00747B25" w:rsidP="00B35860">
            <w:pPr>
              <w:jc w:val="both"/>
              <w:rPr>
                <w:rFonts w:ascii="Aptos" w:hAnsi="Aptos"/>
              </w:rPr>
            </w:pPr>
            <w:r w:rsidRPr="00676FA7">
              <w:rPr>
                <w:rFonts w:ascii="Aptos" w:hAnsi="Aptos"/>
              </w:rPr>
              <w:t>oldal</w:t>
            </w:r>
          </w:p>
        </w:tc>
        <w:tc>
          <w:tcPr>
            <w:tcW w:w="3803" w:type="dxa"/>
          </w:tcPr>
          <w:p w14:paraId="0ECDFCD4" w14:textId="77777777" w:rsidR="00747B25" w:rsidRPr="00676FA7" w:rsidRDefault="00747B25" w:rsidP="00B35860">
            <w:pPr>
              <w:jc w:val="both"/>
              <w:rPr>
                <w:rFonts w:ascii="Aptos" w:hAnsi="Aptos"/>
              </w:rPr>
            </w:pPr>
            <w:r w:rsidRPr="00676FA7">
              <w:rPr>
                <w:rFonts w:ascii="Aptos" w:hAnsi="Aptos"/>
              </w:rPr>
              <w:t>Eredetiségi nyilatkozat</w:t>
            </w:r>
          </w:p>
        </w:tc>
        <w:tc>
          <w:tcPr>
            <w:tcW w:w="8469" w:type="dxa"/>
          </w:tcPr>
          <w:p w14:paraId="0F690279" w14:textId="77777777" w:rsidR="00747B25" w:rsidRPr="00676FA7" w:rsidRDefault="00192465" w:rsidP="00192465">
            <w:pPr>
              <w:jc w:val="both"/>
              <w:rPr>
                <w:rFonts w:ascii="Aptos" w:hAnsi="Aptos"/>
              </w:rPr>
            </w:pPr>
            <w:r w:rsidRPr="00676FA7">
              <w:rPr>
                <w:rFonts w:ascii="Aptos" w:hAnsi="Aptos"/>
              </w:rPr>
              <w:t>A hallgatónak nyilatkozni kell arról, hogy a dolgozatot maga készítette a megfelelő irodalmi hivatkozásokat alkalmazta a plagizálás elkerülése érdekében.</w:t>
            </w:r>
          </w:p>
        </w:tc>
      </w:tr>
      <w:tr w:rsidR="00747B25" w:rsidRPr="00676FA7" w14:paraId="43009461" w14:textId="77777777" w:rsidTr="18F7B287">
        <w:tc>
          <w:tcPr>
            <w:tcW w:w="1128" w:type="dxa"/>
          </w:tcPr>
          <w:p w14:paraId="262EEEC2" w14:textId="77777777" w:rsidR="00747B25" w:rsidRPr="00676FA7" w:rsidRDefault="00747B25" w:rsidP="00AB345C">
            <w:pPr>
              <w:ind w:left="360"/>
              <w:jc w:val="both"/>
              <w:rPr>
                <w:rFonts w:ascii="Aptos" w:hAnsi="Aptos"/>
              </w:rPr>
            </w:pPr>
          </w:p>
        </w:tc>
        <w:tc>
          <w:tcPr>
            <w:tcW w:w="883" w:type="dxa"/>
          </w:tcPr>
          <w:p w14:paraId="718A4C95" w14:textId="77777777" w:rsidR="00747B25" w:rsidRPr="00676FA7" w:rsidRDefault="00747B25" w:rsidP="00B35860">
            <w:pPr>
              <w:jc w:val="both"/>
              <w:rPr>
                <w:rFonts w:ascii="Aptos" w:hAnsi="Aptos"/>
              </w:rPr>
            </w:pPr>
            <w:r w:rsidRPr="00676FA7">
              <w:rPr>
                <w:rFonts w:ascii="Aptos" w:hAnsi="Aptos"/>
              </w:rPr>
              <w:t>oldal</w:t>
            </w:r>
          </w:p>
        </w:tc>
        <w:tc>
          <w:tcPr>
            <w:tcW w:w="3803" w:type="dxa"/>
          </w:tcPr>
          <w:p w14:paraId="61A8F49A" w14:textId="77777777" w:rsidR="00747B25" w:rsidRPr="00676FA7" w:rsidRDefault="006518EC" w:rsidP="00747B25">
            <w:pPr>
              <w:jc w:val="both"/>
              <w:rPr>
                <w:rFonts w:ascii="Aptos" w:hAnsi="Aptos"/>
              </w:rPr>
            </w:pPr>
            <w:r w:rsidRPr="00676FA7">
              <w:rPr>
                <w:rFonts w:ascii="Aptos" w:hAnsi="Aptos"/>
              </w:rPr>
              <w:t>Saját</w:t>
            </w:r>
            <w:r w:rsidR="00747B25" w:rsidRPr="00676FA7">
              <w:rPr>
                <w:rFonts w:ascii="Aptos" w:hAnsi="Aptos"/>
              </w:rPr>
              <w:t xml:space="preserve"> munka igazolás külső konzulens esetén. (opcionális)</w:t>
            </w:r>
          </w:p>
        </w:tc>
        <w:tc>
          <w:tcPr>
            <w:tcW w:w="8469" w:type="dxa"/>
          </w:tcPr>
          <w:p w14:paraId="29BC972E" w14:textId="77777777" w:rsidR="00747B25" w:rsidRPr="00676FA7" w:rsidRDefault="00192465" w:rsidP="00192465">
            <w:pPr>
              <w:jc w:val="both"/>
              <w:rPr>
                <w:rFonts w:ascii="Aptos" w:hAnsi="Aptos"/>
              </w:rPr>
            </w:pPr>
            <w:r w:rsidRPr="00676FA7">
              <w:rPr>
                <w:rFonts w:ascii="Aptos" w:hAnsi="Aptos"/>
              </w:rPr>
              <w:t xml:space="preserve">Amennyiben külső témát </w:t>
            </w:r>
            <w:proofErr w:type="spellStart"/>
            <w:r w:rsidRPr="00676FA7">
              <w:rPr>
                <w:rFonts w:ascii="Aptos" w:hAnsi="Aptos"/>
              </w:rPr>
              <w:t>dolgoz</w:t>
            </w:r>
            <w:proofErr w:type="spellEnd"/>
            <w:r w:rsidRPr="00676FA7">
              <w:rPr>
                <w:rFonts w:ascii="Aptos" w:hAnsi="Aptos"/>
              </w:rPr>
              <w:t xml:space="preserve"> fel a hallgató, akkor a külső konzulensnek nyilatkozni kell arról, hogy a dolgozatot a hallgató teljes egészében maga készítette, és annak eredményét nem más vagy korábban elkészített dokumentumokból vette.</w:t>
            </w:r>
          </w:p>
        </w:tc>
      </w:tr>
      <w:tr w:rsidR="00747B25" w:rsidRPr="00676FA7" w14:paraId="7CF67FDD" w14:textId="77777777" w:rsidTr="18F7B287">
        <w:tc>
          <w:tcPr>
            <w:tcW w:w="1128" w:type="dxa"/>
          </w:tcPr>
          <w:p w14:paraId="084930D2" w14:textId="77777777" w:rsidR="00747B25" w:rsidRPr="00676FA7" w:rsidRDefault="00747B25" w:rsidP="00AB345C">
            <w:pPr>
              <w:ind w:left="360"/>
              <w:jc w:val="both"/>
              <w:rPr>
                <w:rFonts w:ascii="Aptos" w:hAnsi="Aptos"/>
              </w:rPr>
            </w:pPr>
          </w:p>
        </w:tc>
        <w:tc>
          <w:tcPr>
            <w:tcW w:w="883" w:type="dxa"/>
          </w:tcPr>
          <w:p w14:paraId="7AE2AB1F" w14:textId="77777777" w:rsidR="00747B25" w:rsidRPr="00676FA7" w:rsidRDefault="00747B25" w:rsidP="00B35860">
            <w:pPr>
              <w:jc w:val="both"/>
              <w:rPr>
                <w:rFonts w:ascii="Aptos" w:hAnsi="Aptos"/>
              </w:rPr>
            </w:pPr>
            <w:r w:rsidRPr="00676FA7">
              <w:rPr>
                <w:rFonts w:ascii="Aptos" w:hAnsi="Aptos"/>
              </w:rPr>
              <w:t>oldal</w:t>
            </w:r>
          </w:p>
        </w:tc>
        <w:tc>
          <w:tcPr>
            <w:tcW w:w="3803" w:type="dxa"/>
          </w:tcPr>
          <w:p w14:paraId="64CBC55C" w14:textId="77777777" w:rsidR="00747B25" w:rsidRPr="00676FA7" w:rsidRDefault="00747B25" w:rsidP="00747B25">
            <w:pPr>
              <w:jc w:val="both"/>
              <w:rPr>
                <w:rFonts w:ascii="Aptos" w:hAnsi="Aptos"/>
              </w:rPr>
            </w:pPr>
            <w:r w:rsidRPr="00676FA7">
              <w:rPr>
                <w:rFonts w:ascii="Aptos" w:hAnsi="Aptos"/>
              </w:rPr>
              <w:t>Bizalmas kezelési kérelem (opcionális)</w:t>
            </w:r>
          </w:p>
        </w:tc>
        <w:tc>
          <w:tcPr>
            <w:tcW w:w="8469" w:type="dxa"/>
          </w:tcPr>
          <w:p w14:paraId="785F596C" w14:textId="658390AD" w:rsidR="00747B25" w:rsidRPr="00676FA7" w:rsidRDefault="00017732" w:rsidP="00023AC2">
            <w:pPr>
              <w:jc w:val="both"/>
              <w:rPr>
                <w:rFonts w:ascii="Aptos" w:hAnsi="Aptos"/>
              </w:rPr>
            </w:pPr>
            <w:r w:rsidRPr="00676FA7">
              <w:rPr>
                <w:rFonts w:ascii="Aptos" w:hAnsi="Aptos"/>
              </w:rPr>
              <w:t>Kizárólag indokolt esetben vállalati kérésre</w:t>
            </w:r>
            <w:r w:rsidR="00AA67C0" w:rsidRPr="00676FA7">
              <w:rPr>
                <w:rFonts w:ascii="Aptos" w:hAnsi="Aptos"/>
              </w:rPr>
              <w:t>!</w:t>
            </w:r>
          </w:p>
        </w:tc>
      </w:tr>
      <w:tr w:rsidR="00747B25" w:rsidRPr="00676FA7" w14:paraId="5B26DE57" w14:textId="77777777" w:rsidTr="18F7B287">
        <w:tc>
          <w:tcPr>
            <w:tcW w:w="1128" w:type="dxa"/>
          </w:tcPr>
          <w:p w14:paraId="17943667" w14:textId="77777777" w:rsidR="00747B25" w:rsidRPr="00676FA7" w:rsidRDefault="00747B25" w:rsidP="00AB345C">
            <w:pPr>
              <w:ind w:left="360"/>
              <w:jc w:val="both"/>
              <w:rPr>
                <w:rFonts w:ascii="Aptos" w:hAnsi="Aptos"/>
              </w:rPr>
            </w:pPr>
          </w:p>
        </w:tc>
        <w:tc>
          <w:tcPr>
            <w:tcW w:w="883" w:type="dxa"/>
          </w:tcPr>
          <w:p w14:paraId="2BF7BD4C" w14:textId="77777777" w:rsidR="00747B25" w:rsidRPr="00676FA7" w:rsidRDefault="00747B25" w:rsidP="00B35860">
            <w:pPr>
              <w:jc w:val="both"/>
              <w:rPr>
                <w:rFonts w:ascii="Aptos" w:hAnsi="Aptos"/>
              </w:rPr>
            </w:pPr>
            <w:r w:rsidRPr="00676FA7">
              <w:rPr>
                <w:rFonts w:ascii="Aptos" w:hAnsi="Aptos"/>
              </w:rPr>
              <w:t>oldal:</w:t>
            </w:r>
          </w:p>
        </w:tc>
        <w:tc>
          <w:tcPr>
            <w:tcW w:w="3803" w:type="dxa"/>
          </w:tcPr>
          <w:p w14:paraId="5A25E912" w14:textId="6B4E77B0" w:rsidR="00747B25" w:rsidRPr="00676FA7" w:rsidRDefault="003F1840" w:rsidP="00B35860">
            <w:pPr>
              <w:jc w:val="both"/>
              <w:rPr>
                <w:rFonts w:ascii="Aptos" w:hAnsi="Aptos"/>
              </w:rPr>
            </w:pPr>
            <w:r w:rsidRPr="00676FA7">
              <w:rPr>
                <w:rFonts w:ascii="Aptos" w:hAnsi="Aptos"/>
              </w:rPr>
              <w:t>Összegzés</w:t>
            </w:r>
            <w:r w:rsidR="00747B25" w:rsidRPr="00676FA7">
              <w:rPr>
                <w:rFonts w:ascii="Aptos" w:hAnsi="Aptos"/>
              </w:rPr>
              <w:t xml:space="preserve"> magyar nyelven (kb. 1 oldal)</w:t>
            </w:r>
          </w:p>
        </w:tc>
        <w:tc>
          <w:tcPr>
            <w:tcW w:w="8469" w:type="dxa"/>
          </w:tcPr>
          <w:p w14:paraId="7B6B36EB" w14:textId="16E68BA5" w:rsidR="00747B25" w:rsidRPr="00676FA7" w:rsidRDefault="00E634B0" w:rsidP="00B35860">
            <w:pPr>
              <w:jc w:val="both"/>
              <w:rPr>
                <w:rFonts w:ascii="Aptos" w:hAnsi="Aptos"/>
              </w:rPr>
            </w:pPr>
            <w:r w:rsidRPr="00676FA7">
              <w:rPr>
                <w:rFonts w:ascii="Aptos" w:hAnsi="Aptos"/>
              </w:rPr>
              <w:t>Maximum 1 oldalas magyar nyelvű a dolgozat témáját leíró figyelemfelkeltő leírás! A dolgozat lényegre törő vázlata. Az olvasó várhatóan mire fog választ kapni a dolgozat elolvasását követően. Fontos, hogy itt semmilyen konkrét adatot nem közlünk a dolgozatból, csak hogy az olvasó mire fog választ kapni!</w:t>
            </w:r>
          </w:p>
        </w:tc>
      </w:tr>
      <w:tr w:rsidR="00747B25" w:rsidRPr="00676FA7" w14:paraId="355B09EE" w14:textId="77777777" w:rsidTr="18F7B287">
        <w:tc>
          <w:tcPr>
            <w:tcW w:w="1128" w:type="dxa"/>
          </w:tcPr>
          <w:p w14:paraId="7D2C8AF1" w14:textId="77777777" w:rsidR="00747B25" w:rsidRPr="00676FA7" w:rsidRDefault="00747B25" w:rsidP="00AB345C">
            <w:pPr>
              <w:ind w:left="360"/>
              <w:jc w:val="both"/>
              <w:rPr>
                <w:rFonts w:ascii="Aptos" w:hAnsi="Aptos"/>
              </w:rPr>
            </w:pPr>
          </w:p>
        </w:tc>
        <w:tc>
          <w:tcPr>
            <w:tcW w:w="883" w:type="dxa"/>
          </w:tcPr>
          <w:p w14:paraId="30DB2980" w14:textId="77777777" w:rsidR="00747B25" w:rsidRPr="00676FA7" w:rsidRDefault="00747B25" w:rsidP="00B35860">
            <w:pPr>
              <w:jc w:val="both"/>
              <w:rPr>
                <w:rFonts w:ascii="Aptos" w:hAnsi="Aptos"/>
              </w:rPr>
            </w:pPr>
            <w:r w:rsidRPr="00676FA7">
              <w:rPr>
                <w:rFonts w:ascii="Aptos" w:hAnsi="Aptos"/>
              </w:rPr>
              <w:t>oldal:</w:t>
            </w:r>
          </w:p>
        </w:tc>
        <w:tc>
          <w:tcPr>
            <w:tcW w:w="3803" w:type="dxa"/>
          </w:tcPr>
          <w:p w14:paraId="62D3E758" w14:textId="314A7CBF" w:rsidR="00747B25" w:rsidRPr="00676FA7" w:rsidRDefault="00EB48B0" w:rsidP="00B35860">
            <w:pPr>
              <w:jc w:val="both"/>
              <w:rPr>
                <w:rFonts w:ascii="Aptos" w:hAnsi="Aptos"/>
              </w:rPr>
            </w:pPr>
            <w:r w:rsidRPr="00676FA7">
              <w:rPr>
                <w:rFonts w:ascii="Aptos" w:hAnsi="Aptos"/>
              </w:rPr>
              <w:t xml:space="preserve">Összegzés </w:t>
            </w:r>
            <w:proofErr w:type="gramStart"/>
            <w:r w:rsidR="00747B25" w:rsidRPr="00676FA7">
              <w:rPr>
                <w:rFonts w:ascii="Aptos" w:hAnsi="Aptos"/>
              </w:rPr>
              <w:t>Angol</w:t>
            </w:r>
            <w:proofErr w:type="gramEnd"/>
            <w:r w:rsidR="00747B25" w:rsidRPr="00676FA7">
              <w:rPr>
                <w:rFonts w:ascii="Aptos" w:hAnsi="Aptos"/>
              </w:rPr>
              <w:t xml:space="preserve"> nyelv</w:t>
            </w:r>
            <w:r w:rsidRPr="00676FA7">
              <w:rPr>
                <w:rFonts w:ascii="Aptos" w:hAnsi="Aptos"/>
              </w:rPr>
              <w:t>en (</w:t>
            </w:r>
            <w:proofErr w:type="spellStart"/>
            <w:r w:rsidRPr="00676FA7">
              <w:rPr>
                <w:rFonts w:ascii="Aptos" w:hAnsi="Aptos"/>
              </w:rPr>
              <w:t>Abstract</w:t>
            </w:r>
            <w:proofErr w:type="spellEnd"/>
            <w:r w:rsidRPr="00676FA7">
              <w:rPr>
                <w:rFonts w:ascii="Aptos" w:hAnsi="Aptos"/>
              </w:rPr>
              <w:t>)</w:t>
            </w:r>
          </w:p>
        </w:tc>
        <w:tc>
          <w:tcPr>
            <w:tcW w:w="8469" w:type="dxa"/>
          </w:tcPr>
          <w:p w14:paraId="765EFE9F" w14:textId="01FBE22B" w:rsidR="00747B25" w:rsidRPr="00676FA7" w:rsidRDefault="00871B95" w:rsidP="00B35860">
            <w:pPr>
              <w:jc w:val="both"/>
              <w:rPr>
                <w:rFonts w:ascii="Aptos" w:hAnsi="Aptos"/>
              </w:rPr>
            </w:pPr>
            <w:r w:rsidRPr="00676FA7">
              <w:rPr>
                <w:rFonts w:ascii="Aptos" w:hAnsi="Aptos"/>
              </w:rPr>
              <w:t>Össze</w:t>
            </w:r>
            <w:r w:rsidR="00E634B0" w:rsidRPr="00676FA7">
              <w:rPr>
                <w:rFonts w:ascii="Aptos" w:hAnsi="Aptos"/>
              </w:rPr>
              <w:t xml:space="preserve">gzés </w:t>
            </w:r>
            <w:r w:rsidRPr="00676FA7">
              <w:rPr>
                <w:rFonts w:ascii="Aptos" w:hAnsi="Aptos"/>
              </w:rPr>
              <w:t>a</w:t>
            </w:r>
            <w:r w:rsidR="002E0899" w:rsidRPr="00676FA7">
              <w:rPr>
                <w:rFonts w:ascii="Aptos" w:hAnsi="Aptos"/>
              </w:rPr>
              <w:t>ngol nyelven.</w:t>
            </w:r>
          </w:p>
        </w:tc>
      </w:tr>
      <w:tr w:rsidR="00747B25" w:rsidRPr="00676FA7" w14:paraId="0988D805" w14:textId="77777777" w:rsidTr="18F7B287">
        <w:tc>
          <w:tcPr>
            <w:tcW w:w="1128" w:type="dxa"/>
          </w:tcPr>
          <w:p w14:paraId="0098C628" w14:textId="77777777" w:rsidR="00747B25" w:rsidRPr="00676FA7" w:rsidRDefault="00747B25" w:rsidP="00747B25">
            <w:pPr>
              <w:pStyle w:val="Listaszerbekezds"/>
              <w:numPr>
                <w:ilvl w:val="0"/>
                <w:numId w:val="9"/>
              </w:numPr>
              <w:jc w:val="both"/>
              <w:rPr>
                <w:rFonts w:ascii="Aptos" w:hAnsi="Aptos"/>
              </w:rPr>
            </w:pPr>
          </w:p>
        </w:tc>
        <w:tc>
          <w:tcPr>
            <w:tcW w:w="883" w:type="dxa"/>
          </w:tcPr>
          <w:p w14:paraId="7FF6A613" w14:textId="77777777" w:rsidR="00747B25" w:rsidRPr="00676FA7" w:rsidRDefault="00747B25" w:rsidP="00B35860">
            <w:pPr>
              <w:jc w:val="both"/>
              <w:rPr>
                <w:rFonts w:ascii="Aptos" w:hAnsi="Aptos"/>
              </w:rPr>
            </w:pPr>
            <w:r w:rsidRPr="00676FA7">
              <w:rPr>
                <w:rFonts w:ascii="Aptos" w:hAnsi="Aptos"/>
              </w:rPr>
              <w:t>oldal:</w:t>
            </w:r>
          </w:p>
        </w:tc>
        <w:tc>
          <w:tcPr>
            <w:tcW w:w="3803" w:type="dxa"/>
          </w:tcPr>
          <w:p w14:paraId="344E13ED" w14:textId="77777777" w:rsidR="00747B25" w:rsidRPr="00676FA7" w:rsidRDefault="00747B25" w:rsidP="00B35860">
            <w:pPr>
              <w:jc w:val="both"/>
              <w:rPr>
                <w:rFonts w:ascii="Aptos" w:hAnsi="Aptos"/>
              </w:rPr>
            </w:pPr>
            <w:r w:rsidRPr="00676FA7">
              <w:rPr>
                <w:rFonts w:ascii="Aptos" w:hAnsi="Aptos"/>
              </w:rPr>
              <w:t>Tartalomjegyzék</w:t>
            </w:r>
          </w:p>
        </w:tc>
        <w:tc>
          <w:tcPr>
            <w:tcW w:w="8469" w:type="dxa"/>
          </w:tcPr>
          <w:p w14:paraId="325F3534" w14:textId="39AD4927" w:rsidR="00747B25" w:rsidRPr="00676FA7" w:rsidRDefault="0080595F" w:rsidP="00752487">
            <w:pPr>
              <w:jc w:val="both"/>
              <w:rPr>
                <w:rFonts w:ascii="Aptos" w:hAnsi="Aptos"/>
              </w:rPr>
            </w:pPr>
            <w:r w:rsidRPr="18F7B287">
              <w:rPr>
                <w:rFonts w:ascii="Aptos" w:hAnsi="Aptos"/>
              </w:rPr>
              <w:t xml:space="preserve">A tartalomjegyzék lehetőleg automatikusan generált legyen a címsorok szerint. A függeléket F1., F2., … jelöléssel és a főszöveghez tartozó oldalszámozással kell ellátni. Ezt követően a mellékleteket M1., M2., … jelöléssel kell ellátni. A mellékletek olyan dokumentumokat (pl. tervrajzokat) tartalmaznak, melyek szorosan kapacsolódnak a dolgozathoz azonban oldalszámozást nem kapnak. A mellékletek számozását a melléklet dokumentumokon is jelölni kell. </w:t>
            </w:r>
            <w:proofErr w:type="gramStart"/>
            <w:r w:rsidRPr="18F7B287">
              <w:rPr>
                <w:rFonts w:ascii="Aptos" w:hAnsi="Aptos"/>
              </w:rPr>
              <w:t>A</w:t>
            </w:r>
            <w:proofErr w:type="gramEnd"/>
            <w:r w:rsidRPr="18F7B287">
              <w:rPr>
                <w:rFonts w:ascii="Aptos" w:hAnsi="Aptos"/>
              </w:rPr>
              <w:t xml:space="preserve"> </w:t>
            </w:r>
            <w:r w:rsidR="005654D9">
              <w:rPr>
                <w:rFonts w:ascii="Aptos" w:hAnsi="Aptos"/>
              </w:rPr>
              <w:t>elektronikus adathordozó</w:t>
            </w:r>
            <w:r w:rsidRPr="18F7B287">
              <w:rPr>
                <w:rFonts w:ascii="Aptos" w:hAnsi="Aptos"/>
              </w:rPr>
              <w:t xml:space="preserve"> csak abban </w:t>
            </w:r>
            <w:r w:rsidR="00C6369C">
              <w:rPr>
                <w:rFonts w:ascii="Aptos" w:hAnsi="Aptos"/>
              </w:rPr>
              <w:t xml:space="preserve">szükséges, ha rajta lévő adat </w:t>
            </w:r>
            <w:r w:rsidRPr="18F7B287">
              <w:rPr>
                <w:rFonts w:ascii="Aptos" w:hAnsi="Aptos"/>
              </w:rPr>
              <w:t xml:space="preserve">kapcsolódik a dolgozathoz pl. </w:t>
            </w:r>
            <w:r w:rsidR="006D40E8">
              <w:rPr>
                <w:rFonts w:ascii="Aptos" w:hAnsi="Aptos"/>
              </w:rPr>
              <w:t xml:space="preserve">különálló </w:t>
            </w:r>
            <w:r w:rsidRPr="18F7B287">
              <w:rPr>
                <w:rFonts w:ascii="Aptos" w:hAnsi="Aptos"/>
              </w:rPr>
              <w:t>rajzok</w:t>
            </w:r>
            <w:r w:rsidR="006D40E8">
              <w:rPr>
                <w:rFonts w:ascii="Aptos" w:hAnsi="Aptos"/>
              </w:rPr>
              <w:t>at</w:t>
            </w:r>
            <w:r w:rsidRPr="18F7B287">
              <w:rPr>
                <w:rFonts w:ascii="Aptos" w:hAnsi="Aptos"/>
              </w:rPr>
              <w:t>, programok</w:t>
            </w:r>
            <w:r w:rsidR="006D40E8">
              <w:rPr>
                <w:rFonts w:ascii="Aptos" w:hAnsi="Aptos"/>
              </w:rPr>
              <w:t>at</w:t>
            </w:r>
            <w:r w:rsidRPr="18F7B287">
              <w:rPr>
                <w:rFonts w:ascii="Aptos" w:hAnsi="Aptos"/>
              </w:rPr>
              <w:t>, elektronikus kiegészítők</w:t>
            </w:r>
            <w:r w:rsidR="006D40E8">
              <w:rPr>
                <w:rFonts w:ascii="Aptos" w:hAnsi="Aptos"/>
              </w:rPr>
              <w:t>et</w:t>
            </w:r>
            <w:r w:rsidRPr="18F7B287">
              <w:rPr>
                <w:rFonts w:ascii="Aptos" w:hAnsi="Aptos"/>
              </w:rPr>
              <w:t xml:space="preserve"> </w:t>
            </w:r>
            <w:r w:rsidR="006D40E8">
              <w:rPr>
                <w:rFonts w:ascii="Aptos" w:hAnsi="Aptos"/>
              </w:rPr>
              <w:t>tartalmaz</w:t>
            </w:r>
            <w:r w:rsidRPr="18F7B287">
              <w:rPr>
                <w:rFonts w:ascii="Aptos" w:hAnsi="Aptos"/>
              </w:rPr>
              <w:t>.</w:t>
            </w:r>
          </w:p>
        </w:tc>
      </w:tr>
      <w:tr w:rsidR="00747B25" w:rsidRPr="00676FA7" w14:paraId="18CE2340" w14:textId="77777777" w:rsidTr="18F7B287">
        <w:tc>
          <w:tcPr>
            <w:tcW w:w="1128" w:type="dxa"/>
          </w:tcPr>
          <w:p w14:paraId="61D40045" w14:textId="77777777" w:rsidR="00747B25" w:rsidRPr="00676FA7" w:rsidRDefault="00747B25" w:rsidP="00747B25">
            <w:pPr>
              <w:pStyle w:val="Listaszerbekezds"/>
              <w:numPr>
                <w:ilvl w:val="0"/>
                <w:numId w:val="9"/>
              </w:numPr>
              <w:jc w:val="both"/>
              <w:rPr>
                <w:rFonts w:ascii="Aptos" w:hAnsi="Aptos"/>
              </w:rPr>
            </w:pPr>
          </w:p>
        </w:tc>
        <w:tc>
          <w:tcPr>
            <w:tcW w:w="883" w:type="dxa"/>
          </w:tcPr>
          <w:p w14:paraId="1D1B49B6" w14:textId="77777777" w:rsidR="00747B25" w:rsidRPr="00676FA7" w:rsidRDefault="00747B25" w:rsidP="00B35860">
            <w:pPr>
              <w:jc w:val="both"/>
              <w:rPr>
                <w:rFonts w:ascii="Aptos" w:hAnsi="Aptos"/>
              </w:rPr>
            </w:pPr>
            <w:r w:rsidRPr="00676FA7">
              <w:rPr>
                <w:rFonts w:ascii="Aptos" w:hAnsi="Aptos"/>
              </w:rPr>
              <w:t>oldaltól:</w:t>
            </w:r>
          </w:p>
        </w:tc>
        <w:tc>
          <w:tcPr>
            <w:tcW w:w="3803" w:type="dxa"/>
          </w:tcPr>
          <w:p w14:paraId="3AE77B26" w14:textId="77777777" w:rsidR="00747B25" w:rsidRPr="00676FA7" w:rsidRDefault="00747B25" w:rsidP="00B35860">
            <w:pPr>
              <w:jc w:val="both"/>
              <w:rPr>
                <w:rFonts w:ascii="Aptos" w:hAnsi="Aptos"/>
              </w:rPr>
            </w:pPr>
            <w:r w:rsidRPr="00676FA7">
              <w:rPr>
                <w:rFonts w:ascii="Aptos" w:hAnsi="Aptos"/>
              </w:rPr>
              <w:t>kezdődően az alábbi fő fejezetek:</w:t>
            </w:r>
          </w:p>
        </w:tc>
        <w:tc>
          <w:tcPr>
            <w:tcW w:w="8469" w:type="dxa"/>
          </w:tcPr>
          <w:p w14:paraId="5D6C24D7" w14:textId="77777777" w:rsidR="00747B25" w:rsidRPr="00676FA7" w:rsidRDefault="00747B25" w:rsidP="00B35860">
            <w:pPr>
              <w:jc w:val="both"/>
              <w:rPr>
                <w:rFonts w:ascii="Aptos" w:hAnsi="Aptos"/>
              </w:rPr>
            </w:pPr>
          </w:p>
        </w:tc>
      </w:tr>
      <w:tr w:rsidR="00747B25" w:rsidRPr="00676FA7" w14:paraId="462D6569" w14:textId="77777777" w:rsidTr="18F7B287">
        <w:tc>
          <w:tcPr>
            <w:tcW w:w="1128" w:type="dxa"/>
          </w:tcPr>
          <w:p w14:paraId="372B0B3E" w14:textId="77777777" w:rsidR="00747B25" w:rsidRPr="00676FA7" w:rsidRDefault="00747B25" w:rsidP="00747B25">
            <w:pPr>
              <w:ind w:hanging="360"/>
              <w:jc w:val="both"/>
              <w:rPr>
                <w:rFonts w:ascii="Aptos" w:hAnsi="Aptos"/>
              </w:rPr>
            </w:pPr>
          </w:p>
        </w:tc>
        <w:tc>
          <w:tcPr>
            <w:tcW w:w="883" w:type="dxa"/>
          </w:tcPr>
          <w:p w14:paraId="095B1DD2" w14:textId="77777777" w:rsidR="00747B25" w:rsidRPr="00676FA7" w:rsidRDefault="00747B25" w:rsidP="00747B25">
            <w:pPr>
              <w:pStyle w:val="Listaszerbekezds"/>
              <w:numPr>
                <w:ilvl w:val="0"/>
                <w:numId w:val="10"/>
              </w:numPr>
              <w:jc w:val="both"/>
              <w:rPr>
                <w:rFonts w:ascii="Aptos" w:hAnsi="Aptos"/>
              </w:rPr>
            </w:pPr>
          </w:p>
        </w:tc>
        <w:tc>
          <w:tcPr>
            <w:tcW w:w="3803" w:type="dxa"/>
          </w:tcPr>
          <w:p w14:paraId="0793C208" w14:textId="5FAFAFC7" w:rsidR="00747B25" w:rsidRPr="001E0CE0" w:rsidRDefault="00747B25" w:rsidP="001E0CE0">
            <w:pPr>
              <w:jc w:val="both"/>
            </w:pPr>
            <w:r w:rsidRPr="00676FA7">
              <w:rPr>
                <w:rFonts w:ascii="Aptos" w:hAnsi="Aptos"/>
              </w:rPr>
              <w:t>Jelölésjegyzék</w:t>
            </w:r>
            <w:r w:rsidR="002F4F26" w:rsidRPr="00676FA7">
              <w:rPr>
                <w:rFonts w:ascii="Aptos" w:hAnsi="Aptos"/>
              </w:rPr>
              <w:t xml:space="preserve"> (nem kötelező)</w:t>
            </w:r>
          </w:p>
        </w:tc>
        <w:tc>
          <w:tcPr>
            <w:tcW w:w="8469" w:type="dxa"/>
          </w:tcPr>
          <w:p w14:paraId="4A875DFC" w14:textId="77777777" w:rsidR="00747B25" w:rsidRPr="00676FA7" w:rsidRDefault="00747B25" w:rsidP="00B35860">
            <w:pPr>
              <w:jc w:val="both"/>
              <w:rPr>
                <w:rFonts w:ascii="Aptos" w:hAnsi="Aptos"/>
              </w:rPr>
            </w:pPr>
          </w:p>
        </w:tc>
      </w:tr>
      <w:tr w:rsidR="00747B25" w:rsidRPr="00676FA7" w14:paraId="37AF0551" w14:textId="77777777" w:rsidTr="18F7B287">
        <w:tc>
          <w:tcPr>
            <w:tcW w:w="1128" w:type="dxa"/>
          </w:tcPr>
          <w:p w14:paraId="56985751" w14:textId="77777777" w:rsidR="00747B25" w:rsidRPr="00676FA7" w:rsidRDefault="00747B25" w:rsidP="00747B25">
            <w:pPr>
              <w:ind w:hanging="360"/>
              <w:jc w:val="both"/>
              <w:rPr>
                <w:rFonts w:ascii="Aptos" w:hAnsi="Aptos"/>
              </w:rPr>
            </w:pPr>
          </w:p>
        </w:tc>
        <w:tc>
          <w:tcPr>
            <w:tcW w:w="883" w:type="dxa"/>
          </w:tcPr>
          <w:p w14:paraId="2D5AA707" w14:textId="77777777" w:rsidR="00747B25" w:rsidRPr="00676FA7" w:rsidRDefault="00747B25" w:rsidP="00747B25">
            <w:pPr>
              <w:pStyle w:val="Listaszerbekezds"/>
              <w:numPr>
                <w:ilvl w:val="0"/>
                <w:numId w:val="10"/>
              </w:numPr>
              <w:jc w:val="both"/>
              <w:rPr>
                <w:rFonts w:ascii="Aptos" w:hAnsi="Aptos"/>
              </w:rPr>
            </w:pPr>
          </w:p>
        </w:tc>
        <w:tc>
          <w:tcPr>
            <w:tcW w:w="3803" w:type="dxa"/>
          </w:tcPr>
          <w:p w14:paraId="09C680E7" w14:textId="6AF32F43" w:rsidR="00747B25" w:rsidRPr="00676FA7" w:rsidRDefault="00747B25" w:rsidP="00B35860">
            <w:pPr>
              <w:jc w:val="both"/>
              <w:rPr>
                <w:rFonts w:ascii="Aptos" w:hAnsi="Aptos"/>
              </w:rPr>
            </w:pPr>
            <w:r w:rsidRPr="00676FA7">
              <w:rPr>
                <w:rFonts w:ascii="Aptos" w:hAnsi="Aptos"/>
              </w:rPr>
              <w:t>Bevezetés</w:t>
            </w:r>
          </w:p>
          <w:p w14:paraId="1F4BCABA" w14:textId="77777777" w:rsidR="002E0899" w:rsidRPr="00676FA7" w:rsidRDefault="002E0899" w:rsidP="00B35860">
            <w:pPr>
              <w:jc w:val="both"/>
              <w:rPr>
                <w:rFonts w:ascii="Aptos" w:hAnsi="Aptos"/>
              </w:rPr>
            </w:pPr>
            <w:r w:rsidRPr="00676FA7">
              <w:rPr>
                <w:rFonts w:ascii="Aptos" w:hAnsi="Aptos"/>
              </w:rPr>
              <w:t>Valamint irodalomkutatás</w:t>
            </w:r>
          </w:p>
        </w:tc>
        <w:tc>
          <w:tcPr>
            <w:tcW w:w="8469" w:type="dxa"/>
          </w:tcPr>
          <w:p w14:paraId="7D7949D1" w14:textId="77777777" w:rsidR="00B52917" w:rsidRPr="00676FA7" w:rsidRDefault="00B52917" w:rsidP="00B52917">
            <w:pPr>
              <w:jc w:val="both"/>
              <w:rPr>
                <w:rFonts w:ascii="Aptos" w:hAnsi="Aptos"/>
              </w:rPr>
            </w:pPr>
            <w:r w:rsidRPr="00676FA7">
              <w:rPr>
                <w:rFonts w:ascii="Aptos" w:hAnsi="Aptos"/>
              </w:rPr>
              <w:t>A bevezetésben a téma felvetése, előzményei a későbbiekben kifejtendők rövid előrevetítése foglalandó össze.</w:t>
            </w:r>
          </w:p>
          <w:p w14:paraId="3111D7CE" w14:textId="77777777" w:rsidR="00B52917" w:rsidRPr="00676FA7" w:rsidRDefault="00B52917" w:rsidP="00B52917">
            <w:pPr>
              <w:jc w:val="both"/>
              <w:rPr>
                <w:rFonts w:ascii="Aptos" w:hAnsi="Aptos"/>
              </w:rPr>
            </w:pPr>
            <w:r w:rsidRPr="00676FA7">
              <w:rPr>
                <w:rFonts w:ascii="Aptos" w:hAnsi="Aptos"/>
              </w:rPr>
              <w:t>A bevezetés (vagy irodalomkutatás) tartalmazza a dolgozat írását megelőző információ gyűjtést, valamint a dolgozat célját és feladatát, ezenkívül a bevont és alkalmazott témákban rejlő lehetőségeket. A bevezetés szorosan kapcsolódik a témához, vagy olyan tartalmak melyből a kifejtendő téma közvetlenül következik.</w:t>
            </w:r>
          </w:p>
          <w:p w14:paraId="1490BD80" w14:textId="77777777" w:rsidR="00B52917" w:rsidRPr="00676FA7" w:rsidRDefault="00B52917" w:rsidP="00B52917">
            <w:pPr>
              <w:jc w:val="both"/>
              <w:rPr>
                <w:rFonts w:ascii="Aptos" w:hAnsi="Aptos"/>
              </w:rPr>
            </w:pPr>
            <w:r w:rsidRPr="00676FA7">
              <w:rPr>
                <w:rFonts w:ascii="Aptos" w:hAnsi="Aptos"/>
              </w:rPr>
              <w:t xml:space="preserve">FONTOS: </w:t>
            </w:r>
          </w:p>
          <w:p w14:paraId="0FC28BCE" w14:textId="77777777" w:rsidR="00B52917" w:rsidRPr="00676FA7" w:rsidRDefault="00B52917" w:rsidP="00B52917">
            <w:pPr>
              <w:jc w:val="both"/>
              <w:rPr>
                <w:rFonts w:ascii="Aptos" w:hAnsi="Aptos"/>
              </w:rPr>
            </w:pPr>
            <w:r w:rsidRPr="00676FA7">
              <w:rPr>
                <w:rFonts w:ascii="Aptos" w:hAnsi="Aptos"/>
              </w:rPr>
              <w:t xml:space="preserve">Az irodalomjegyzékre (publikációs listára) való hivatkozáskor a hivatkozott irodalom sorszámát kell szögletes zárójel között megadni.  </w:t>
            </w:r>
          </w:p>
          <w:p w14:paraId="357A0912" w14:textId="77777777" w:rsidR="00B52917" w:rsidRPr="00676FA7" w:rsidRDefault="00B52917" w:rsidP="00B52917">
            <w:pPr>
              <w:jc w:val="both"/>
              <w:rPr>
                <w:rFonts w:ascii="Aptos" w:hAnsi="Aptos"/>
              </w:rPr>
            </w:pPr>
            <w:r w:rsidRPr="00676FA7">
              <w:rPr>
                <w:rFonts w:ascii="Aptos" w:hAnsi="Aptos"/>
              </w:rPr>
              <w:t xml:space="preserve">A dolgozat egészén a felhasznált irodalomra, legfőképpen az irodalomjegyzékben </w:t>
            </w:r>
            <w:proofErr w:type="spellStart"/>
            <w:r w:rsidRPr="00676FA7">
              <w:rPr>
                <w:rFonts w:ascii="Aptos" w:hAnsi="Aptos"/>
              </w:rPr>
              <w:t>felsoroltakra</w:t>
            </w:r>
            <w:proofErr w:type="spellEnd"/>
            <w:r w:rsidRPr="00676FA7">
              <w:rPr>
                <w:rFonts w:ascii="Aptos" w:hAnsi="Aptos"/>
              </w:rPr>
              <w:t xml:space="preserve"> folyamatosan hivatkozni kell. Az első irodalomjegyzék hivatkozás az [</w:t>
            </w:r>
            <w:proofErr w:type="gramStart"/>
            <w:r w:rsidRPr="00676FA7">
              <w:rPr>
                <w:rFonts w:ascii="Aptos" w:hAnsi="Aptos"/>
              </w:rPr>
              <w:t>1]-</w:t>
            </w:r>
            <w:proofErr w:type="gramEnd"/>
            <w:r w:rsidRPr="00676FA7">
              <w:rPr>
                <w:rFonts w:ascii="Aptos" w:hAnsi="Aptos"/>
              </w:rPr>
              <w:t>es. Az irodalom számozásának szövegfolytonosnak kell lennie!</w:t>
            </w:r>
          </w:p>
          <w:p w14:paraId="25BAC9F6" w14:textId="192D1FE9" w:rsidR="00B52917" w:rsidRPr="00676FA7" w:rsidRDefault="00B52917" w:rsidP="00B52917">
            <w:pPr>
              <w:jc w:val="both"/>
              <w:rPr>
                <w:rFonts w:ascii="Aptos" w:hAnsi="Aptos"/>
              </w:rPr>
            </w:pPr>
            <w:r w:rsidRPr="18F7B287">
              <w:rPr>
                <w:rFonts w:ascii="Aptos" w:hAnsi="Aptos"/>
              </w:rPr>
              <w:t xml:space="preserve">Minden </w:t>
            </w:r>
            <w:r w:rsidR="006D40E8">
              <w:rPr>
                <w:rFonts w:ascii="Aptos" w:hAnsi="Aptos"/>
              </w:rPr>
              <w:t xml:space="preserve">egyenletre, </w:t>
            </w:r>
            <w:r w:rsidRPr="18F7B287">
              <w:rPr>
                <w:rFonts w:ascii="Aptos" w:hAnsi="Aptos"/>
              </w:rPr>
              <w:t>ábrára, táblázatra legyen hivatkozás a szövegben!</w:t>
            </w:r>
          </w:p>
          <w:p w14:paraId="5AF65886" w14:textId="5062E85E" w:rsidR="00747B25" w:rsidRPr="00676FA7" w:rsidRDefault="00747B25" w:rsidP="009F3191">
            <w:pPr>
              <w:jc w:val="both"/>
              <w:rPr>
                <w:rFonts w:ascii="Aptos" w:hAnsi="Aptos"/>
              </w:rPr>
            </w:pPr>
          </w:p>
        </w:tc>
      </w:tr>
      <w:tr w:rsidR="00747B25" w:rsidRPr="00676FA7" w14:paraId="109D1AB8" w14:textId="77777777" w:rsidTr="18F7B287">
        <w:tc>
          <w:tcPr>
            <w:tcW w:w="1128" w:type="dxa"/>
          </w:tcPr>
          <w:p w14:paraId="506BB8D6" w14:textId="77777777" w:rsidR="00747B25" w:rsidRPr="00676FA7" w:rsidRDefault="00747B25" w:rsidP="00747B25">
            <w:pPr>
              <w:ind w:hanging="360"/>
              <w:jc w:val="both"/>
              <w:rPr>
                <w:rFonts w:ascii="Aptos" w:hAnsi="Aptos"/>
              </w:rPr>
            </w:pPr>
          </w:p>
        </w:tc>
        <w:tc>
          <w:tcPr>
            <w:tcW w:w="883" w:type="dxa"/>
          </w:tcPr>
          <w:p w14:paraId="4F9EBD5D" w14:textId="77777777" w:rsidR="00747B25" w:rsidRPr="00676FA7" w:rsidRDefault="00747B25" w:rsidP="00747B25">
            <w:pPr>
              <w:pStyle w:val="Listaszerbekezds"/>
              <w:numPr>
                <w:ilvl w:val="0"/>
                <w:numId w:val="10"/>
              </w:numPr>
              <w:jc w:val="both"/>
              <w:rPr>
                <w:rFonts w:ascii="Aptos" w:hAnsi="Aptos"/>
              </w:rPr>
            </w:pPr>
          </w:p>
        </w:tc>
        <w:tc>
          <w:tcPr>
            <w:tcW w:w="3803" w:type="dxa"/>
          </w:tcPr>
          <w:p w14:paraId="17D3678A" w14:textId="665EA9D5" w:rsidR="00747B25" w:rsidRPr="00676FA7" w:rsidRDefault="00747B25" w:rsidP="00B35860">
            <w:pPr>
              <w:jc w:val="both"/>
              <w:rPr>
                <w:rFonts w:ascii="Aptos" w:hAnsi="Aptos"/>
              </w:rPr>
            </w:pPr>
            <w:r w:rsidRPr="00676FA7">
              <w:rPr>
                <w:rFonts w:ascii="Aptos" w:hAnsi="Aptos"/>
              </w:rPr>
              <w:t xml:space="preserve">A feladat kidolgozása (szakdolgozat </w:t>
            </w:r>
            <w:r w:rsidR="003B54EE">
              <w:rPr>
                <w:rFonts w:ascii="Aptos" w:hAnsi="Aptos"/>
              </w:rPr>
              <w:t>30</w:t>
            </w:r>
            <w:r w:rsidRPr="00676FA7">
              <w:rPr>
                <w:rFonts w:ascii="Aptos" w:hAnsi="Aptos"/>
              </w:rPr>
              <w:t>-</w:t>
            </w:r>
            <w:r w:rsidR="003B54EE">
              <w:rPr>
                <w:rFonts w:ascii="Aptos" w:hAnsi="Aptos"/>
              </w:rPr>
              <w:t>40</w:t>
            </w:r>
            <w:r w:rsidRPr="00676FA7">
              <w:rPr>
                <w:rFonts w:ascii="Aptos" w:hAnsi="Aptos"/>
              </w:rPr>
              <w:t xml:space="preserve"> oldal) (diplomaterv </w:t>
            </w:r>
            <w:r w:rsidR="003B54EE">
              <w:rPr>
                <w:rFonts w:ascii="Aptos" w:hAnsi="Aptos"/>
              </w:rPr>
              <w:t>40</w:t>
            </w:r>
            <w:r w:rsidRPr="00676FA7">
              <w:rPr>
                <w:rFonts w:ascii="Aptos" w:hAnsi="Aptos"/>
              </w:rPr>
              <w:t>-</w:t>
            </w:r>
            <w:r w:rsidR="003B54EE">
              <w:rPr>
                <w:rFonts w:ascii="Aptos" w:hAnsi="Aptos"/>
              </w:rPr>
              <w:t>70</w:t>
            </w:r>
            <w:r w:rsidRPr="00676FA7">
              <w:rPr>
                <w:rFonts w:ascii="Aptos" w:hAnsi="Aptos"/>
              </w:rPr>
              <w:t xml:space="preserve"> oldal), ez szükség szerint több fejezet is lehet, folyamatos fejezetszámozással</w:t>
            </w:r>
          </w:p>
        </w:tc>
        <w:tc>
          <w:tcPr>
            <w:tcW w:w="8469" w:type="dxa"/>
          </w:tcPr>
          <w:p w14:paraId="2437C8F0" w14:textId="28158D21" w:rsidR="001B2BBC" w:rsidRPr="00676FA7" w:rsidRDefault="002E0899" w:rsidP="001B2BBC">
            <w:pPr>
              <w:jc w:val="both"/>
              <w:rPr>
                <w:rFonts w:ascii="Aptos" w:hAnsi="Aptos"/>
              </w:rPr>
            </w:pPr>
            <w:r w:rsidRPr="00676FA7">
              <w:rPr>
                <w:rFonts w:ascii="Aptos" w:hAnsi="Aptos"/>
              </w:rPr>
              <w:t>A dolgozat belső arányosságára figy</w:t>
            </w:r>
            <w:r w:rsidR="001B2BBC" w:rsidRPr="00676FA7">
              <w:rPr>
                <w:rFonts w:ascii="Aptos" w:hAnsi="Aptos"/>
              </w:rPr>
              <w:t>e</w:t>
            </w:r>
            <w:r w:rsidRPr="00676FA7">
              <w:rPr>
                <w:rFonts w:ascii="Aptos" w:hAnsi="Aptos"/>
              </w:rPr>
              <w:t>lni kell</w:t>
            </w:r>
            <w:r w:rsidR="00B52917" w:rsidRPr="00676FA7">
              <w:rPr>
                <w:rFonts w:ascii="Aptos" w:hAnsi="Aptos"/>
              </w:rPr>
              <w:t xml:space="preserve"> fókuszálva a témára és a saját munkára!</w:t>
            </w:r>
          </w:p>
          <w:p w14:paraId="0B2474AF" w14:textId="7437460B" w:rsidR="00747B25" w:rsidRPr="00676FA7" w:rsidRDefault="00747B25" w:rsidP="00871B95">
            <w:pPr>
              <w:jc w:val="both"/>
              <w:rPr>
                <w:rFonts w:ascii="Aptos" w:hAnsi="Aptos"/>
              </w:rPr>
            </w:pPr>
          </w:p>
        </w:tc>
      </w:tr>
      <w:tr w:rsidR="00747B25" w:rsidRPr="00676FA7" w14:paraId="5334D4C0" w14:textId="77777777" w:rsidTr="18F7B287">
        <w:tc>
          <w:tcPr>
            <w:tcW w:w="1128" w:type="dxa"/>
          </w:tcPr>
          <w:p w14:paraId="7616C0B5" w14:textId="77777777" w:rsidR="00747B25" w:rsidRPr="00676FA7" w:rsidRDefault="00747B25" w:rsidP="00747B25">
            <w:pPr>
              <w:ind w:hanging="360"/>
              <w:jc w:val="both"/>
              <w:rPr>
                <w:rFonts w:ascii="Aptos" w:hAnsi="Aptos"/>
              </w:rPr>
            </w:pPr>
          </w:p>
        </w:tc>
        <w:tc>
          <w:tcPr>
            <w:tcW w:w="883" w:type="dxa"/>
          </w:tcPr>
          <w:p w14:paraId="61EBE4FA" w14:textId="77777777" w:rsidR="00747B25" w:rsidRPr="00676FA7" w:rsidRDefault="00747B25" w:rsidP="00747B25">
            <w:pPr>
              <w:pStyle w:val="Listaszerbekezds"/>
              <w:numPr>
                <w:ilvl w:val="0"/>
                <w:numId w:val="10"/>
              </w:numPr>
              <w:jc w:val="both"/>
              <w:rPr>
                <w:rFonts w:ascii="Aptos" w:hAnsi="Aptos"/>
              </w:rPr>
            </w:pPr>
          </w:p>
        </w:tc>
        <w:tc>
          <w:tcPr>
            <w:tcW w:w="3803" w:type="dxa"/>
          </w:tcPr>
          <w:p w14:paraId="31BC2329" w14:textId="122ADB5F" w:rsidR="00747B25" w:rsidRPr="00676FA7" w:rsidRDefault="00747B25" w:rsidP="00B35860">
            <w:pPr>
              <w:jc w:val="both"/>
              <w:rPr>
                <w:rFonts w:ascii="Aptos" w:hAnsi="Aptos"/>
              </w:rPr>
            </w:pPr>
            <w:r w:rsidRPr="00676FA7">
              <w:rPr>
                <w:rFonts w:ascii="Aptos" w:hAnsi="Aptos"/>
              </w:rPr>
              <w:t>Össze</w:t>
            </w:r>
            <w:r w:rsidR="00504527" w:rsidRPr="00676FA7">
              <w:rPr>
                <w:rFonts w:ascii="Aptos" w:hAnsi="Aptos"/>
              </w:rPr>
              <w:t>foglalás</w:t>
            </w:r>
          </w:p>
        </w:tc>
        <w:tc>
          <w:tcPr>
            <w:tcW w:w="8469" w:type="dxa"/>
          </w:tcPr>
          <w:p w14:paraId="199DBBA8" w14:textId="666F3E0A" w:rsidR="00747B25" w:rsidRPr="00676FA7" w:rsidRDefault="009F5894" w:rsidP="00B35860">
            <w:pPr>
              <w:jc w:val="both"/>
              <w:rPr>
                <w:rFonts w:ascii="Aptos" w:hAnsi="Aptos"/>
              </w:rPr>
            </w:pPr>
            <w:r w:rsidRPr="18F7B287">
              <w:rPr>
                <w:rFonts w:ascii="Aptos" w:hAnsi="Aptos"/>
              </w:rPr>
              <w:t xml:space="preserve">Az összefoglalás az összegzéstől teljesen eltérő! A konklúzióval egyenértékű. A dolgozat rövid kivonata konkrét adatokkal és végkövetkeztetésekkel. Aki az összefoglalást elolvassa kb. átlátja az egész dolgozatot és ha az összefoglalásban olvasott adatot ellenőrizni szeretné akkor majd </w:t>
            </w:r>
            <w:r w:rsidRPr="18F7B287">
              <w:rPr>
                <w:rFonts w:ascii="Aptos" w:hAnsi="Aptos"/>
              </w:rPr>
              <w:lastRenderedPageBreak/>
              <w:t>visszalapoz az érintett fejezethez. Továbbá tartalmazni kell a dolgozatban a dolgozat írójának egyéni véleményét és értékelését, valamint a végkövetkeztetéseket és a jövőbeli irányvonalakat.</w:t>
            </w:r>
          </w:p>
        </w:tc>
      </w:tr>
      <w:tr w:rsidR="00747B25" w:rsidRPr="00676FA7" w14:paraId="05F5D3D0" w14:textId="77777777" w:rsidTr="18F7B287">
        <w:tc>
          <w:tcPr>
            <w:tcW w:w="1128" w:type="dxa"/>
          </w:tcPr>
          <w:p w14:paraId="2CD2B6D9" w14:textId="77777777" w:rsidR="00747B25" w:rsidRPr="00676FA7" w:rsidRDefault="00747B25" w:rsidP="00747B25">
            <w:pPr>
              <w:ind w:hanging="360"/>
              <w:jc w:val="both"/>
              <w:rPr>
                <w:rFonts w:ascii="Aptos" w:hAnsi="Aptos"/>
              </w:rPr>
            </w:pPr>
          </w:p>
        </w:tc>
        <w:tc>
          <w:tcPr>
            <w:tcW w:w="883" w:type="dxa"/>
          </w:tcPr>
          <w:p w14:paraId="2ABD684B" w14:textId="77777777" w:rsidR="00747B25" w:rsidRPr="00676FA7" w:rsidRDefault="00747B25" w:rsidP="00747B25">
            <w:pPr>
              <w:pStyle w:val="Listaszerbekezds"/>
              <w:numPr>
                <w:ilvl w:val="0"/>
                <w:numId w:val="10"/>
              </w:numPr>
              <w:jc w:val="both"/>
              <w:rPr>
                <w:rFonts w:ascii="Aptos" w:hAnsi="Aptos"/>
              </w:rPr>
            </w:pPr>
          </w:p>
        </w:tc>
        <w:tc>
          <w:tcPr>
            <w:tcW w:w="3803" w:type="dxa"/>
          </w:tcPr>
          <w:p w14:paraId="3F56C755" w14:textId="1A9847C0" w:rsidR="00747B25" w:rsidRPr="00676FA7" w:rsidRDefault="00747B25" w:rsidP="00B35860">
            <w:pPr>
              <w:jc w:val="both"/>
              <w:rPr>
                <w:rFonts w:ascii="Aptos" w:hAnsi="Aptos"/>
              </w:rPr>
            </w:pPr>
            <w:r w:rsidRPr="00676FA7">
              <w:rPr>
                <w:rFonts w:ascii="Aptos" w:hAnsi="Aptos"/>
              </w:rPr>
              <w:t>Köszönetnyilvánítás</w:t>
            </w:r>
            <w:r w:rsidR="00470341" w:rsidRPr="00676FA7">
              <w:rPr>
                <w:rFonts w:ascii="Aptos" w:hAnsi="Aptos"/>
              </w:rPr>
              <w:t xml:space="preserve"> (</w:t>
            </w:r>
            <w:r w:rsidR="002F4F26" w:rsidRPr="00676FA7">
              <w:rPr>
                <w:rFonts w:ascii="Aptos" w:hAnsi="Aptos"/>
              </w:rPr>
              <w:t>nem kötelező</w:t>
            </w:r>
            <w:r w:rsidR="00470341" w:rsidRPr="00676FA7">
              <w:rPr>
                <w:rFonts w:ascii="Aptos" w:hAnsi="Aptos"/>
              </w:rPr>
              <w:t>)</w:t>
            </w:r>
          </w:p>
        </w:tc>
        <w:tc>
          <w:tcPr>
            <w:tcW w:w="8469" w:type="dxa"/>
          </w:tcPr>
          <w:p w14:paraId="7F29E9A8" w14:textId="3281CD95" w:rsidR="00747B25" w:rsidRPr="00676FA7" w:rsidRDefault="00CB5E04" w:rsidP="001B2BBC">
            <w:pPr>
              <w:jc w:val="both"/>
              <w:rPr>
                <w:rFonts w:ascii="Aptos" w:hAnsi="Aptos"/>
              </w:rPr>
            </w:pPr>
            <w:r w:rsidRPr="00676FA7">
              <w:rPr>
                <w:rFonts w:ascii="Aptos" w:hAnsi="Aptos"/>
              </w:rPr>
              <w:t>Nem kötelező csak opció! Itt lehet röviden leírni, azt, hogy mely személyeknek és mely szervezeteknek köszöni meg a szerző a támogatását. Célszerű leírni, hogy miért mond köszönetet. Kerüljük a túlzott ajnározást, szorítkozzon a tényszerű közlésre.</w:t>
            </w:r>
          </w:p>
        </w:tc>
      </w:tr>
      <w:tr w:rsidR="00747B25" w:rsidRPr="00676FA7" w14:paraId="797F2395" w14:textId="77777777" w:rsidTr="18F7B287">
        <w:tc>
          <w:tcPr>
            <w:tcW w:w="1128" w:type="dxa"/>
          </w:tcPr>
          <w:p w14:paraId="42CB76C1" w14:textId="77777777" w:rsidR="00747B25" w:rsidRPr="00676FA7" w:rsidRDefault="00747B25" w:rsidP="00747B25">
            <w:pPr>
              <w:ind w:hanging="360"/>
              <w:jc w:val="both"/>
              <w:rPr>
                <w:rFonts w:ascii="Aptos" w:hAnsi="Aptos"/>
              </w:rPr>
            </w:pPr>
          </w:p>
        </w:tc>
        <w:tc>
          <w:tcPr>
            <w:tcW w:w="883" w:type="dxa"/>
          </w:tcPr>
          <w:p w14:paraId="129799B1" w14:textId="77777777" w:rsidR="00747B25" w:rsidRPr="00676FA7" w:rsidRDefault="00747B25" w:rsidP="00747B25">
            <w:pPr>
              <w:pStyle w:val="Listaszerbekezds"/>
              <w:numPr>
                <w:ilvl w:val="0"/>
                <w:numId w:val="10"/>
              </w:numPr>
              <w:jc w:val="both"/>
              <w:rPr>
                <w:rFonts w:ascii="Aptos" w:hAnsi="Aptos"/>
              </w:rPr>
            </w:pPr>
          </w:p>
        </w:tc>
        <w:tc>
          <w:tcPr>
            <w:tcW w:w="3803" w:type="dxa"/>
          </w:tcPr>
          <w:p w14:paraId="5CEFCB07" w14:textId="77777777" w:rsidR="00747B25" w:rsidRPr="00676FA7" w:rsidRDefault="00747B25" w:rsidP="00B35860">
            <w:pPr>
              <w:jc w:val="both"/>
              <w:rPr>
                <w:rFonts w:ascii="Aptos" w:hAnsi="Aptos"/>
              </w:rPr>
            </w:pPr>
            <w:r w:rsidRPr="00676FA7">
              <w:rPr>
                <w:rFonts w:ascii="Aptos" w:hAnsi="Aptos"/>
              </w:rPr>
              <w:t>Irodalomjegyzék</w:t>
            </w:r>
          </w:p>
        </w:tc>
        <w:tc>
          <w:tcPr>
            <w:tcW w:w="8469" w:type="dxa"/>
          </w:tcPr>
          <w:p w14:paraId="7D08139C" w14:textId="2E8B8A6F" w:rsidR="00747B25" w:rsidRPr="00676FA7" w:rsidRDefault="009F3191" w:rsidP="009F3191">
            <w:pPr>
              <w:jc w:val="both"/>
              <w:rPr>
                <w:rFonts w:ascii="Aptos" w:hAnsi="Aptos"/>
              </w:rPr>
            </w:pPr>
            <w:r w:rsidRPr="00676FA7">
              <w:rPr>
                <w:rFonts w:ascii="Aptos" w:hAnsi="Aptos"/>
              </w:rPr>
              <w:t>Lásd „</w:t>
            </w:r>
            <w:proofErr w:type="spellStart"/>
            <w:r w:rsidR="0085155E" w:rsidRPr="00676FA7">
              <w:rPr>
                <w:rFonts w:ascii="Aptos" w:hAnsi="Aptos"/>
              </w:rPr>
              <w:t>SZD_Hivatkozasok</w:t>
            </w:r>
            <w:r w:rsidR="00A749A1">
              <w:rPr>
                <w:rFonts w:ascii="Aptos" w:hAnsi="Aptos"/>
              </w:rPr>
              <w:t>.doxc</w:t>
            </w:r>
            <w:proofErr w:type="spellEnd"/>
            <w:r w:rsidRPr="00676FA7">
              <w:rPr>
                <w:rFonts w:ascii="Aptos" w:hAnsi="Aptos"/>
              </w:rPr>
              <w:t>” részletesen</w:t>
            </w:r>
            <w:r w:rsidR="0047725C" w:rsidRPr="00676FA7">
              <w:rPr>
                <w:rFonts w:ascii="Aptos" w:hAnsi="Aptos"/>
              </w:rPr>
              <w:t xml:space="preserve">. </w:t>
            </w:r>
          </w:p>
          <w:p w14:paraId="764CC06E" w14:textId="4F89D194" w:rsidR="0047725C" w:rsidRPr="00676FA7" w:rsidRDefault="0047725C" w:rsidP="009F3191">
            <w:pPr>
              <w:jc w:val="both"/>
              <w:rPr>
                <w:rFonts w:ascii="Aptos" w:hAnsi="Aptos"/>
              </w:rPr>
            </w:pPr>
            <w:r w:rsidRPr="18F7B287">
              <w:rPr>
                <w:rFonts w:ascii="Aptos" w:hAnsi="Aptos"/>
              </w:rPr>
              <w:t xml:space="preserve">Az irodalomjegyzék használatához, javasolt a </w:t>
            </w:r>
            <w:proofErr w:type="spellStart"/>
            <w:r w:rsidRPr="18F7B287">
              <w:rPr>
                <w:rFonts w:ascii="Aptos" w:hAnsi="Aptos"/>
              </w:rPr>
              <w:t>word</w:t>
            </w:r>
            <w:proofErr w:type="spellEnd"/>
            <w:r w:rsidRPr="18F7B287">
              <w:rPr>
                <w:rFonts w:ascii="Aptos" w:hAnsi="Aptos"/>
              </w:rPr>
              <w:t xml:space="preserve"> beépített forráshivatkozás kezelőjét használni. Nagymértékben megkönnyíti a teljes dokumentumban az irodalmi hivatkozások aktualizá</w:t>
            </w:r>
            <w:r w:rsidR="5E88E3B6" w:rsidRPr="18F7B287">
              <w:rPr>
                <w:rFonts w:ascii="Aptos" w:hAnsi="Aptos"/>
              </w:rPr>
              <w:t>l</w:t>
            </w:r>
            <w:r w:rsidRPr="18F7B287">
              <w:rPr>
                <w:rFonts w:ascii="Aptos" w:hAnsi="Aptos"/>
              </w:rPr>
              <w:t>ását és aut</w:t>
            </w:r>
            <w:r w:rsidR="4895FA4F" w:rsidRPr="18F7B287">
              <w:rPr>
                <w:rFonts w:ascii="Aptos" w:hAnsi="Aptos"/>
              </w:rPr>
              <w:t>o</w:t>
            </w:r>
            <w:r w:rsidRPr="18F7B287">
              <w:rPr>
                <w:rFonts w:ascii="Aptos" w:hAnsi="Aptos"/>
              </w:rPr>
              <w:t>matikus kezelését. Segítségével az irodalomjegyzék automatikusan lehívható!</w:t>
            </w:r>
          </w:p>
        </w:tc>
      </w:tr>
      <w:tr w:rsidR="00747B25" w:rsidRPr="00676FA7" w14:paraId="1DC8EE26" w14:textId="77777777" w:rsidTr="18F7B287">
        <w:tc>
          <w:tcPr>
            <w:tcW w:w="1128" w:type="dxa"/>
          </w:tcPr>
          <w:p w14:paraId="1D85136D" w14:textId="77777777" w:rsidR="00747B25" w:rsidRPr="00676FA7" w:rsidRDefault="00747B25" w:rsidP="00747B25">
            <w:pPr>
              <w:ind w:hanging="360"/>
              <w:jc w:val="both"/>
              <w:rPr>
                <w:rFonts w:ascii="Aptos" w:hAnsi="Aptos"/>
              </w:rPr>
            </w:pPr>
          </w:p>
        </w:tc>
        <w:tc>
          <w:tcPr>
            <w:tcW w:w="883" w:type="dxa"/>
          </w:tcPr>
          <w:p w14:paraId="1546FFA9" w14:textId="77777777" w:rsidR="00747B25" w:rsidRPr="00676FA7" w:rsidRDefault="00747B25" w:rsidP="00747B25">
            <w:pPr>
              <w:pStyle w:val="Listaszerbekezds"/>
              <w:numPr>
                <w:ilvl w:val="0"/>
                <w:numId w:val="10"/>
              </w:numPr>
              <w:jc w:val="both"/>
              <w:rPr>
                <w:rFonts w:ascii="Aptos" w:hAnsi="Aptos"/>
              </w:rPr>
            </w:pPr>
          </w:p>
        </w:tc>
        <w:tc>
          <w:tcPr>
            <w:tcW w:w="3803" w:type="dxa"/>
          </w:tcPr>
          <w:p w14:paraId="5FCABFAC" w14:textId="77777777" w:rsidR="00747B25" w:rsidRPr="00676FA7" w:rsidRDefault="00747B25" w:rsidP="00B35860">
            <w:pPr>
              <w:jc w:val="both"/>
              <w:rPr>
                <w:rFonts w:ascii="Aptos" w:hAnsi="Aptos"/>
              </w:rPr>
            </w:pPr>
            <w:r w:rsidRPr="00676FA7">
              <w:rPr>
                <w:rFonts w:ascii="Aptos" w:hAnsi="Aptos"/>
              </w:rPr>
              <w:t>Függelék (a dolgozattal összefűzve)</w:t>
            </w:r>
          </w:p>
        </w:tc>
        <w:tc>
          <w:tcPr>
            <w:tcW w:w="8469" w:type="dxa"/>
          </w:tcPr>
          <w:p w14:paraId="00281C0E" w14:textId="77777777" w:rsidR="00747B25" w:rsidRPr="00676FA7" w:rsidRDefault="009F3191" w:rsidP="00B35860">
            <w:pPr>
              <w:jc w:val="both"/>
              <w:rPr>
                <w:rFonts w:ascii="Aptos" w:hAnsi="Aptos"/>
              </w:rPr>
            </w:pPr>
            <w:r w:rsidRPr="00676FA7">
              <w:rPr>
                <w:rFonts w:ascii="Aptos" w:hAnsi="Aptos"/>
              </w:rPr>
              <w:t xml:space="preserve">Ide kerülnek a főszöveget kiegészítő olyan leírások, levezetések, </w:t>
            </w:r>
            <w:proofErr w:type="gramStart"/>
            <w:r w:rsidRPr="00676FA7">
              <w:rPr>
                <w:rFonts w:ascii="Aptos" w:hAnsi="Aptos"/>
              </w:rPr>
              <w:t>segédábrák,</w:t>
            </w:r>
            <w:proofErr w:type="gramEnd"/>
            <w:r w:rsidRPr="00676FA7">
              <w:rPr>
                <w:rFonts w:ascii="Aptos" w:hAnsi="Aptos"/>
              </w:rPr>
              <w:t xml:space="preserve"> stb., amelyek a főszöveg gördülékenyebbé tétele miatt onnan kimaradtak, de a szerző fontosnak vél, különösen akkor, ha saját munka van benne. Több függelék is megadható</w:t>
            </w:r>
            <w:r w:rsidR="00752487" w:rsidRPr="00676FA7">
              <w:rPr>
                <w:rFonts w:ascii="Aptos" w:hAnsi="Aptos"/>
              </w:rPr>
              <w:t>. A függeléket F1., F2., … jelöléssel és oldalszámozással kell ellátni.</w:t>
            </w:r>
          </w:p>
        </w:tc>
      </w:tr>
      <w:tr w:rsidR="00747B25" w:rsidRPr="00676FA7" w14:paraId="328C8520" w14:textId="77777777" w:rsidTr="18F7B287">
        <w:tc>
          <w:tcPr>
            <w:tcW w:w="1128" w:type="dxa"/>
          </w:tcPr>
          <w:p w14:paraId="4064EFF6" w14:textId="77777777" w:rsidR="00747B25" w:rsidRPr="00676FA7" w:rsidRDefault="00747B25" w:rsidP="00747B25">
            <w:pPr>
              <w:ind w:hanging="360"/>
              <w:jc w:val="both"/>
              <w:rPr>
                <w:rFonts w:ascii="Aptos" w:hAnsi="Aptos"/>
              </w:rPr>
            </w:pPr>
          </w:p>
        </w:tc>
        <w:tc>
          <w:tcPr>
            <w:tcW w:w="883" w:type="dxa"/>
          </w:tcPr>
          <w:p w14:paraId="7B569584" w14:textId="77777777" w:rsidR="00747B25" w:rsidRPr="00676FA7" w:rsidRDefault="00747B25" w:rsidP="00747B25">
            <w:pPr>
              <w:pStyle w:val="Listaszerbekezds"/>
              <w:numPr>
                <w:ilvl w:val="0"/>
                <w:numId w:val="10"/>
              </w:numPr>
              <w:jc w:val="both"/>
              <w:rPr>
                <w:rFonts w:ascii="Aptos" w:hAnsi="Aptos"/>
              </w:rPr>
            </w:pPr>
          </w:p>
        </w:tc>
        <w:tc>
          <w:tcPr>
            <w:tcW w:w="3803" w:type="dxa"/>
          </w:tcPr>
          <w:p w14:paraId="43B2F166" w14:textId="77777777" w:rsidR="00747B25" w:rsidRPr="00676FA7" w:rsidRDefault="00747B25" w:rsidP="00871B95">
            <w:pPr>
              <w:jc w:val="both"/>
              <w:rPr>
                <w:rFonts w:ascii="Aptos" w:hAnsi="Aptos"/>
              </w:rPr>
            </w:pPr>
            <w:r w:rsidRPr="00676FA7">
              <w:rPr>
                <w:rFonts w:ascii="Aptos" w:hAnsi="Aptos"/>
              </w:rPr>
              <w:t xml:space="preserve">Melléklet (külön </w:t>
            </w:r>
            <w:r w:rsidR="00871B95" w:rsidRPr="00676FA7">
              <w:rPr>
                <w:rFonts w:ascii="Aptos" w:hAnsi="Aptos"/>
              </w:rPr>
              <w:t xml:space="preserve">hátsó tasakban </w:t>
            </w:r>
            <w:r w:rsidRPr="00676FA7">
              <w:rPr>
                <w:rFonts w:ascii="Aptos" w:hAnsi="Aptos"/>
              </w:rPr>
              <w:t xml:space="preserve">tárolva, </w:t>
            </w:r>
            <w:proofErr w:type="gramStart"/>
            <w:r w:rsidRPr="00676FA7">
              <w:rPr>
                <w:rFonts w:ascii="Aptos" w:hAnsi="Aptos"/>
              </w:rPr>
              <w:t>rajzok,</w:t>
            </w:r>
            <w:proofErr w:type="gramEnd"/>
            <w:r w:rsidRPr="00676FA7">
              <w:rPr>
                <w:rFonts w:ascii="Aptos" w:hAnsi="Aptos"/>
              </w:rPr>
              <w:t xml:space="preserve"> </w:t>
            </w:r>
            <w:r w:rsidR="00871B95" w:rsidRPr="00676FA7">
              <w:rPr>
                <w:rFonts w:ascii="Aptos" w:hAnsi="Aptos"/>
              </w:rPr>
              <w:t>stb.</w:t>
            </w:r>
            <w:r w:rsidRPr="00676FA7">
              <w:rPr>
                <w:rFonts w:ascii="Aptos" w:hAnsi="Aptos"/>
              </w:rPr>
              <w:t>)</w:t>
            </w:r>
          </w:p>
        </w:tc>
        <w:tc>
          <w:tcPr>
            <w:tcW w:w="8469" w:type="dxa"/>
          </w:tcPr>
          <w:p w14:paraId="42E3A70D" w14:textId="77777777" w:rsidR="00747B25" w:rsidRPr="00676FA7" w:rsidRDefault="00752487" w:rsidP="00871B95">
            <w:pPr>
              <w:jc w:val="both"/>
              <w:rPr>
                <w:rFonts w:ascii="Aptos" w:hAnsi="Aptos"/>
              </w:rPr>
            </w:pPr>
            <w:r w:rsidRPr="00676FA7">
              <w:rPr>
                <w:rFonts w:ascii="Aptos" w:hAnsi="Aptos"/>
              </w:rPr>
              <w:t>A függelékhez hasonlóan a mellékleteket M1., M2., … jelöléssel kell ellátni. A mellékletek olyan dokumentumokat (pl. tervrajzokat) tartalmaznak, melyek szorosan kapcsolódnak a dolgozathoz azonban oldalszámozást nem kapnak</w:t>
            </w:r>
            <w:r w:rsidR="00871B95" w:rsidRPr="00676FA7">
              <w:rPr>
                <w:rFonts w:ascii="Aptos" w:hAnsi="Aptos"/>
              </w:rPr>
              <w:t xml:space="preserve"> és a hátsó tasakban kell azokat elhelyezni.</w:t>
            </w:r>
            <w:r w:rsidRPr="00676FA7">
              <w:rPr>
                <w:rFonts w:ascii="Aptos" w:hAnsi="Aptos"/>
              </w:rPr>
              <w:t xml:space="preserve"> A mellékletek számozását a melléklet dokumentumokon is jelölni kell. A CD csak abban az esetben kapcsolódik a dolgozathoz amennyiben azon pl. rajzok, programok, elektronikus kiegészítők szerepelnek.</w:t>
            </w:r>
          </w:p>
        </w:tc>
      </w:tr>
    </w:tbl>
    <w:p w14:paraId="4D8B65E2" w14:textId="77777777" w:rsidR="00B62C1A" w:rsidRDefault="00B62C1A" w:rsidP="001B2BBC">
      <w:pPr>
        <w:jc w:val="both"/>
        <w:rPr>
          <w:rFonts w:ascii="Aptos" w:hAnsi="Aptos"/>
        </w:rPr>
      </w:pPr>
    </w:p>
    <w:p w14:paraId="6E55B57A" w14:textId="77777777" w:rsidR="00EB3556" w:rsidRDefault="00EB3556" w:rsidP="001B2BBC">
      <w:pPr>
        <w:jc w:val="both"/>
        <w:rPr>
          <w:rFonts w:ascii="Aptos" w:hAnsi="Aptos"/>
        </w:rPr>
      </w:pPr>
    </w:p>
    <w:p w14:paraId="6022AD79" w14:textId="0F83A075" w:rsidR="00EB3556" w:rsidRDefault="00EB3556" w:rsidP="00EB3556">
      <w:pPr>
        <w:pStyle w:val="Alcm"/>
        <w:keepNext/>
        <w:shd w:val="clear" w:color="auto" w:fill="BFBFBF" w:themeFill="background1" w:themeFillShade="BF"/>
        <w:spacing w:before="240" w:after="120"/>
        <w:jc w:val="both"/>
        <w:rPr>
          <w:rFonts w:ascii="Aptos" w:hAnsi="Aptos"/>
          <w:i w:val="0"/>
          <w:color w:val="auto"/>
          <w:sz w:val="28"/>
          <w:szCs w:val="28"/>
          <w:u w:val="none"/>
        </w:rPr>
      </w:pPr>
      <w:r>
        <w:rPr>
          <w:rFonts w:ascii="Aptos" w:hAnsi="Aptos"/>
          <w:i w:val="0"/>
          <w:color w:val="auto"/>
          <w:sz w:val="28"/>
          <w:szCs w:val="28"/>
          <w:u w:val="none"/>
        </w:rPr>
        <w:t>Példányszám és beadás</w:t>
      </w:r>
    </w:p>
    <w:p w14:paraId="3EED184F" w14:textId="07236E46" w:rsidR="00BD35A6" w:rsidRPr="003B54EE" w:rsidRDefault="00BD35A6" w:rsidP="003B54EE">
      <w:pPr>
        <w:spacing w:after="120"/>
        <w:jc w:val="both"/>
        <w:rPr>
          <w:rFonts w:ascii="Aptos" w:hAnsi="Aptos" w:cs="Times New Roman"/>
          <w:sz w:val="24"/>
          <w:szCs w:val="24"/>
        </w:rPr>
      </w:pPr>
      <w:r w:rsidRPr="003B54EE">
        <w:rPr>
          <w:rFonts w:ascii="Aptos" w:hAnsi="Aptos" w:cs="Times New Roman"/>
          <w:sz w:val="24"/>
          <w:szCs w:val="24"/>
        </w:rPr>
        <w:t xml:space="preserve">A szakdolgozatokat </w:t>
      </w:r>
      <w:r w:rsidR="0032790E" w:rsidRPr="003B54EE">
        <w:rPr>
          <w:rFonts w:ascii="Aptos" w:hAnsi="Aptos" w:cs="Times New Roman"/>
          <w:b/>
          <w:bCs/>
          <w:sz w:val="24"/>
          <w:szCs w:val="24"/>
        </w:rPr>
        <w:t>EGY</w:t>
      </w:r>
      <w:r w:rsidR="0032790E" w:rsidRPr="003B54EE">
        <w:rPr>
          <w:rFonts w:ascii="Aptos" w:hAnsi="Aptos" w:cs="Times New Roman"/>
          <w:sz w:val="24"/>
          <w:szCs w:val="24"/>
        </w:rPr>
        <w:t xml:space="preserve"> </w:t>
      </w:r>
      <w:r w:rsidRPr="003B54EE">
        <w:rPr>
          <w:rFonts w:ascii="Aptos" w:hAnsi="Aptos" w:cs="Times New Roman"/>
          <w:sz w:val="24"/>
          <w:szCs w:val="24"/>
        </w:rPr>
        <w:t xml:space="preserve">példányban szükséges elkészíteni, amelyeket a tervezésvezető/konzulens jóváhagyása után </w:t>
      </w:r>
      <w:r w:rsidRPr="003B54EE">
        <w:rPr>
          <w:rFonts w:ascii="Aptos" w:hAnsi="Aptos" w:cs="Times New Roman"/>
          <w:b/>
          <w:bCs/>
          <w:sz w:val="24"/>
          <w:szCs w:val="24"/>
        </w:rPr>
        <w:t>BEKÖTVE</w:t>
      </w:r>
      <w:r w:rsidRPr="003B54EE">
        <w:rPr>
          <w:rFonts w:ascii="Aptos" w:hAnsi="Aptos" w:cs="Times New Roman"/>
          <w:sz w:val="24"/>
          <w:szCs w:val="24"/>
        </w:rPr>
        <w:t xml:space="preserve"> kell a beadási határidőig a </w:t>
      </w:r>
      <w:r w:rsidRPr="003B54EE">
        <w:rPr>
          <w:rFonts w:ascii="Aptos" w:hAnsi="Aptos" w:cs="Times New Roman"/>
          <w:b/>
          <w:bCs/>
          <w:sz w:val="24"/>
          <w:szCs w:val="24"/>
        </w:rPr>
        <w:t>Miskolci Egyetem Energetikai és Vegyipari Gépészeti Intézetébe</w:t>
      </w:r>
      <w:r w:rsidRPr="003B54EE">
        <w:rPr>
          <w:rFonts w:ascii="Aptos" w:hAnsi="Aptos" w:cs="Times New Roman"/>
          <w:sz w:val="24"/>
          <w:szCs w:val="24"/>
        </w:rPr>
        <w:t xml:space="preserve"> eljuttatni (postai küldés esetén a feladás dátuma számít).</w:t>
      </w:r>
    </w:p>
    <w:p w14:paraId="28CA6671" w14:textId="539077FB" w:rsidR="00BD35A6" w:rsidRPr="003B54EE" w:rsidRDefault="00BD35A6" w:rsidP="003B54EE">
      <w:pPr>
        <w:spacing w:after="120"/>
        <w:jc w:val="both"/>
        <w:rPr>
          <w:rFonts w:ascii="Aptos" w:hAnsi="Aptos" w:cs="Times New Roman"/>
          <w:sz w:val="24"/>
          <w:szCs w:val="24"/>
        </w:rPr>
      </w:pPr>
      <w:r w:rsidRPr="003B54EE">
        <w:rPr>
          <w:rFonts w:ascii="Aptos" w:hAnsi="Aptos" w:cs="Times New Roman"/>
          <w:sz w:val="24"/>
          <w:szCs w:val="24"/>
        </w:rPr>
        <w:t xml:space="preserve">Postai küldés esetén a </w:t>
      </w:r>
      <w:r w:rsidR="003B54EE" w:rsidRPr="003B54EE">
        <w:rPr>
          <w:rFonts w:ascii="Aptos" w:hAnsi="Aptos" w:cs="Times New Roman"/>
          <w:sz w:val="24"/>
          <w:szCs w:val="24"/>
        </w:rPr>
        <w:t xml:space="preserve">levelezési </w:t>
      </w:r>
      <w:r w:rsidRPr="003B54EE">
        <w:rPr>
          <w:rFonts w:ascii="Aptos" w:hAnsi="Aptos" w:cs="Times New Roman"/>
          <w:sz w:val="24"/>
          <w:szCs w:val="24"/>
        </w:rPr>
        <w:t xml:space="preserve">cím: </w:t>
      </w:r>
      <w:r w:rsidRPr="003B54EE">
        <w:rPr>
          <w:rFonts w:ascii="Aptos" w:hAnsi="Aptos" w:cs="Times New Roman"/>
          <w:b/>
          <w:bCs/>
          <w:sz w:val="24"/>
          <w:szCs w:val="24"/>
        </w:rPr>
        <w:t>Energetikai és Vegyipari Gépészeti Intézet, 3515 Miskolc-Egyetemváros, A/3. épület II. emelet 204.</w:t>
      </w:r>
    </w:p>
    <w:p w14:paraId="77C8CB6C" w14:textId="77777777" w:rsidR="00BD35A6" w:rsidRPr="003B54EE" w:rsidRDefault="00BD35A6" w:rsidP="003B54EE">
      <w:pPr>
        <w:spacing w:after="120"/>
        <w:jc w:val="both"/>
        <w:rPr>
          <w:rFonts w:ascii="Aptos" w:hAnsi="Aptos" w:cs="Times New Roman"/>
          <w:sz w:val="24"/>
          <w:szCs w:val="24"/>
        </w:rPr>
      </w:pPr>
      <w:r w:rsidRPr="003B54EE">
        <w:rPr>
          <w:rFonts w:ascii="Aptos" w:hAnsi="Aptos" w:cs="Times New Roman"/>
          <w:b/>
          <w:bCs/>
          <w:sz w:val="24"/>
          <w:szCs w:val="24"/>
        </w:rPr>
        <w:t>Ajánlott oldalszám: 30-40 oldal.</w:t>
      </w:r>
      <w:r w:rsidRPr="003B54EE">
        <w:rPr>
          <w:rFonts w:ascii="Aptos" w:hAnsi="Aptos" w:cs="Times New Roman"/>
          <w:sz w:val="24"/>
          <w:szCs w:val="24"/>
        </w:rPr>
        <w:t xml:space="preserve"> DE! Ne mennyiségre, hanem minőségre feleljen meg! Ha hosszabb, de a több oldal releváns információkat tartalmaz, több is lehet. Fordítva viszont, csak azért ne szaporítsuk a szót, hogy a 30 oldal meglegyen. Ebben is segítségre lesz a tervezésvezető.</w:t>
      </w:r>
    </w:p>
    <w:p w14:paraId="6D30EE49" w14:textId="77777777" w:rsidR="00BD35A6" w:rsidRPr="00433397" w:rsidRDefault="00BD35A6" w:rsidP="003B54EE">
      <w:pPr>
        <w:spacing w:after="120"/>
        <w:jc w:val="both"/>
        <w:rPr>
          <w:rFonts w:ascii="Aptos" w:hAnsi="Aptos" w:cs="Times New Roman"/>
          <w:b/>
          <w:bCs/>
          <w:sz w:val="24"/>
          <w:szCs w:val="24"/>
        </w:rPr>
      </w:pPr>
      <w:r w:rsidRPr="00433397">
        <w:rPr>
          <w:rFonts w:ascii="Aptos" w:hAnsi="Aptos" w:cs="Times New Roman"/>
          <w:b/>
          <w:bCs/>
          <w:sz w:val="24"/>
          <w:szCs w:val="24"/>
        </w:rPr>
        <w:t>A bekötött verzió mellett a végleges verzió pdf változatát is kérjük, ugyanúgy összefűzve, mint a kinyomtatott verziót!</w:t>
      </w:r>
    </w:p>
    <w:p w14:paraId="10A2F60D" w14:textId="77777777" w:rsidR="00370FD9" w:rsidRPr="00BD35A6" w:rsidRDefault="00370FD9" w:rsidP="00BD35A6">
      <w:pPr>
        <w:spacing w:line="360" w:lineRule="auto"/>
        <w:jc w:val="both"/>
        <w:rPr>
          <w:rFonts w:ascii="Aptos Narrow" w:hAnsi="Aptos Narrow" w:cs="Times New Roman"/>
          <w:sz w:val="24"/>
          <w:szCs w:val="24"/>
        </w:rPr>
      </w:pPr>
    </w:p>
    <w:p w14:paraId="10E60DCE" w14:textId="6456BB67" w:rsidR="00A87771" w:rsidRDefault="00A87771" w:rsidP="00A87771">
      <w:pPr>
        <w:pStyle w:val="Alcm"/>
        <w:keepNext/>
        <w:shd w:val="clear" w:color="auto" w:fill="BFBFBF" w:themeFill="background1" w:themeFillShade="BF"/>
        <w:spacing w:before="240" w:after="120"/>
        <w:jc w:val="both"/>
        <w:rPr>
          <w:rFonts w:ascii="Aptos" w:hAnsi="Aptos"/>
          <w:i w:val="0"/>
          <w:color w:val="auto"/>
          <w:sz w:val="28"/>
          <w:szCs w:val="28"/>
          <w:u w:val="none"/>
        </w:rPr>
      </w:pPr>
      <w:r>
        <w:rPr>
          <w:rFonts w:ascii="Aptos" w:hAnsi="Aptos"/>
          <w:i w:val="0"/>
          <w:color w:val="auto"/>
          <w:sz w:val="28"/>
          <w:szCs w:val="28"/>
          <w:u w:val="none"/>
        </w:rPr>
        <w:lastRenderedPageBreak/>
        <w:t>Gyakori hibák</w:t>
      </w:r>
    </w:p>
    <w:p w14:paraId="35AF6432" w14:textId="77777777" w:rsidR="00370FD9" w:rsidRPr="003B54EE" w:rsidRDefault="00370FD9" w:rsidP="00370FD9">
      <w:pPr>
        <w:pStyle w:val="Listaszerbekezds"/>
        <w:numPr>
          <w:ilvl w:val="0"/>
          <w:numId w:val="16"/>
        </w:numPr>
        <w:spacing w:after="160" w:line="259" w:lineRule="auto"/>
        <w:jc w:val="both"/>
        <w:rPr>
          <w:rFonts w:ascii="Aptos" w:hAnsi="Aptos" w:cs="Times New Roman"/>
          <w:sz w:val="24"/>
          <w:szCs w:val="24"/>
        </w:rPr>
      </w:pPr>
      <w:r w:rsidRPr="003B54EE">
        <w:rPr>
          <w:rFonts w:ascii="Aptos" w:hAnsi="Aptos" w:cs="Times New Roman"/>
          <w:sz w:val="24"/>
          <w:szCs w:val="24"/>
        </w:rPr>
        <w:t>Nem hátoldalas a feladatkiírás.</w:t>
      </w:r>
    </w:p>
    <w:p w14:paraId="24A3A2F0" w14:textId="77777777" w:rsidR="00370FD9" w:rsidRPr="003B54EE" w:rsidRDefault="00370FD9" w:rsidP="00370FD9">
      <w:pPr>
        <w:pStyle w:val="Listaszerbekezds"/>
        <w:numPr>
          <w:ilvl w:val="0"/>
          <w:numId w:val="16"/>
        </w:numPr>
        <w:spacing w:after="160" w:line="259" w:lineRule="auto"/>
        <w:jc w:val="both"/>
        <w:rPr>
          <w:rFonts w:ascii="Aptos" w:hAnsi="Aptos" w:cs="Times New Roman"/>
          <w:sz w:val="24"/>
          <w:szCs w:val="24"/>
        </w:rPr>
      </w:pPr>
      <w:r w:rsidRPr="003B54EE">
        <w:rPr>
          <w:rFonts w:ascii="Aptos" w:hAnsi="Aptos" w:cs="Times New Roman"/>
          <w:sz w:val="24"/>
          <w:szCs w:val="24"/>
        </w:rPr>
        <w:t>Nem egyoldalas a dolgozat többi része.</w:t>
      </w:r>
    </w:p>
    <w:p w14:paraId="34AEA3AF" w14:textId="77777777" w:rsidR="00370FD9" w:rsidRPr="003B54EE" w:rsidRDefault="00370FD9" w:rsidP="00370FD9">
      <w:pPr>
        <w:pStyle w:val="Listaszerbekezds"/>
        <w:numPr>
          <w:ilvl w:val="0"/>
          <w:numId w:val="16"/>
        </w:numPr>
        <w:spacing w:after="160" w:line="259" w:lineRule="auto"/>
        <w:jc w:val="both"/>
        <w:rPr>
          <w:rFonts w:ascii="Aptos" w:hAnsi="Aptos" w:cs="Times New Roman"/>
          <w:sz w:val="24"/>
          <w:szCs w:val="24"/>
        </w:rPr>
      </w:pPr>
      <w:r w:rsidRPr="003B54EE">
        <w:rPr>
          <w:rFonts w:ascii="Aptos" w:hAnsi="Aptos" w:cs="Times New Roman"/>
          <w:sz w:val="24"/>
          <w:szCs w:val="24"/>
        </w:rPr>
        <w:t>Nincs aláírva az eredetiségi nyilatkozat.</w:t>
      </w:r>
    </w:p>
    <w:p w14:paraId="2ACA49E4" w14:textId="77777777" w:rsidR="00370FD9" w:rsidRPr="003B54EE" w:rsidRDefault="00370FD9" w:rsidP="00370FD9">
      <w:pPr>
        <w:pStyle w:val="Listaszerbekezds"/>
        <w:numPr>
          <w:ilvl w:val="0"/>
          <w:numId w:val="16"/>
        </w:numPr>
        <w:spacing w:after="160" w:line="259" w:lineRule="auto"/>
        <w:jc w:val="both"/>
        <w:rPr>
          <w:rFonts w:ascii="Aptos" w:hAnsi="Aptos" w:cs="Times New Roman"/>
          <w:sz w:val="24"/>
          <w:szCs w:val="24"/>
        </w:rPr>
      </w:pPr>
      <w:r w:rsidRPr="003B54EE">
        <w:rPr>
          <w:rFonts w:ascii="Aptos" w:hAnsi="Aptos" w:cs="Times New Roman"/>
          <w:sz w:val="24"/>
          <w:szCs w:val="24"/>
        </w:rPr>
        <w:t>Nincs eredetiségi nyilatkozat.</w:t>
      </w:r>
    </w:p>
    <w:p w14:paraId="2D817716" w14:textId="77777777" w:rsidR="00370FD9" w:rsidRPr="003B54EE" w:rsidRDefault="00370FD9" w:rsidP="00370FD9">
      <w:pPr>
        <w:pStyle w:val="Listaszerbekezds"/>
        <w:numPr>
          <w:ilvl w:val="0"/>
          <w:numId w:val="16"/>
        </w:numPr>
        <w:spacing w:after="160" w:line="259" w:lineRule="auto"/>
        <w:jc w:val="both"/>
        <w:rPr>
          <w:rFonts w:ascii="Aptos" w:hAnsi="Aptos" w:cs="Times New Roman"/>
          <w:sz w:val="24"/>
          <w:szCs w:val="24"/>
        </w:rPr>
      </w:pPr>
      <w:r w:rsidRPr="003B54EE">
        <w:rPr>
          <w:rFonts w:ascii="Aptos" w:hAnsi="Aptos" w:cs="Times New Roman"/>
          <w:sz w:val="24"/>
          <w:szCs w:val="24"/>
        </w:rPr>
        <w:t>A dolgozat címe / tervezésvezető neve / konzulens neve nem egyezik meg a feladatkiírásban szereplővel.</w:t>
      </w:r>
    </w:p>
    <w:p w14:paraId="5AC256DD" w14:textId="77777777" w:rsidR="00370FD9" w:rsidRPr="003B54EE" w:rsidRDefault="00370FD9" w:rsidP="00370FD9">
      <w:pPr>
        <w:pStyle w:val="Listaszerbekezds"/>
        <w:numPr>
          <w:ilvl w:val="0"/>
          <w:numId w:val="16"/>
        </w:numPr>
        <w:spacing w:after="160" w:line="259" w:lineRule="auto"/>
        <w:jc w:val="both"/>
        <w:rPr>
          <w:rFonts w:ascii="Aptos" w:hAnsi="Aptos" w:cs="Times New Roman"/>
          <w:sz w:val="24"/>
          <w:szCs w:val="24"/>
        </w:rPr>
      </w:pPr>
      <w:r w:rsidRPr="003B54EE">
        <w:rPr>
          <w:rFonts w:ascii="Aptos" w:hAnsi="Aptos" w:cs="Times New Roman"/>
          <w:sz w:val="24"/>
          <w:szCs w:val="24"/>
        </w:rPr>
        <w:t>Nem jól van leírva a tervezésvezető / konzulens neve, beosztása.</w:t>
      </w:r>
    </w:p>
    <w:p w14:paraId="6C8B4E40" w14:textId="77777777" w:rsidR="00370FD9" w:rsidRPr="003B54EE" w:rsidRDefault="00370FD9" w:rsidP="00370FD9">
      <w:pPr>
        <w:pStyle w:val="Listaszerbekezds"/>
        <w:numPr>
          <w:ilvl w:val="0"/>
          <w:numId w:val="16"/>
        </w:numPr>
        <w:spacing w:after="160" w:line="259" w:lineRule="auto"/>
        <w:jc w:val="both"/>
        <w:rPr>
          <w:rFonts w:ascii="Aptos" w:hAnsi="Aptos" w:cs="Times New Roman"/>
          <w:color w:val="000000" w:themeColor="text1"/>
          <w:sz w:val="24"/>
          <w:szCs w:val="24"/>
        </w:rPr>
      </w:pPr>
      <w:r w:rsidRPr="003B54EE">
        <w:rPr>
          <w:rFonts w:ascii="Aptos" w:hAnsi="Aptos" w:cs="Times New Roman"/>
          <w:color w:val="000000" w:themeColor="text1"/>
          <w:sz w:val="24"/>
          <w:szCs w:val="24"/>
        </w:rPr>
        <w:t>Nem megfelelő a bekötési sorrend.</w:t>
      </w:r>
    </w:p>
    <w:p w14:paraId="095A16A0" w14:textId="4402ACE3" w:rsidR="00EB3556" w:rsidRPr="00676FA7" w:rsidRDefault="00EB3556" w:rsidP="00370FD9">
      <w:pPr>
        <w:spacing w:line="360" w:lineRule="auto"/>
        <w:jc w:val="both"/>
        <w:rPr>
          <w:rFonts w:ascii="Aptos" w:hAnsi="Aptos"/>
        </w:rPr>
      </w:pPr>
    </w:p>
    <w:sectPr w:rsidR="00EB3556" w:rsidRPr="00676FA7" w:rsidSect="00B74274">
      <w:footerReference w:type="default" r:id="rId11"/>
      <w:headerReference w:type="first" r:id="rId12"/>
      <w:pgSz w:w="16838" w:h="11906" w:orient="landscape" w:code="9"/>
      <w:pgMar w:top="567" w:right="1418" w:bottom="568" w:left="1418" w:header="425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03DCD" w14:textId="77777777" w:rsidR="008F1528" w:rsidRDefault="008F1528" w:rsidP="00EF6931">
      <w:r>
        <w:separator/>
      </w:r>
    </w:p>
  </w:endnote>
  <w:endnote w:type="continuationSeparator" w:id="0">
    <w:p w14:paraId="309C9B7B" w14:textId="77777777" w:rsidR="008F1528" w:rsidRDefault="008F1528" w:rsidP="00EF6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944995"/>
      <w:docPartObj>
        <w:docPartGallery w:val="Page Numbers (Bottom of Page)"/>
        <w:docPartUnique/>
      </w:docPartObj>
    </w:sdtPr>
    <w:sdtEndPr/>
    <w:sdtContent>
      <w:p w14:paraId="4E8B604B" w14:textId="26215CEF" w:rsidR="009458D1" w:rsidRDefault="009458D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u-HU"/>
          </w:rPr>
          <w:t>2</w:t>
        </w:r>
        <w:r>
          <w:fldChar w:fldCharType="end"/>
        </w:r>
      </w:p>
    </w:sdtContent>
  </w:sdt>
  <w:p w14:paraId="34BA6E8C" w14:textId="77777777" w:rsidR="007D4E3E" w:rsidRDefault="007D4E3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6B1AE" w14:textId="77777777" w:rsidR="008F1528" w:rsidRDefault="008F1528" w:rsidP="00EF6931">
      <w:r>
        <w:separator/>
      </w:r>
    </w:p>
  </w:footnote>
  <w:footnote w:type="continuationSeparator" w:id="0">
    <w:p w14:paraId="5EA51CEA" w14:textId="77777777" w:rsidR="008F1528" w:rsidRDefault="008F1528" w:rsidP="00EF6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188D3" w14:textId="77777777" w:rsidR="00B74274" w:rsidRPr="006F6E00" w:rsidRDefault="00B74274" w:rsidP="00B74274">
    <w:pPr>
      <w:pStyle w:val="lfej"/>
      <w:spacing w:after="240"/>
      <w:jc w:val="right"/>
      <w:rPr>
        <w:rFonts w:ascii="Aptos" w:hAnsi="Aptos"/>
      </w:rPr>
    </w:pPr>
    <w:r w:rsidRPr="006F6E00">
      <w:rPr>
        <w:rFonts w:ascii="Aptos" w:hAnsi="Aptos"/>
      </w:rPr>
      <w:t>Dolgozat tartalmi felépítése</w:t>
    </w:r>
  </w:p>
  <w:p w14:paraId="34DAB662" w14:textId="77777777" w:rsidR="00B74274" w:rsidRPr="006F6E00" w:rsidRDefault="00B74274" w:rsidP="00B74274">
    <w:pPr>
      <w:pStyle w:val="lfej"/>
      <w:rPr>
        <w:rFonts w:ascii="Aptos" w:hAnsi="Aptos"/>
      </w:rPr>
    </w:pPr>
    <w:r w:rsidRPr="006F6E00">
      <w:rPr>
        <w:rFonts w:ascii="Aptos" w:hAnsi="Aptos"/>
      </w:rPr>
      <w:t>Minden esetben a képzést koordináló tanszék és intézet formai követelmények a mérvadóak.</w:t>
    </w:r>
  </w:p>
  <w:p w14:paraId="45939C20" w14:textId="77777777" w:rsidR="00B74274" w:rsidRPr="006F6E00" w:rsidRDefault="00B74274" w:rsidP="00B74274">
    <w:pPr>
      <w:pStyle w:val="lfej"/>
      <w:rPr>
        <w:rFonts w:ascii="Aptos" w:hAnsi="Aptos"/>
      </w:rPr>
    </w:pPr>
    <w:r w:rsidRPr="006F6E00">
      <w:rPr>
        <w:rFonts w:ascii="Aptos" w:hAnsi="Aptos"/>
      </w:rPr>
      <w:t>Az itt leírtak általános érvényű tanácsok.</w:t>
    </w:r>
  </w:p>
  <w:p w14:paraId="3EAA3CB9" w14:textId="77777777" w:rsidR="00965184" w:rsidRDefault="0096518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D66F9"/>
    <w:multiLevelType w:val="hybridMultilevel"/>
    <w:tmpl w:val="5686BB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13025"/>
    <w:multiLevelType w:val="hybridMultilevel"/>
    <w:tmpl w:val="6E7648C8"/>
    <w:lvl w:ilvl="0" w:tplc="662E4E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03B66"/>
    <w:multiLevelType w:val="hybridMultilevel"/>
    <w:tmpl w:val="DFBCB23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43A44"/>
    <w:multiLevelType w:val="multilevel"/>
    <w:tmpl w:val="96EAF3C0"/>
    <w:lvl w:ilvl="0">
      <w:start w:val="1"/>
      <w:numFmt w:val="decimal"/>
      <w:pStyle w:val="Cmsor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Cmsor2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Cmsor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Cmsor4"/>
      <w:suff w:val="space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E9254B4"/>
    <w:multiLevelType w:val="hybridMultilevel"/>
    <w:tmpl w:val="8DE4EE64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A4D79"/>
    <w:multiLevelType w:val="hybridMultilevel"/>
    <w:tmpl w:val="A8EAB04A"/>
    <w:lvl w:ilvl="0" w:tplc="41E66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30B80"/>
    <w:multiLevelType w:val="hybridMultilevel"/>
    <w:tmpl w:val="2760ED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E423C"/>
    <w:multiLevelType w:val="hybridMultilevel"/>
    <w:tmpl w:val="5A50335C"/>
    <w:lvl w:ilvl="0" w:tplc="9F2282B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7897CB8"/>
    <w:multiLevelType w:val="hybridMultilevel"/>
    <w:tmpl w:val="E0943BD8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9F7DA7"/>
    <w:multiLevelType w:val="hybridMultilevel"/>
    <w:tmpl w:val="4E22C638"/>
    <w:lvl w:ilvl="0" w:tplc="00B21EAE">
      <w:start w:val="1"/>
      <w:numFmt w:val="decimal"/>
      <w:pStyle w:val="PublikcislistaSzerzk"/>
      <w:lvlText w:val="[%1]"/>
      <w:lvlJc w:val="left"/>
      <w:pPr>
        <w:ind w:left="1364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2084" w:hanging="360"/>
      </w:pPr>
    </w:lvl>
    <w:lvl w:ilvl="2" w:tplc="040E001B" w:tentative="1">
      <w:start w:val="1"/>
      <w:numFmt w:val="lowerRoman"/>
      <w:lvlText w:val="%3."/>
      <w:lvlJc w:val="right"/>
      <w:pPr>
        <w:ind w:left="2804" w:hanging="180"/>
      </w:pPr>
    </w:lvl>
    <w:lvl w:ilvl="3" w:tplc="040E000F" w:tentative="1">
      <w:start w:val="1"/>
      <w:numFmt w:val="decimal"/>
      <w:lvlText w:val="%4."/>
      <w:lvlJc w:val="left"/>
      <w:pPr>
        <w:ind w:left="3524" w:hanging="360"/>
      </w:pPr>
    </w:lvl>
    <w:lvl w:ilvl="4" w:tplc="040E0019" w:tentative="1">
      <w:start w:val="1"/>
      <w:numFmt w:val="lowerLetter"/>
      <w:lvlText w:val="%5."/>
      <w:lvlJc w:val="left"/>
      <w:pPr>
        <w:ind w:left="4244" w:hanging="360"/>
      </w:pPr>
    </w:lvl>
    <w:lvl w:ilvl="5" w:tplc="040E001B" w:tentative="1">
      <w:start w:val="1"/>
      <w:numFmt w:val="lowerRoman"/>
      <w:lvlText w:val="%6."/>
      <w:lvlJc w:val="right"/>
      <w:pPr>
        <w:ind w:left="4964" w:hanging="180"/>
      </w:pPr>
    </w:lvl>
    <w:lvl w:ilvl="6" w:tplc="040E000F" w:tentative="1">
      <w:start w:val="1"/>
      <w:numFmt w:val="decimal"/>
      <w:lvlText w:val="%7."/>
      <w:lvlJc w:val="left"/>
      <w:pPr>
        <w:ind w:left="5684" w:hanging="360"/>
      </w:pPr>
    </w:lvl>
    <w:lvl w:ilvl="7" w:tplc="040E0019" w:tentative="1">
      <w:start w:val="1"/>
      <w:numFmt w:val="lowerLetter"/>
      <w:lvlText w:val="%8."/>
      <w:lvlJc w:val="left"/>
      <w:pPr>
        <w:ind w:left="6404" w:hanging="360"/>
      </w:pPr>
    </w:lvl>
    <w:lvl w:ilvl="8" w:tplc="040E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 w15:restartNumberingAfterBreak="0">
    <w:nsid w:val="62EC4EA2"/>
    <w:multiLevelType w:val="hybridMultilevel"/>
    <w:tmpl w:val="A5EA7534"/>
    <w:lvl w:ilvl="0" w:tplc="41E66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200211"/>
    <w:multiLevelType w:val="hybridMultilevel"/>
    <w:tmpl w:val="E4EE381E"/>
    <w:lvl w:ilvl="0" w:tplc="D11013A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65CB6A82"/>
    <w:multiLevelType w:val="hybridMultilevel"/>
    <w:tmpl w:val="76307956"/>
    <w:lvl w:ilvl="0" w:tplc="9F2282B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431E75"/>
    <w:multiLevelType w:val="hybridMultilevel"/>
    <w:tmpl w:val="6134A58A"/>
    <w:lvl w:ilvl="0" w:tplc="13DC23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856596"/>
    <w:multiLevelType w:val="hybridMultilevel"/>
    <w:tmpl w:val="09A6A55E"/>
    <w:lvl w:ilvl="0" w:tplc="F84872B0">
      <w:start w:val="1"/>
      <w:numFmt w:val="low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859413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530603"/>
    <w:multiLevelType w:val="hybridMultilevel"/>
    <w:tmpl w:val="913660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9603853">
    <w:abstractNumId w:val="1"/>
  </w:num>
  <w:num w:numId="2" w16cid:durableId="1239056147">
    <w:abstractNumId w:val="14"/>
  </w:num>
  <w:num w:numId="3" w16cid:durableId="2135705665">
    <w:abstractNumId w:val="11"/>
  </w:num>
  <w:num w:numId="4" w16cid:durableId="1137138004">
    <w:abstractNumId w:val="7"/>
  </w:num>
  <w:num w:numId="5" w16cid:durableId="919142927">
    <w:abstractNumId w:val="12"/>
  </w:num>
  <w:num w:numId="6" w16cid:durableId="2108382335">
    <w:abstractNumId w:val="9"/>
  </w:num>
  <w:num w:numId="7" w16cid:durableId="89938303">
    <w:abstractNumId w:val="3"/>
  </w:num>
  <w:num w:numId="8" w16cid:durableId="1786534621">
    <w:abstractNumId w:val="8"/>
  </w:num>
  <w:num w:numId="9" w16cid:durableId="1550797213">
    <w:abstractNumId w:val="15"/>
  </w:num>
  <w:num w:numId="10" w16cid:durableId="839857163">
    <w:abstractNumId w:val="2"/>
  </w:num>
  <w:num w:numId="11" w16cid:durableId="558709761">
    <w:abstractNumId w:val="0"/>
  </w:num>
  <w:num w:numId="12" w16cid:durableId="1156343689">
    <w:abstractNumId w:val="10"/>
  </w:num>
  <w:num w:numId="13" w16cid:durableId="1222407360">
    <w:abstractNumId w:val="5"/>
  </w:num>
  <w:num w:numId="14" w16cid:durableId="388846295">
    <w:abstractNumId w:val="6"/>
  </w:num>
  <w:num w:numId="15" w16cid:durableId="230315711">
    <w:abstractNumId w:val="4"/>
  </w:num>
  <w:num w:numId="16" w16cid:durableId="690844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707"/>
    <w:rsid w:val="00017732"/>
    <w:rsid w:val="00023AC2"/>
    <w:rsid w:val="000265DE"/>
    <w:rsid w:val="000503EB"/>
    <w:rsid w:val="00054019"/>
    <w:rsid w:val="00061A65"/>
    <w:rsid w:val="00080A3E"/>
    <w:rsid w:val="000A0AF3"/>
    <w:rsid w:val="000A14AA"/>
    <w:rsid w:val="000A757A"/>
    <w:rsid w:val="000C0C22"/>
    <w:rsid w:val="000D5BDE"/>
    <w:rsid w:val="000F17E3"/>
    <w:rsid w:val="001034EB"/>
    <w:rsid w:val="0010435E"/>
    <w:rsid w:val="00122FE2"/>
    <w:rsid w:val="00162E16"/>
    <w:rsid w:val="001909F4"/>
    <w:rsid w:val="00192465"/>
    <w:rsid w:val="00194766"/>
    <w:rsid w:val="00195550"/>
    <w:rsid w:val="001A5DE2"/>
    <w:rsid w:val="001B2BBC"/>
    <w:rsid w:val="001C3A6B"/>
    <w:rsid w:val="001D6D0F"/>
    <w:rsid w:val="001E0CE0"/>
    <w:rsid w:val="001E16AC"/>
    <w:rsid w:val="001F15BE"/>
    <w:rsid w:val="001F621D"/>
    <w:rsid w:val="001F69DE"/>
    <w:rsid w:val="00211A2D"/>
    <w:rsid w:val="002320C5"/>
    <w:rsid w:val="00246FD0"/>
    <w:rsid w:val="00253048"/>
    <w:rsid w:val="002613ED"/>
    <w:rsid w:val="0027574E"/>
    <w:rsid w:val="002800E4"/>
    <w:rsid w:val="00296851"/>
    <w:rsid w:val="002A282A"/>
    <w:rsid w:val="002C5D97"/>
    <w:rsid w:val="002E0899"/>
    <w:rsid w:val="002F4F26"/>
    <w:rsid w:val="00314362"/>
    <w:rsid w:val="0032790E"/>
    <w:rsid w:val="00330190"/>
    <w:rsid w:val="00364210"/>
    <w:rsid w:val="00366050"/>
    <w:rsid w:val="003675A9"/>
    <w:rsid w:val="00370FD9"/>
    <w:rsid w:val="00385356"/>
    <w:rsid w:val="003A3762"/>
    <w:rsid w:val="003B1976"/>
    <w:rsid w:val="003B54EE"/>
    <w:rsid w:val="003C44AE"/>
    <w:rsid w:val="003C5987"/>
    <w:rsid w:val="003D05A2"/>
    <w:rsid w:val="003E5FBC"/>
    <w:rsid w:val="003F005B"/>
    <w:rsid w:val="003F1840"/>
    <w:rsid w:val="003F238E"/>
    <w:rsid w:val="00433397"/>
    <w:rsid w:val="00450F1A"/>
    <w:rsid w:val="0045439D"/>
    <w:rsid w:val="004578BE"/>
    <w:rsid w:val="00470341"/>
    <w:rsid w:val="0047189D"/>
    <w:rsid w:val="0047725C"/>
    <w:rsid w:val="004816E2"/>
    <w:rsid w:val="00487CCC"/>
    <w:rsid w:val="004B465A"/>
    <w:rsid w:val="004C2294"/>
    <w:rsid w:val="004E01ED"/>
    <w:rsid w:val="004E0385"/>
    <w:rsid w:val="004F03E2"/>
    <w:rsid w:val="00504527"/>
    <w:rsid w:val="00505C41"/>
    <w:rsid w:val="00521032"/>
    <w:rsid w:val="00541F47"/>
    <w:rsid w:val="0055107E"/>
    <w:rsid w:val="005654D9"/>
    <w:rsid w:val="00567083"/>
    <w:rsid w:val="005953AF"/>
    <w:rsid w:val="005962C0"/>
    <w:rsid w:val="00596858"/>
    <w:rsid w:val="005B412A"/>
    <w:rsid w:val="005B5AB8"/>
    <w:rsid w:val="005D1665"/>
    <w:rsid w:val="005E36ED"/>
    <w:rsid w:val="005F52D1"/>
    <w:rsid w:val="006120C0"/>
    <w:rsid w:val="006176E6"/>
    <w:rsid w:val="006233AD"/>
    <w:rsid w:val="00623F91"/>
    <w:rsid w:val="00625F03"/>
    <w:rsid w:val="00641D6E"/>
    <w:rsid w:val="006518EC"/>
    <w:rsid w:val="00656655"/>
    <w:rsid w:val="00657666"/>
    <w:rsid w:val="00660C93"/>
    <w:rsid w:val="00662C51"/>
    <w:rsid w:val="00675C59"/>
    <w:rsid w:val="00676FA7"/>
    <w:rsid w:val="00676FEA"/>
    <w:rsid w:val="00691430"/>
    <w:rsid w:val="006917C7"/>
    <w:rsid w:val="00694AF4"/>
    <w:rsid w:val="006B2567"/>
    <w:rsid w:val="006C0BB1"/>
    <w:rsid w:val="006D40E8"/>
    <w:rsid w:val="006E6A23"/>
    <w:rsid w:val="00722D74"/>
    <w:rsid w:val="007405A5"/>
    <w:rsid w:val="00747B25"/>
    <w:rsid w:val="00752487"/>
    <w:rsid w:val="007532E0"/>
    <w:rsid w:val="00761E3C"/>
    <w:rsid w:val="00770C34"/>
    <w:rsid w:val="0078122C"/>
    <w:rsid w:val="00792D9A"/>
    <w:rsid w:val="0079376C"/>
    <w:rsid w:val="007954C7"/>
    <w:rsid w:val="007A1FD1"/>
    <w:rsid w:val="007A3E16"/>
    <w:rsid w:val="007D4E3E"/>
    <w:rsid w:val="007F30E6"/>
    <w:rsid w:val="00805839"/>
    <w:rsid w:val="0080595F"/>
    <w:rsid w:val="00825D51"/>
    <w:rsid w:val="00840707"/>
    <w:rsid w:val="0085155E"/>
    <w:rsid w:val="00871B95"/>
    <w:rsid w:val="008C287A"/>
    <w:rsid w:val="008C4720"/>
    <w:rsid w:val="008D04DA"/>
    <w:rsid w:val="008E0BFA"/>
    <w:rsid w:val="008E47F5"/>
    <w:rsid w:val="008F1528"/>
    <w:rsid w:val="0090015A"/>
    <w:rsid w:val="0090148D"/>
    <w:rsid w:val="00903647"/>
    <w:rsid w:val="009036A6"/>
    <w:rsid w:val="009114A3"/>
    <w:rsid w:val="00912194"/>
    <w:rsid w:val="00922919"/>
    <w:rsid w:val="00923EF3"/>
    <w:rsid w:val="00940B76"/>
    <w:rsid w:val="009411AB"/>
    <w:rsid w:val="009458D1"/>
    <w:rsid w:val="00961328"/>
    <w:rsid w:val="00965184"/>
    <w:rsid w:val="00965995"/>
    <w:rsid w:val="00965B47"/>
    <w:rsid w:val="00973476"/>
    <w:rsid w:val="0098350E"/>
    <w:rsid w:val="0099788E"/>
    <w:rsid w:val="009D473E"/>
    <w:rsid w:val="009D6E1B"/>
    <w:rsid w:val="009D7525"/>
    <w:rsid w:val="009F3191"/>
    <w:rsid w:val="009F5894"/>
    <w:rsid w:val="00A56192"/>
    <w:rsid w:val="00A70475"/>
    <w:rsid w:val="00A749A1"/>
    <w:rsid w:val="00A82664"/>
    <w:rsid w:val="00A87771"/>
    <w:rsid w:val="00AA109C"/>
    <w:rsid w:val="00AA158B"/>
    <w:rsid w:val="00AA67C0"/>
    <w:rsid w:val="00AB345C"/>
    <w:rsid w:val="00AC550A"/>
    <w:rsid w:val="00AF29C8"/>
    <w:rsid w:val="00B02861"/>
    <w:rsid w:val="00B05882"/>
    <w:rsid w:val="00B12F3F"/>
    <w:rsid w:val="00B3083A"/>
    <w:rsid w:val="00B35860"/>
    <w:rsid w:val="00B4268F"/>
    <w:rsid w:val="00B50423"/>
    <w:rsid w:val="00B52917"/>
    <w:rsid w:val="00B56CF4"/>
    <w:rsid w:val="00B62C1A"/>
    <w:rsid w:val="00B74274"/>
    <w:rsid w:val="00B86A9A"/>
    <w:rsid w:val="00B91449"/>
    <w:rsid w:val="00B939DB"/>
    <w:rsid w:val="00BC6D2B"/>
    <w:rsid w:val="00BD35A6"/>
    <w:rsid w:val="00BD6389"/>
    <w:rsid w:val="00C15EB2"/>
    <w:rsid w:val="00C41589"/>
    <w:rsid w:val="00C5283C"/>
    <w:rsid w:val="00C57244"/>
    <w:rsid w:val="00C57D3C"/>
    <w:rsid w:val="00C61140"/>
    <w:rsid w:val="00C6369C"/>
    <w:rsid w:val="00C82388"/>
    <w:rsid w:val="00CB5E04"/>
    <w:rsid w:val="00CC26FA"/>
    <w:rsid w:val="00CE22D4"/>
    <w:rsid w:val="00D05123"/>
    <w:rsid w:val="00D105DB"/>
    <w:rsid w:val="00D11003"/>
    <w:rsid w:val="00D11400"/>
    <w:rsid w:val="00D16490"/>
    <w:rsid w:val="00D211F2"/>
    <w:rsid w:val="00D66FBD"/>
    <w:rsid w:val="00D672EB"/>
    <w:rsid w:val="00D72A68"/>
    <w:rsid w:val="00D945E4"/>
    <w:rsid w:val="00DB059D"/>
    <w:rsid w:val="00DC27C6"/>
    <w:rsid w:val="00DC3A64"/>
    <w:rsid w:val="00DE2FBB"/>
    <w:rsid w:val="00DE50FF"/>
    <w:rsid w:val="00DF1FC8"/>
    <w:rsid w:val="00E03D4D"/>
    <w:rsid w:val="00E211D0"/>
    <w:rsid w:val="00E35357"/>
    <w:rsid w:val="00E37B51"/>
    <w:rsid w:val="00E4039B"/>
    <w:rsid w:val="00E41B15"/>
    <w:rsid w:val="00E45B82"/>
    <w:rsid w:val="00E634B0"/>
    <w:rsid w:val="00E93796"/>
    <w:rsid w:val="00EB3556"/>
    <w:rsid w:val="00EB48B0"/>
    <w:rsid w:val="00EC1064"/>
    <w:rsid w:val="00EF3743"/>
    <w:rsid w:val="00EF6931"/>
    <w:rsid w:val="00EF7F80"/>
    <w:rsid w:val="00F0604E"/>
    <w:rsid w:val="00F1761D"/>
    <w:rsid w:val="00F2075A"/>
    <w:rsid w:val="00F653EB"/>
    <w:rsid w:val="00F70BC7"/>
    <w:rsid w:val="00F96175"/>
    <w:rsid w:val="00FB0440"/>
    <w:rsid w:val="00FB223F"/>
    <w:rsid w:val="00FB7C9E"/>
    <w:rsid w:val="00FE7CF2"/>
    <w:rsid w:val="0747CAE2"/>
    <w:rsid w:val="18F7B287"/>
    <w:rsid w:val="3FDBF44E"/>
    <w:rsid w:val="4895FA4F"/>
    <w:rsid w:val="5E88E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FC7D9"/>
  <w15:docId w15:val="{6D501224-EAC9-4F4B-8264-9ADE92A9D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66FBD"/>
    <w:pPr>
      <w:spacing w:after="0" w:line="240" w:lineRule="auto"/>
    </w:pPr>
  </w:style>
  <w:style w:type="paragraph" w:styleId="Cmsor1">
    <w:name w:val="heading 1"/>
    <w:basedOn w:val="Norml"/>
    <w:next w:val="DSzvegtrzsbehuzassal"/>
    <w:link w:val="Cmsor1Char"/>
    <w:uiPriority w:val="1"/>
    <w:qFormat/>
    <w:rsid w:val="00B35860"/>
    <w:pPr>
      <w:keepNext/>
      <w:pageBreakBefore/>
      <w:numPr>
        <w:numId w:val="7"/>
      </w:numPr>
      <w:spacing w:before="240" w:after="240"/>
      <w:ind w:left="431" w:hanging="431"/>
      <w:outlineLvl w:val="0"/>
    </w:pPr>
    <w:rPr>
      <w:rFonts w:ascii="Arial" w:eastAsia="Times New Roman" w:hAnsi="Arial" w:cs="Times New Roman"/>
      <w:b/>
      <w:caps/>
      <w:sz w:val="24"/>
      <w:szCs w:val="24"/>
      <w:lang w:eastAsia="hu-HU"/>
    </w:rPr>
  </w:style>
  <w:style w:type="paragraph" w:styleId="Cmsor2">
    <w:name w:val="heading 2"/>
    <w:basedOn w:val="Norml"/>
    <w:next w:val="DSzvegtrzsbehuzassal"/>
    <w:link w:val="Cmsor2Char"/>
    <w:autoRedefine/>
    <w:uiPriority w:val="1"/>
    <w:qFormat/>
    <w:rsid w:val="00B35860"/>
    <w:pPr>
      <w:keepNext/>
      <w:numPr>
        <w:ilvl w:val="1"/>
        <w:numId w:val="7"/>
      </w:numPr>
      <w:spacing w:before="360" w:after="240"/>
      <w:outlineLvl w:val="1"/>
    </w:pPr>
    <w:rPr>
      <w:rFonts w:ascii="Arial" w:eastAsia="Times New Roman" w:hAnsi="Arial" w:cs="Arial"/>
      <w:b/>
      <w:i/>
      <w:color w:val="00B0F0"/>
      <w:sz w:val="26"/>
      <w:szCs w:val="26"/>
      <w:lang w:eastAsia="hu-HU"/>
    </w:rPr>
  </w:style>
  <w:style w:type="paragraph" w:styleId="Cmsor3">
    <w:name w:val="heading 3"/>
    <w:basedOn w:val="Norml"/>
    <w:next w:val="Norml"/>
    <w:link w:val="Cmsor3Char"/>
    <w:uiPriority w:val="1"/>
    <w:qFormat/>
    <w:rsid w:val="00B35860"/>
    <w:pPr>
      <w:keepNext/>
      <w:numPr>
        <w:ilvl w:val="2"/>
        <w:numId w:val="7"/>
      </w:numPr>
      <w:spacing w:before="240" w:after="60"/>
      <w:outlineLvl w:val="2"/>
    </w:pPr>
    <w:rPr>
      <w:rFonts w:ascii="Arial" w:eastAsia="Times New Roman" w:hAnsi="Arial" w:cs="Times New Roman"/>
      <w:b/>
      <w:sz w:val="24"/>
      <w:szCs w:val="20"/>
      <w:lang w:eastAsia="hu-HU"/>
    </w:rPr>
  </w:style>
  <w:style w:type="paragraph" w:styleId="Cmsor4">
    <w:name w:val="heading 4"/>
    <w:basedOn w:val="Norml"/>
    <w:next w:val="DSzvegtrzsbehuzassal"/>
    <w:link w:val="Cmsor4Char"/>
    <w:uiPriority w:val="1"/>
    <w:qFormat/>
    <w:rsid w:val="00B35860"/>
    <w:pPr>
      <w:keepNext/>
      <w:numPr>
        <w:ilvl w:val="3"/>
        <w:numId w:val="7"/>
      </w:numPr>
      <w:spacing w:before="120" w:after="60"/>
      <w:ind w:left="425" w:hanging="425"/>
      <w:jc w:val="both"/>
      <w:outlineLvl w:val="3"/>
    </w:pPr>
    <w:rPr>
      <w:rFonts w:ascii="Arial" w:eastAsia="Times New Roman" w:hAnsi="Arial" w:cs="Times New Roman"/>
      <w:i/>
      <w:sz w:val="24"/>
      <w:szCs w:val="20"/>
      <w:lang w:eastAsia="hu-HU"/>
    </w:rPr>
  </w:style>
  <w:style w:type="paragraph" w:styleId="Cmsor5">
    <w:name w:val="heading 5"/>
    <w:basedOn w:val="Norml"/>
    <w:next w:val="Norml"/>
    <w:link w:val="Cmsor5Char"/>
    <w:uiPriority w:val="1"/>
    <w:semiHidden/>
    <w:qFormat/>
    <w:rsid w:val="00B35860"/>
    <w:pPr>
      <w:numPr>
        <w:ilvl w:val="4"/>
        <w:numId w:val="7"/>
      </w:numPr>
      <w:tabs>
        <w:tab w:val="left" w:pos="851"/>
        <w:tab w:val="left" w:pos="1418"/>
        <w:tab w:val="left" w:pos="1985"/>
        <w:tab w:val="left" w:pos="3119"/>
        <w:tab w:val="left" w:pos="3686"/>
      </w:tabs>
      <w:spacing w:before="240" w:after="60" w:line="360" w:lineRule="auto"/>
      <w:jc w:val="both"/>
      <w:outlineLvl w:val="4"/>
    </w:pPr>
    <w:rPr>
      <w:rFonts w:ascii="Arial" w:eastAsia="Times New Roman" w:hAnsi="Arial" w:cs="Times New Roman"/>
      <w:szCs w:val="20"/>
      <w:lang w:eastAsia="hu-HU"/>
    </w:rPr>
  </w:style>
  <w:style w:type="paragraph" w:styleId="Cmsor6">
    <w:name w:val="heading 6"/>
    <w:basedOn w:val="Norml"/>
    <w:next w:val="Norml"/>
    <w:link w:val="Cmsor6Char"/>
    <w:uiPriority w:val="1"/>
    <w:semiHidden/>
    <w:qFormat/>
    <w:rsid w:val="00B35860"/>
    <w:pPr>
      <w:numPr>
        <w:ilvl w:val="5"/>
        <w:numId w:val="7"/>
      </w:num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</w:tabs>
      <w:spacing w:before="240" w:after="60" w:line="36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eastAsia="hu-HU"/>
    </w:rPr>
  </w:style>
  <w:style w:type="paragraph" w:styleId="Cmsor7">
    <w:name w:val="heading 7"/>
    <w:basedOn w:val="Norml"/>
    <w:next w:val="Norml"/>
    <w:link w:val="Cmsor7Char"/>
    <w:uiPriority w:val="1"/>
    <w:semiHidden/>
    <w:qFormat/>
    <w:rsid w:val="00B35860"/>
    <w:pPr>
      <w:numPr>
        <w:ilvl w:val="6"/>
        <w:numId w:val="7"/>
      </w:num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</w:tabs>
      <w:spacing w:before="240" w:after="60" w:line="36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hu-HU"/>
    </w:rPr>
  </w:style>
  <w:style w:type="paragraph" w:styleId="Cmsor8">
    <w:name w:val="heading 8"/>
    <w:basedOn w:val="Norml"/>
    <w:next w:val="Norml"/>
    <w:link w:val="Cmsor8Char"/>
    <w:uiPriority w:val="1"/>
    <w:semiHidden/>
    <w:qFormat/>
    <w:rsid w:val="00B35860"/>
    <w:pPr>
      <w:numPr>
        <w:ilvl w:val="7"/>
        <w:numId w:val="7"/>
      </w:numPr>
      <w:tabs>
        <w:tab w:val="left" w:pos="851"/>
        <w:tab w:val="left" w:pos="1985"/>
        <w:tab w:val="left" w:pos="2552"/>
        <w:tab w:val="left" w:pos="3119"/>
        <w:tab w:val="left" w:pos="3686"/>
      </w:tabs>
      <w:spacing w:before="240" w:after="60" w:line="36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hu-HU"/>
    </w:rPr>
  </w:style>
  <w:style w:type="paragraph" w:styleId="Cmsor9">
    <w:name w:val="heading 9"/>
    <w:basedOn w:val="Norml"/>
    <w:next w:val="Norml"/>
    <w:link w:val="Cmsor9Char"/>
    <w:uiPriority w:val="1"/>
    <w:semiHidden/>
    <w:qFormat/>
    <w:rsid w:val="00B35860"/>
    <w:pPr>
      <w:numPr>
        <w:ilvl w:val="8"/>
        <w:numId w:val="7"/>
      </w:num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</w:tabs>
      <w:spacing w:before="240" w:after="60" w:line="36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rsid w:val="00D66FBD"/>
    <w:rPr>
      <w:color w:val="0000FF"/>
      <w:u w:val="single"/>
    </w:rPr>
  </w:style>
  <w:style w:type="paragraph" w:styleId="llb">
    <w:name w:val="footer"/>
    <w:basedOn w:val="Norml"/>
    <w:link w:val="llbChar"/>
    <w:rsid w:val="00D66FBD"/>
    <w:pPr>
      <w:tabs>
        <w:tab w:val="center" w:pos="4536"/>
        <w:tab w:val="right" w:pos="9072"/>
      </w:tabs>
    </w:pPr>
    <w:rPr>
      <w:rFonts w:ascii="H-Times New Roman" w:eastAsia="Times New Roman" w:hAnsi="H-Times New Roman" w:cs="Times New Roman"/>
      <w:sz w:val="24"/>
      <w:szCs w:val="20"/>
      <w:lang w:val="en-GB" w:eastAsia="hu-HU"/>
    </w:rPr>
  </w:style>
  <w:style w:type="character" w:customStyle="1" w:styleId="llbChar">
    <w:name w:val="Élőláb Char"/>
    <w:basedOn w:val="Bekezdsalapbettpusa"/>
    <w:link w:val="llb"/>
    <w:uiPriority w:val="99"/>
    <w:rsid w:val="00D66FBD"/>
    <w:rPr>
      <w:rFonts w:ascii="H-Times New Roman" w:eastAsia="Times New Roman" w:hAnsi="H-Times New Roman" w:cs="Times New Roman"/>
      <w:sz w:val="24"/>
      <w:szCs w:val="20"/>
      <w:lang w:val="en-GB" w:eastAsia="hu-HU"/>
    </w:rPr>
  </w:style>
  <w:style w:type="table" w:styleId="Rcsostblzat">
    <w:name w:val="Table Grid"/>
    <w:basedOn w:val="Normltblzat"/>
    <w:rsid w:val="00D66F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D66FB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66FBD"/>
    <w:rPr>
      <w:rFonts w:ascii="Tahoma" w:hAnsi="Tahoma" w:cs="Tahoma"/>
      <w:sz w:val="16"/>
      <w:szCs w:val="16"/>
    </w:rPr>
  </w:style>
  <w:style w:type="paragraph" w:styleId="Alcm">
    <w:name w:val="Subtitle"/>
    <w:basedOn w:val="Norml"/>
    <w:next w:val="Norml"/>
    <w:link w:val="AlcmChar"/>
    <w:uiPriority w:val="11"/>
    <w:qFormat/>
    <w:rsid w:val="004C2294"/>
    <w:pPr>
      <w:numPr>
        <w:ilvl w:val="1"/>
      </w:numPr>
      <w:spacing w:before="120"/>
    </w:pPr>
    <w:rPr>
      <w:rFonts w:asciiTheme="majorHAnsi" w:eastAsiaTheme="majorEastAsia" w:hAnsiTheme="majorHAnsi" w:cstheme="majorBidi"/>
      <w:b/>
      <w:i/>
      <w:iCs/>
      <w:color w:val="4F81BD" w:themeColor="accent1"/>
      <w:spacing w:val="15"/>
      <w:sz w:val="24"/>
      <w:szCs w:val="24"/>
      <w:u w:val="single"/>
    </w:rPr>
  </w:style>
  <w:style w:type="character" w:customStyle="1" w:styleId="AlcmChar">
    <w:name w:val="Alcím Char"/>
    <w:basedOn w:val="Bekezdsalapbettpusa"/>
    <w:link w:val="Alcm"/>
    <w:uiPriority w:val="11"/>
    <w:rsid w:val="004C2294"/>
    <w:rPr>
      <w:rFonts w:asciiTheme="majorHAnsi" w:eastAsiaTheme="majorEastAsia" w:hAnsiTheme="majorHAnsi" w:cstheme="majorBidi"/>
      <w:b/>
      <w:i/>
      <w:iCs/>
      <w:color w:val="4F81BD" w:themeColor="accent1"/>
      <w:spacing w:val="15"/>
      <w:sz w:val="24"/>
      <w:szCs w:val="24"/>
      <w:u w:val="single"/>
    </w:rPr>
  </w:style>
  <w:style w:type="paragraph" w:styleId="lfej">
    <w:name w:val="header"/>
    <w:basedOn w:val="Norml"/>
    <w:link w:val="lfejChar"/>
    <w:uiPriority w:val="99"/>
    <w:unhideWhenUsed/>
    <w:rsid w:val="00EF693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F6931"/>
  </w:style>
  <w:style w:type="paragraph" w:styleId="Listaszerbekezds">
    <w:name w:val="List Paragraph"/>
    <w:basedOn w:val="Norml"/>
    <w:uiPriority w:val="34"/>
    <w:qFormat/>
    <w:rsid w:val="00F70BC7"/>
    <w:pPr>
      <w:ind w:left="720"/>
      <w:contextualSpacing/>
    </w:pPr>
  </w:style>
  <w:style w:type="character" w:styleId="Kiemels">
    <w:name w:val="Emphasis"/>
    <w:basedOn w:val="Bekezdsalapbettpusa"/>
    <w:uiPriority w:val="20"/>
    <w:qFormat/>
    <w:rsid w:val="00450F1A"/>
    <w:rPr>
      <w:i/>
      <w:iCs/>
    </w:rPr>
  </w:style>
  <w:style w:type="character" w:styleId="Kiemels2">
    <w:name w:val="Strong"/>
    <w:basedOn w:val="Bekezdsalapbettpusa"/>
    <w:uiPriority w:val="22"/>
    <w:qFormat/>
    <w:rsid w:val="00450F1A"/>
    <w:rPr>
      <w:b/>
      <w:bCs/>
    </w:rPr>
  </w:style>
  <w:style w:type="paragraph" w:customStyle="1" w:styleId="PublikcislistaSzerzk">
    <w:name w:val="Publikációs lista Szerző(k)"/>
    <w:basedOn w:val="Szvegtrzs"/>
    <w:next w:val="Norml"/>
    <w:autoRedefine/>
    <w:semiHidden/>
    <w:rsid w:val="00B35860"/>
    <w:pPr>
      <w:keepNext/>
      <w:numPr>
        <w:numId w:val="6"/>
      </w:numPr>
      <w:spacing w:before="120" w:after="0" w:line="360" w:lineRule="auto"/>
      <w:jc w:val="both"/>
    </w:pPr>
    <w:rPr>
      <w:rFonts w:ascii="Garamond" w:eastAsia="Times New Roman" w:hAnsi="Garamond" w:cs="Times New Roman"/>
      <w:sz w:val="24"/>
      <w:szCs w:val="24"/>
      <w:lang w:eastAsia="hu-HU"/>
    </w:rPr>
  </w:style>
  <w:style w:type="paragraph" w:customStyle="1" w:styleId="DIrodalom">
    <w:name w:val="D_Irodalom"/>
    <w:basedOn w:val="PublikcislistaSzerzk"/>
    <w:next w:val="Norml"/>
    <w:link w:val="DIrodalomChar"/>
    <w:qFormat/>
    <w:rsid w:val="00B35860"/>
    <w:pPr>
      <w:keepNext w:val="0"/>
      <w:ind w:left="998" w:hanging="357"/>
    </w:pPr>
    <w:rPr>
      <w:rFonts w:ascii="Arial" w:hAnsi="Arial" w:cs="Arial"/>
    </w:rPr>
  </w:style>
  <w:style w:type="character" w:customStyle="1" w:styleId="DIrodalomChar">
    <w:name w:val="D_Irodalom Char"/>
    <w:basedOn w:val="Bekezdsalapbettpusa"/>
    <w:link w:val="DIrodalom"/>
    <w:rsid w:val="00B35860"/>
    <w:rPr>
      <w:rFonts w:ascii="Arial" w:eastAsia="Times New Roman" w:hAnsi="Arial" w:cs="Arial"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B35860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35860"/>
  </w:style>
  <w:style w:type="character" w:customStyle="1" w:styleId="Cmsor1Char">
    <w:name w:val="Címsor 1 Char"/>
    <w:basedOn w:val="Bekezdsalapbettpusa"/>
    <w:link w:val="Cmsor1"/>
    <w:uiPriority w:val="1"/>
    <w:rsid w:val="00B35860"/>
    <w:rPr>
      <w:rFonts w:ascii="Arial" w:eastAsia="Times New Roman" w:hAnsi="Arial" w:cs="Times New Roman"/>
      <w:b/>
      <w:cap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1"/>
    <w:rsid w:val="00B35860"/>
    <w:rPr>
      <w:rFonts w:ascii="Arial" w:eastAsia="Times New Roman" w:hAnsi="Arial" w:cs="Arial"/>
      <w:b/>
      <w:i/>
      <w:color w:val="00B0F0"/>
      <w:sz w:val="26"/>
      <w:szCs w:val="26"/>
      <w:lang w:eastAsia="hu-HU"/>
    </w:rPr>
  </w:style>
  <w:style w:type="character" w:customStyle="1" w:styleId="Cmsor3Char">
    <w:name w:val="Címsor 3 Char"/>
    <w:basedOn w:val="Bekezdsalapbettpusa"/>
    <w:link w:val="Cmsor3"/>
    <w:uiPriority w:val="1"/>
    <w:rsid w:val="00B35860"/>
    <w:rPr>
      <w:rFonts w:ascii="Arial" w:eastAsia="Times New Roman" w:hAnsi="Arial" w:cs="Times New Roman"/>
      <w:b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uiPriority w:val="1"/>
    <w:rsid w:val="00B35860"/>
    <w:rPr>
      <w:rFonts w:ascii="Arial" w:eastAsia="Times New Roman" w:hAnsi="Arial" w:cs="Times New Roman"/>
      <w:i/>
      <w:sz w:val="24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uiPriority w:val="1"/>
    <w:semiHidden/>
    <w:rsid w:val="00B35860"/>
    <w:rPr>
      <w:rFonts w:ascii="Arial" w:eastAsia="Times New Roman" w:hAnsi="Arial" w:cs="Times New Roman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uiPriority w:val="1"/>
    <w:semiHidden/>
    <w:rsid w:val="00B35860"/>
    <w:rPr>
      <w:rFonts w:ascii="Times New Roman" w:eastAsia="Times New Roman" w:hAnsi="Times New Roman" w:cs="Times New Roman"/>
      <w:i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uiPriority w:val="1"/>
    <w:semiHidden/>
    <w:rsid w:val="00B35860"/>
    <w:rPr>
      <w:rFonts w:ascii="Arial" w:eastAsia="Times New Roman" w:hAnsi="Arial" w:cs="Times New Roman"/>
      <w:sz w:val="20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uiPriority w:val="1"/>
    <w:semiHidden/>
    <w:rsid w:val="00B35860"/>
    <w:rPr>
      <w:rFonts w:ascii="Arial" w:eastAsia="Times New Roman" w:hAnsi="Arial" w:cs="Times New Roman"/>
      <w:i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uiPriority w:val="1"/>
    <w:semiHidden/>
    <w:rsid w:val="00B35860"/>
    <w:rPr>
      <w:rFonts w:ascii="Arial" w:eastAsia="Times New Roman" w:hAnsi="Arial" w:cs="Times New Roman"/>
      <w:b/>
      <w:i/>
      <w:sz w:val="18"/>
      <w:szCs w:val="20"/>
      <w:lang w:eastAsia="hu-HU"/>
    </w:rPr>
  </w:style>
  <w:style w:type="paragraph" w:customStyle="1" w:styleId="DSzvegtrzsbehuzassal">
    <w:name w:val="D_Szövegtörzs_behuzassal"/>
    <w:basedOn w:val="Norml"/>
    <w:next w:val="Norml"/>
    <w:link w:val="DSzvegtrzsbehuzassalChar"/>
    <w:qFormat/>
    <w:rsid w:val="00B35860"/>
    <w:pPr>
      <w:spacing w:before="180" w:line="360" w:lineRule="auto"/>
      <w:ind w:firstLine="357"/>
      <w:contextualSpacing/>
      <w:jc w:val="both"/>
    </w:pPr>
    <w:rPr>
      <w:rFonts w:ascii="Arial" w:eastAsia="Times New Roman" w:hAnsi="Arial" w:cs="Arial"/>
      <w:sz w:val="24"/>
      <w:szCs w:val="24"/>
      <w:lang w:eastAsia="hu-HU"/>
    </w:rPr>
  </w:style>
  <w:style w:type="character" w:customStyle="1" w:styleId="DSzvegtrzsbehuzassalChar">
    <w:name w:val="D_Szövegtörzs_behuzassal Char"/>
    <w:basedOn w:val="Bekezdsalapbettpusa"/>
    <w:link w:val="DSzvegtrzsbehuzassal"/>
    <w:rsid w:val="00B35860"/>
    <w:rPr>
      <w:rFonts w:ascii="Arial" w:eastAsia="Times New Roman" w:hAnsi="Arial" w:cs="Arial"/>
      <w:sz w:val="24"/>
      <w:szCs w:val="24"/>
      <w:lang w:eastAsia="hu-HU"/>
    </w:rPr>
  </w:style>
  <w:style w:type="character" w:customStyle="1" w:styleId="yui37217136566755562156">
    <w:name w:val="yui_3_7_2_17_1365667555621_56"/>
    <w:basedOn w:val="Bekezdsalapbettpusa"/>
    <w:rsid w:val="00B35860"/>
  </w:style>
  <w:style w:type="character" w:customStyle="1" w:styleId="yui37217136566755562157">
    <w:name w:val="yui_3_7_2_17_1365667555621_57"/>
    <w:basedOn w:val="Bekezdsalapbettpusa"/>
    <w:rsid w:val="00B35860"/>
  </w:style>
  <w:style w:type="character" w:customStyle="1" w:styleId="yui37217136566755562158">
    <w:name w:val="yui_3_7_2_17_1365667555621_58"/>
    <w:basedOn w:val="Bekezdsalapbettpusa"/>
    <w:rsid w:val="00B35860"/>
  </w:style>
  <w:style w:type="paragraph" w:customStyle="1" w:styleId="DSzvegtrzs">
    <w:name w:val="D_Szövegtörzs"/>
    <w:basedOn w:val="DSzvegtrzsbehuzassal"/>
    <w:link w:val="DSzvegtrzsChar"/>
    <w:qFormat/>
    <w:rsid w:val="00DC27C6"/>
    <w:pPr>
      <w:ind w:firstLine="0"/>
    </w:pPr>
  </w:style>
  <w:style w:type="character" w:customStyle="1" w:styleId="DSzvegtrzsChar">
    <w:name w:val="D_Szövegtörzs Char"/>
    <w:basedOn w:val="DSzvegtrzsbehuzassalChar"/>
    <w:link w:val="DSzvegtrzs"/>
    <w:rsid w:val="00DC27C6"/>
    <w:rPr>
      <w:rFonts w:ascii="Arial" w:eastAsia="Times New Roman" w:hAnsi="Arial" w:cs="Arial"/>
      <w:sz w:val="24"/>
      <w:szCs w:val="24"/>
      <w:lang w:eastAsia="hu-HU"/>
    </w:rPr>
  </w:style>
  <w:style w:type="character" w:styleId="Oldalszm">
    <w:name w:val="page number"/>
    <w:basedOn w:val="Bekezdsalapbettpusa"/>
    <w:rsid w:val="00211A2D"/>
  </w:style>
  <w:style w:type="paragraph" w:styleId="Jegyzetszveg">
    <w:name w:val="annotation text"/>
    <w:basedOn w:val="Norml"/>
    <w:link w:val="JegyzetszvegChar"/>
    <w:uiPriority w:val="99"/>
    <w:unhideWhenUsed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Pr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654D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654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1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eb3e85-4aa2-4406-81e4-25c066647a1c">
      <Terms xmlns="http://schemas.microsoft.com/office/infopath/2007/PartnerControls"/>
    </lcf76f155ced4ddcb4097134ff3c332f>
    <TaxCatchAll xmlns="2dab6462-2ab2-49c5-ac53-7244a163116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045A497C4FA594FB85766D20C0BA6FF" ma:contentTypeVersion="15" ma:contentTypeDescription="Új dokumentum létrehozása." ma:contentTypeScope="" ma:versionID="f3baf6690ec83a3a2f20152ea3ea051c">
  <xsd:schema xmlns:xsd="http://www.w3.org/2001/XMLSchema" xmlns:xs="http://www.w3.org/2001/XMLSchema" xmlns:p="http://schemas.microsoft.com/office/2006/metadata/properties" xmlns:ns2="40eb3e85-4aa2-4406-81e4-25c066647a1c" xmlns:ns3="2dab6462-2ab2-49c5-ac53-7244a1631165" targetNamespace="http://schemas.microsoft.com/office/2006/metadata/properties" ma:root="true" ma:fieldsID="16a3daea827bbc993efe137d9501de82" ns2:_="" ns3:_="">
    <xsd:import namespace="40eb3e85-4aa2-4406-81e4-25c066647a1c"/>
    <xsd:import namespace="2dab6462-2ab2-49c5-ac53-7244a16311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b3e85-4aa2-4406-81e4-25c066647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Képcímkék" ma:readOnly="false" ma:fieldId="{5cf76f15-5ced-4ddc-b409-7134ff3c332f}" ma:taxonomyMulti="true" ma:sspId="1eae43df-ae02-4c03-8a2f-07d318b17b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ab6462-2ab2-49c5-ac53-7244a163116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43a3d40-7252-477a-b477-295fe2d9de07}" ma:internalName="TaxCatchAll" ma:showField="CatchAllData" ma:web="2dab6462-2ab2-49c5-ac53-7244a16311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020B2-B52F-4495-A3CD-A6BABB82F0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31C685-C77E-4703-B0C5-1F1C1EDDB3CC}">
  <ds:schemaRefs>
    <ds:schemaRef ds:uri="http://schemas.microsoft.com/office/2006/metadata/properties"/>
    <ds:schemaRef ds:uri="http://schemas.microsoft.com/office/infopath/2007/PartnerControls"/>
    <ds:schemaRef ds:uri="40eb3e85-4aa2-4406-81e4-25c066647a1c"/>
    <ds:schemaRef ds:uri="2dab6462-2ab2-49c5-ac53-7244a1631165"/>
  </ds:schemaRefs>
</ds:datastoreItem>
</file>

<file path=customXml/itemProps3.xml><?xml version="1.0" encoding="utf-8"?>
<ds:datastoreItem xmlns:ds="http://schemas.openxmlformats.org/officeDocument/2006/customXml" ds:itemID="{6F2E7EC6-5A91-418C-A7AA-A92971590E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43B942-B87B-4DB3-BD83-B7372195B9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eb3e85-4aa2-4406-81e4-25c066647a1c"/>
    <ds:schemaRef ds:uri="2dab6462-2ab2-49c5-ac53-7244a16311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989</Words>
  <Characters>6692</Characters>
  <Application>Microsoft Office Word</Application>
  <DocSecurity>0</DocSecurity>
  <Lines>167</Lines>
  <Paragraphs>94</Paragraphs>
  <ScaleCrop>false</ScaleCrop>
  <Company>ME-AHT</Company>
  <LinksUpToDate>false</LinksUpToDate>
  <CharactersWithSpaces>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AHT_Államvizsga általános leírás</dc:title>
  <dc:subject>államvizsga</dc:subject>
  <dc:creator>Fodor Béla</dc:creator>
  <cp:keywords>államvizsga</cp:keywords>
  <cp:lastModifiedBy>Fodor Béla</cp:lastModifiedBy>
  <cp:revision>29</cp:revision>
  <cp:lastPrinted>2015-01-22T12:54:00Z</cp:lastPrinted>
  <dcterms:created xsi:type="dcterms:W3CDTF">2026-01-27T08:18:00Z</dcterms:created>
  <dcterms:modified xsi:type="dcterms:W3CDTF">2026-01-29T21:39:00Z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0x0101000045A497C4FA594FB85766D20C0BA6FF</vt:lpwstr>
  </property>
  <property fmtid="{D5CDD505-2E9C-101B-9397-08002B2CF9AE}" pid="3" name="MediaServiceImageTags">
    <vt:lpwstr/>
  </property>
</Properties>
</file>